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3B48" w14:textId="391B1028" w:rsidR="00852648" w:rsidRDefault="00852648" w:rsidP="00852648">
      <w:pPr>
        <w:autoSpaceDE w:val="0"/>
        <w:autoSpaceDN w:val="0"/>
        <w:adjustRightInd w:val="0"/>
        <w:jc w:val="center"/>
        <w:rPr>
          <w:rFonts w:ascii="Arial" w:hAnsi="Arial" w:cs="Arial"/>
          <w:b/>
          <w:bCs/>
        </w:rPr>
      </w:pPr>
      <w:r>
        <w:rPr>
          <w:rFonts w:ascii="Arial" w:hAnsi="Arial" w:cs="Arial"/>
          <w:b/>
          <w:bCs/>
        </w:rPr>
        <w:t>Prescription Drug Rider</w:t>
      </w:r>
      <w:r w:rsidR="000B283B">
        <w:rPr>
          <w:rFonts w:ascii="Arial" w:hAnsi="Arial" w:cs="Arial"/>
          <w:b/>
          <w:bCs/>
        </w:rPr>
        <w:t xml:space="preserve"> for Certain Drugs</w:t>
      </w:r>
    </w:p>
    <w:p w14:paraId="56120C40" w14:textId="24489FB6" w:rsidR="00852648" w:rsidRPr="009153E7" w:rsidRDefault="00852648" w:rsidP="0085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rPr>
      </w:pPr>
      <w:r>
        <w:rPr>
          <w:rFonts w:ascii="Arial" w:hAnsi="Arial" w:cs="Arial"/>
          <w:bCs/>
          <w:i/>
        </w:rPr>
        <w:t>{Drafting Note:  Use this rider for plans that provide large group coverage that do not include prescription drug coverage.}</w:t>
      </w:r>
    </w:p>
    <w:p w14:paraId="0D6CDDF4" w14:textId="77777777" w:rsidR="00852648" w:rsidRPr="009153E7" w:rsidRDefault="00852648" w:rsidP="00852648">
      <w:pPr>
        <w:autoSpaceDE w:val="0"/>
        <w:autoSpaceDN w:val="0"/>
        <w:adjustRightInd w:val="0"/>
        <w:jc w:val="center"/>
        <w:rPr>
          <w:rFonts w:ascii="Arial" w:hAnsi="Arial" w:cs="Arial"/>
          <w:bCs/>
        </w:rPr>
      </w:pPr>
    </w:p>
    <w:p w14:paraId="248B7FEE" w14:textId="6C3BA0F4" w:rsidR="00852648" w:rsidRDefault="00852648" w:rsidP="00852648">
      <w:pPr>
        <w:autoSpaceDE w:val="0"/>
        <w:autoSpaceDN w:val="0"/>
        <w:adjustRightInd w:val="0"/>
        <w:rPr>
          <w:rFonts w:ascii="Arial" w:hAnsi="Arial" w:cs="Arial"/>
        </w:rPr>
      </w:pPr>
      <w:r w:rsidRPr="007E55A8">
        <w:rPr>
          <w:rFonts w:ascii="Arial" w:hAnsi="Arial" w:cs="Arial"/>
        </w:rPr>
        <w:t xml:space="preserve">This </w:t>
      </w:r>
      <w:r w:rsidR="0000298E">
        <w:rPr>
          <w:rFonts w:ascii="Arial" w:hAnsi="Arial" w:cs="Arial"/>
        </w:rPr>
        <w:t>R</w:t>
      </w:r>
      <w:r>
        <w:rPr>
          <w:rFonts w:ascii="Arial" w:hAnsi="Arial" w:cs="Arial"/>
        </w:rPr>
        <w:t>ider</w:t>
      </w:r>
      <w:r w:rsidRPr="007E55A8">
        <w:rPr>
          <w:rFonts w:ascii="Arial" w:hAnsi="Arial" w:cs="Arial"/>
        </w:rPr>
        <w:t xml:space="preserve"> amends Your Certificate to provide benefits for </w:t>
      </w:r>
      <w:r>
        <w:rPr>
          <w:rFonts w:ascii="Arial" w:hAnsi="Arial" w:cs="Arial"/>
        </w:rPr>
        <w:t xml:space="preserve">the </w:t>
      </w:r>
      <w:r w:rsidRPr="007E55A8">
        <w:rPr>
          <w:rFonts w:ascii="Arial" w:hAnsi="Arial" w:cs="Arial"/>
        </w:rPr>
        <w:t>Covered S</w:t>
      </w:r>
      <w:r>
        <w:rPr>
          <w:rFonts w:ascii="Arial" w:hAnsi="Arial" w:cs="Arial"/>
        </w:rPr>
        <w:t>ervices described below</w:t>
      </w:r>
      <w:r w:rsidRPr="007E55A8">
        <w:rPr>
          <w:rFonts w:ascii="Arial" w:hAnsi="Arial" w:cs="Arial"/>
        </w:rPr>
        <w:t>.</w:t>
      </w:r>
    </w:p>
    <w:p w14:paraId="16B7A056" w14:textId="77777777" w:rsidR="00852648" w:rsidRPr="002E6AC1" w:rsidRDefault="00852648" w:rsidP="00852648">
      <w:pPr>
        <w:autoSpaceDE w:val="0"/>
        <w:autoSpaceDN w:val="0"/>
        <w:adjustRightInd w:val="0"/>
        <w:rPr>
          <w:rFonts w:ascii="Arial" w:hAnsi="Arial" w:cs="Arial"/>
          <w:bCs/>
        </w:rPr>
      </w:pPr>
    </w:p>
    <w:p w14:paraId="1D8EB2AD" w14:textId="77777777" w:rsidR="00852648" w:rsidRPr="00B32E9A" w:rsidRDefault="00852648" w:rsidP="00852648">
      <w:pPr>
        <w:autoSpaceDE w:val="0"/>
        <w:autoSpaceDN w:val="0"/>
        <w:adjustRightInd w:val="0"/>
        <w:rPr>
          <w:rFonts w:ascii="Arial" w:hAnsi="Arial" w:cs="Arial"/>
          <w:b/>
          <w:bCs/>
        </w:rPr>
      </w:pPr>
      <w:r>
        <w:rPr>
          <w:rFonts w:ascii="Arial" w:hAnsi="Arial" w:cs="Arial"/>
          <w:b/>
          <w:bCs/>
        </w:rPr>
        <w:t>A.  Covered Prescription Drugs.</w:t>
      </w:r>
      <w:r w:rsidRPr="00004CF6">
        <w:rPr>
          <w:rFonts w:ascii="Arial" w:hAnsi="Arial" w:cs="Arial"/>
          <w:b/>
          <w:bCs/>
        </w:rPr>
        <w:t xml:space="preserve"> </w:t>
      </w:r>
    </w:p>
    <w:p w14:paraId="06694981" w14:textId="77777777" w:rsidR="00EF6959" w:rsidRPr="00004CF6" w:rsidRDefault="00EF6959" w:rsidP="00EF6959">
      <w:pPr>
        <w:autoSpaceDE w:val="0"/>
        <w:autoSpaceDN w:val="0"/>
        <w:adjustRightInd w:val="0"/>
        <w:rPr>
          <w:rFonts w:ascii="Arial" w:hAnsi="Arial" w:cs="Arial"/>
        </w:rPr>
      </w:pPr>
      <w:r w:rsidRPr="00004CF6">
        <w:rPr>
          <w:rFonts w:ascii="Arial" w:hAnsi="Arial" w:cs="Arial"/>
        </w:rPr>
        <w:t xml:space="preserve">We Cover Medically Necessary Prescription Drugs </w:t>
      </w:r>
      <w:r>
        <w:rPr>
          <w:rFonts w:ascii="Arial" w:hAnsi="Arial" w:cs="Arial"/>
        </w:rPr>
        <w:t xml:space="preserve">listed below </w:t>
      </w:r>
      <w:r w:rsidRPr="00004CF6">
        <w:rPr>
          <w:rFonts w:ascii="Arial" w:hAnsi="Arial" w:cs="Arial"/>
        </w:rPr>
        <w:t>that, except as specifically provided otherwise</w:t>
      </w:r>
      <w:r>
        <w:rPr>
          <w:rFonts w:ascii="Arial" w:hAnsi="Arial" w:cs="Arial"/>
        </w:rPr>
        <w:t>,</w:t>
      </w:r>
      <w:r w:rsidRPr="00004CF6">
        <w:rPr>
          <w:rFonts w:ascii="Arial" w:hAnsi="Arial" w:cs="Arial"/>
        </w:rPr>
        <w:t xml:space="preserve"> can be dispensed only pursuant to a prescription and are:</w:t>
      </w:r>
    </w:p>
    <w:p w14:paraId="10358540" w14:textId="77777777" w:rsidR="00EF6959" w:rsidRPr="00004CF6" w:rsidRDefault="00EF6959" w:rsidP="00EF6959">
      <w:pPr>
        <w:numPr>
          <w:ilvl w:val="0"/>
          <w:numId w:val="1"/>
        </w:numPr>
        <w:tabs>
          <w:tab w:val="clear" w:pos="1080"/>
          <w:tab w:val="num" w:pos="720"/>
        </w:tabs>
        <w:autoSpaceDE w:val="0"/>
        <w:autoSpaceDN w:val="0"/>
        <w:adjustRightInd w:val="0"/>
        <w:ind w:left="720"/>
        <w:rPr>
          <w:rFonts w:ascii="Arial" w:hAnsi="Arial" w:cs="Arial"/>
        </w:rPr>
      </w:pPr>
      <w:r>
        <w:rPr>
          <w:rFonts w:ascii="Arial" w:hAnsi="Arial" w:cs="Arial"/>
        </w:rPr>
        <w:t>R</w:t>
      </w:r>
      <w:r w:rsidRPr="00004CF6">
        <w:rPr>
          <w:rFonts w:ascii="Arial" w:hAnsi="Arial" w:cs="Arial"/>
        </w:rPr>
        <w:t xml:space="preserve">equired by law to bear the legend “Caution – Federal Law prohibits dispensing without a prescription”; </w:t>
      </w:r>
    </w:p>
    <w:p w14:paraId="7045A23E" w14:textId="77777777" w:rsidR="00EF6959" w:rsidRPr="00004CF6" w:rsidRDefault="00EF6959" w:rsidP="00EF6959">
      <w:pPr>
        <w:numPr>
          <w:ilvl w:val="0"/>
          <w:numId w:val="1"/>
        </w:numPr>
        <w:tabs>
          <w:tab w:val="clear" w:pos="1080"/>
          <w:tab w:val="num" w:pos="720"/>
        </w:tabs>
        <w:autoSpaceDE w:val="0"/>
        <w:autoSpaceDN w:val="0"/>
        <w:adjustRightInd w:val="0"/>
        <w:ind w:left="720"/>
        <w:rPr>
          <w:rFonts w:ascii="Arial" w:hAnsi="Arial" w:cs="Arial"/>
        </w:rPr>
      </w:pPr>
      <w:r w:rsidRPr="00004CF6">
        <w:rPr>
          <w:rFonts w:ascii="Arial" w:hAnsi="Arial" w:cs="Arial"/>
        </w:rPr>
        <w:t>FD</w:t>
      </w:r>
      <w:r>
        <w:rPr>
          <w:rFonts w:ascii="Arial" w:hAnsi="Arial" w:cs="Arial"/>
        </w:rPr>
        <w:t>A-</w:t>
      </w:r>
      <w:r w:rsidRPr="00004CF6">
        <w:rPr>
          <w:rFonts w:ascii="Arial" w:hAnsi="Arial" w:cs="Arial"/>
        </w:rPr>
        <w:t xml:space="preserve">approved; </w:t>
      </w:r>
    </w:p>
    <w:p w14:paraId="3A6E14FE" w14:textId="77777777" w:rsidR="00EF6959" w:rsidRPr="00004CF6" w:rsidRDefault="00EF6959" w:rsidP="00EF6959">
      <w:pPr>
        <w:numPr>
          <w:ilvl w:val="0"/>
          <w:numId w:val="1"/>
        </w:numPr>
        <w:tabs>
          <w:tab w:val="clear" w:pos="1080"/>
          <w:tab w:val="num" w:pos="720"/>
        </w:tabs>
        <w:autoSpaceDE w:val="0"/>
        <w:autoSpaceDN w:val="0"/>
        <w:adjustRightInd w:val="0"/>
        <w:ind w:left="720"/>
        <w:rPr>
          <w:rFonts w:ascii="Arial" w:hAnsi="Arial" w:cs="Arial"/>
        </w:rPr>
      </w:pPr>
      <w:r>
        <w:rPr>
          <w:rFonts w:ascii="Arial" w:hAnsi="Arial" w:cs="Arial"/>
        </w:rPr>
        <w:t>O</w:t>
      </w:r>
      <w:r w:rsidRPr="00004CF6">
        <w:rPr>
          <w:rFonts w:ascii="Arial" w:hAnsi="Arial" w:cs="Arial"/>
        </w:rPr>
        <w:t>rdered by a Provider authorized to prescribe and within the Provider’s scope of practice;</w:t>
      </w:r>
    </w:p>
    <w:p w14:paraId="2C28207A" w14:textId="77777777" w:rsidR="00EF6959" w:rsidRDefault="00EF6959" w:rsidP="00EF6959">
      <w:pPr>
        <w:numPr>
          <w:ilvl w:val="0"/>
          <w:numId w:val="1"/>
        </w:numPr>
        <w:tabs>
          <w:tab w:val="clear" w:pos="1080"/>
          <w:tab w:val="num" w:pos="720"/>
        </w:tabs>
        <w:autoSpaceDE w:val="0"/>
        <w:autoSpaceDN w:val="0"/>
        <w:adjustRightInd w:val="0"/>
        <w:ind w:left="720"/>
        <w:rPr>
          <w:rFonts w:ascii="Arial" w:hAnsi="Arial" w:cs="Arial"/>
        </w:rPr>
      </w:pPr>
      <w:r>
        <w:rPr>
          <w:rFonts w:ascii="Arial" w:hAnsi="Arial" w:cs="Arial"/>
        </w:rPr>
        <w:t>P</w:t>
      </w:r>
      <w:r w:rsidRPr="00004CF6">
        <w:rPr>
          <w:rFonts w:ascii="Arial" w:hAnsi="Arial" w:cs="Arial"/>
        </w:rPr>
        <w:t xml:space="preserve">rescribed within the approved FDA administration and dosing guidelines; </w:t>
      </w:r>
    </w:p>
    <w:p w14:paraId="1A72B7BF" w14:textId="77777777" w:rsidR="00EF6959" w:rsidRPr="00004CF6" w:rsidRDefault="00EF6959" w:rsidP="00EF6959">
      <w:pPr>
        <w:numPr>
          <w:ilvl w:val="0"/>
          <w:numId w:val="1"/>
        </w:numPr>
        <w:tabs>
          <w:tab w:val="clear" w:pos="1080"/>
          <w:tab w:val="num" w:pos="720"/>
        </w:tabs>
        <w:autoSpaceDE w:val="0"/>
        <w:autoSpaceDN w:val="0"/>
        <w:adjustRightInd w:val="0"/>
        <w:ind w:left="720"/>
        <w:rPr>
          <w:rFonts w:ascii="Arial" w:hAnsi="Arial" w:cs="Arial"/>
        </w:rPr>
      </w:pPr>
      <w:r>
        <w:rPr>
          <w:rFonts w:ascii="Arial" w:hAnsi="Arial" w:cs="Arial"/>
        </w:rPr>
        <w:t xml:space="preserve">[On Our Formulary;] </w:t>
      </w:r>
      <w:r w:rsidRPr="00004CF6">
        <w:rPr>
          <w:rFonts w:ascii="Arial" w:hAnsi="Arial" w:cs="Arial"/>
        </w:rPr>
        <w:t>and</w:t>
      </w:r>
    </w:p>
    <w:p w14:paraId="3DFFE28B" w14:textId="77777777" w:rsidR="00EF6959" w:rsidRDefault="00EF6959" w:rsidP="00EF6959">
      <w:pPr>
        <w:numPr>
          <w:ilvl w:val="0"/>
          <w:numId w:val="1"/>
        </w:numPr>
        <w:tabs>
          <w:tab w:val="clear" w:pos="1080"/>
          <w:tab w:val="num" w:pos="720"/>
        </w:tabs>
        <w:autoSpaceDE w:val="0"/>
        <w:autoSpaceDN w:val="0"/>
        <w:adjustRightInd w:val="0"/>
        <w:ind w:left="720"/>
        <w:rPr>
          <w:rFonts w:ascii="Arial" w:hAnsi="Arial" w:cs="Arial"/>
        </w:rPr>
      </w:pPr>
      <w:r>
        <w:rPr>
          <w:rFonts w:ascii="Arial" w:hAnsi="Arial" w:cs="Arial"/>
        </w:rPr>
        <w:t>D</w:t>
      </w:r>
      <w:r w:rsidRPr="00004CF6">
        <w:rPr>
          <w:rFonts w:ascii="Arial" w:hAnsi="Arial" w:cs="Arial"/>
        </w:rPr>
        <w:t xml:space="preserve">ispensed by a licensed </w:t>
      </w:r>
      <w:r>
        <w:rPr>
          <w:rFonts w:ascii="Arial" w:hAnsi="Arial" w:cs="Arial"/>
        </w:rPr>
        <w:t>p</w:t>
      </w:r>
      <w:r w:rsidRPr="00004CF6">
        <w:rPr>
          <w:rFonts w:ascii="Arial" w:hAnsi="Arial" w:cs="Arial"/>
        </w:rPr>
        <w:t xml:space="preserve">harmacy.  </w:t>
      </w:r>
    </w:p>
    <w:p w14:paraId="1CA2C544" w14:textId="77777777" w:rsidR="00EF6959" w:rsidRPr="00004CF6" w:rsidRDefault="00EF6959" w:rsidP="00EF6959">
      <w:pPr>
        <w:autoSpaceDE w:val="0"/>
        <w:autoSpaceDN w:val="0"/>
        <w:adjustRightInd w:val="0"/>
        <w:ind w:left="720"/>
        <w:rPr>
          <w:rFonts w:ascii="Arial" w:hAnsi="Arial" w:cs="Arial"/>
        </w:rPr>
      </w:pPr>
      <w:r w:rsidRPr="00EC57BC">
        <w:rPr>
          <w:rFonts w:ascii="Arial" w:hAnsi="Arial" w:cs="Arial"/>
          <w:i/>
        </w:rPr>
        <w:t xml:space="preserve">{Drafting Note:  </w:t>
      </w:r>
      <w:r>
        <w:rPr>
          <w:rFonts w:ascii="Arial" w:hAnsi="Arial" w:cs="Arial"/>
          <w:i/>
        </w:rPr>
        <w:t>Insert the formulary bullet for plans that use a closed formulary to list covered prescription drugs.  The bullet may be omitted for plans with an open formulary.}</w:t>
      </w:r>
    </w:p>
    <w:p w14:paraId="2B768238" w14:textId="77777777" w:rsidR="00EF6959" w:rsidRDefault="00EF6959" w:rsidP="00852648">
      <w:pPr>
        <w:autoSpaceDE w:val="0"/>
        <w:autoSpaceDN w:val="0"/>
        <w:adjustRightInd w:val="0"/>
        <w:rPr>
          <w:rFonts w:ascii="Arial" w:hAnsi="Arial" w:cs="Arial"/>
        </w:rPr>
      </w:pPr>
    </w:p>
    <w:p w14:paraId="7C6E60E0" w14:textId="77777777" w:rsidR="00852648" w:rsidRDefault="00852648" w:rsidP="00852648">
      <w:pPr>
        <w:autoSpaceDE w:val="0"/>
        <w:autoSpaceDN w:val="0"/>
        <w:adjustRightInd w:val="0"/>
        <w:rPr>
          <w:rFonts w:ascii="Arial" w:hAnsi="Arial" w:cs="Arial"/>
        </w:rPr>
      </w:pPr>
      <w:r>
        <w:rPr>
          <w:rFonts w:ascii="Arial" w:hAnsi="Arial" w:cs="Arial"/>
        </w:rPr>
        <w:t>We Cover</w:t>
      </w:r>
      <w:r w:rsidR="00EF6959">
        <w:rPr>
          <w:rFonts w:ascii="Arial" w:hAnsi="Arial" w:cs="Arial"/>
        </w:rPr>
        <w:t xml:space="preserve"> the following Prescription Drugs</w:t>
      </w:r>
      <w:r>
        <w:rPr>
          <w:rFonts w:ascii="Arial" w:hAnsi="Arial" w:cs="Arial"/>
        </w:rPr>
        <w:t xml:space="preserve">: </w:t>
      </w:r>
    </w:p>
    <w:p w14:paraId="5344BD54" w14:textId="168BEBA7" w:rsidR="00852648" w:rsidRPr="00887C12" w:rsidRDefault="008B2C08" w:rsidP="00887C12">
      <w:pPr>
        <w:pStyle w:val="ListParagraph"/>
        <w:numPr>
          <w:ilvl w:val="0"/>
          <w:numId w:val="13"/>
        </w:numPr>
        <w:autoSpaceDE w:val="0"/>
        <w:autoSpaceDN w:val="0"/>
        <w:adjustRightInd w:val="0"/>
        <w:rPr>
          <w:rFonts w:ascii="Arial" w:hAnsi="Arial" w:cs="Arial"/>
        </w:rPr>
      </w:pPr>
      <w:r>
        <w:rPr>
          <w:rFonts w:ascii="Arial" w:hAnsi="Arial" w:cs="Arial"/>
        </w:rPr>
        <w:t>Prescription drugs</w:t>
      </w:r>
      <w:r w:rsidRPr="00AF4F89">
        <w:rPr>
          <w:rFonts w:ascii="Arial" w:hAnsi="Arial" w:cs="Arial"/>
        </w:rPr>
        <w:t xml:space="preserve"> </w:t>
      </w:r>
      <w:r w:rsidR="00852648" w:rsidRPr="00AF4F89">
        <w:rPr>
          <w:rFonts w:ascii="Arial" w:hAnsi="Arial" w:cs="Arial"/>
        </w:rPr>
        <w:t>for the detoxification or maintenance treatment of substance use disorder (“SUD Medications</w:t>
      </w:r>
      <w:r w:rsidR="00852648">
        <w:rPr>
          <w:rFonts w:ascii="Arial" w:hAnsi="Arial" w:cs="Arial"/>
        </w:rPr>
        <w:t>”)</w:t>
      </w:r>
      <w:r w:rsidR="00852648" w:rsidRPr="00AF4F89">
        <w:rPr>
          <w:rFonts w:ascii="Arial" w:hAnsi="Arial" w:cs="Arial"/>
        </w:rPr>
        <w:t xml:space="preserve"> that are</w:t>
      </w:r>
      <w:r w:rsidR="003545CC">
        <w:rPr>
          <w:rFonts w:ascii="Arial" w:hAnsi="Arial" w:cs="Arial"/>
        </w:rPr>
        <w:t xml:space="preserve"> </w:t>
      </w:r>
      <w:r w:rsidR="00852648" w:rsidRPr="00887C12">
        <w:rPr>
          <w:rFonts w:ascii="Arial" w:hAnsi="Arial" w:cs="Arial"/>
        </w:rPr>
        <w:t>FDA</w:t>
      </w:r>
      <w:r w:rsidR="00EF6959" w:rsidRPr="00887C12">
        <w:rPr>
          <w:rFonts w:ascii="Arial" w:hAnsi="Arial" w:cs="Arial"/>
        </w:rPr>
        <w:t>-</w:t>
      </w:r>
      <w:r w:rsidR="00852648" w:rsidRPr="00887C12">
        <w:rPr>
          <w:rFonts w:ascii="Arial" w:hAnsi="Arial" w:cs="Arial"/>
        </w:rPr>
        <w:t>approved for the treatment of substance use disorder</w:t>
      </w:r>
      <w:r w:rsidR="00330010">
        <w:rPr>
          <w:rFonts w:ascii="Arial" w:hAnsi="Arial" w:cs="Arial"/>
        </w:rPr>
        <w:t>, including drugs for detoxification</w:t>
      </w:r>
      <w:r>
        <w:rPr>
          <w:rFonts w:ascii="Arial" w:hAnsi="Arial" w:cs="Arial"/>
        </w:rPr>
        <w:t xml:space="preserve"> and</w:t>
      </w:r>
      <w:r w:rsidR="00330010">
        <w:rPr>
          <w:rFonts w:ascii="Arial" w:hAnsi="Arial" w:cs="Arial"/>
        </w:rPr>
        <w:t xml:space="preserve"> maintenance </w:t>
      </w:r>
      <w:r>
        <w:rPr>
          <w:rFonts w:ascii="Arial" w:hAnsi="Arial" w:cs="Arial"/>
        </w:rPr>
        <w:t xml:space="preserve">treatment, all buprenorphine products, methadone, and long-acting injectable naltrexone, </w:t>
      </w:r>
      <w:r w:rsidR="00330010">
        <w:rPr>
          <w:rFonts w:ascii="Arial" w:hAnsi="Arial" w:cs="Arial"/>
        </w:rPr>
        <w:t xml:space="preserve">and </w:t>
      </w:r>
      <w:r>
        <w:rPr>
          <w:rFonts w:ascii="Arial" w:hAnsi="Arial" w:cs="Arial"/>
        </w:rPr>
        <w:t xml:space="preserve">opioid </w:t>
      </w:r>
      <w:r w:rsidR="00330010">
        <w:rPr>
          <w:rFonts w:ascii="Arial" w:hAnsi="Arial" w:cs="Arial"/>
        </w:rPr>
        <w:t>overdose reversal</w:t>
      </w:r>
      <w:r>
        <w:rPr>
          <w:rFonts w:ascii="Arial" w:hAnsi="Arial" w:cs="Arial"/>
        </w:rPr>
        <w:t xml:space="preserve"> medication, including when dispensed </w:t>
      </w:r>
      <w:proofErr w:type="gramStart"/>
      <w:r>
        <w:rPr>
          <w:rFonts w:ascii="Arial" w:hAnsi="Arial" w:cs="Arial"/>
        </w:rPr>
        <w:t>over-the-counter</w:t>
      </w:r>
      <w:proofErr w:type="gramEnd"/>
      <w:r w:rsidR="003545CC">
        <w:rPr>
          <w:rFonts w:ascii="Arial" w:hAnsi="Arial" w:cs="Arial"/>
        </w:rPr>
        <w:t>.</w:t>
      </w:r>
    </w:p>
    <w:p w14:paraId="0F201C35" w14:textId="52649EFD" w:rsidR="00852648" w:rsidRDefault="00852648" w:rsidP="00852648">
      <w:pPr>
        <w:pStyle w:val="ListParagraph"/>
        <w:numPr>
          <w:ilvl w:val="0"/>
          <w:numId w:val="13"/>
        </w:numPr>
        <w:autoSpaceDE w:val="0"/>
        <w:autoSpaceDN w:val="0"/>
        <w:adjustRightInd w:val="0"/>
        <w:rPr>
          <w:rFonts w:ascii="Arial" w:hAnsi="Arial" w:cs="Arial"/>
        </w:rPr>
      </w:pPr>
      <w:r>
        <w:rPr>
          <w:rFonts w:ascii="Arial" w:hAnsi="Arial" w:cs="Arial"/>
        </w:rPr>
        <w:t xml:space="preserve">Prescription Drugs prescribed in conjunction with Covered </w:t>
      </w:r>
      <w:r w:rsidR="00887C12">
        <w:rPr>
          <w:rFonts w:ascii="Arial" w:hAnsi="Arial" w:cs="Arial"/>
        </w:rPr>
        <w:t xml:space="preserve">[infertility treatment,] </w:t>
      </w:r>
      <w:r w:rsidR="00A44334">
        <w:rPr>
          <w:rFonts w:ascii="Arial" w:hAnsi="Arial" w:cs="Arial"/>
        </w:rPr>
        <w:t>in</w:t>
      </w:r>
      <w:r w:rsidR="003545CC">
        <w:rPr>
          <w:rFonts w:ascii="Arial" w:hAnsi="Arial" w:cs="Arial"/>
        </w:rPr>
        <w:t>-</w:t>
      </w:r>
      <w:r w:rsidR="00A44334">
        <w:rPr>
          <w:rFonts w:ascii="Arial" w:hAnsi="Arial" w:cs="Arial"/>
        </w:rPr>
        <w:t xml:space="preserve">vitro fertilization </w:t>
      </w:r>
      <w:r w:rsidR="00386D2B">
        <w:rPr>
          <w:rFonts w:ascii="Arial" w:hAnsi="Arial" w:cs="Arial"/>
        </w:rPr>
        <w:t xml:space="preserve">services </w:t>
      </w:r>
      <w:r w:rsidR="00A44334">
        <w:rPr>
          <w:rFonts w:ascii="Arial" w:hAnsi="Arial" w:cs="Arial"/>
        </w:rPr>
        <w:t>or fertility preservation services</w:t>
      </w:r>
      <w:r>
        <w:rPr>
          <w:rFonts w:ascii="Arial" w:hAnsi="Arial" w:cs="Arial"/>
        </w:rPr>
        <w:t>.</w:t>
      </w:r>
    </w:p>
    <w:p w14:paraId="79195C2A" w14:textId="15B32E3C" w:rsidR="00852648" w:rsidRDefault="005C1C2A" w:rsidP="00852648">
      <w:pPr>
        <w:pStyle w:val="ListParagraph"/>
        <w:numPr>
          <w:ilvl w:val="0"/>
          <w:numId w:val="13"/>
        </w:numPr>
        <w:autoSpaceDE w:val="0"/>
        <w:autoSpaceDN w:val="0"/>
        <w:adjustRightInd w:val="0"/>
        <w:rPr>
          <w:rFonts w:ascii="Arial" w:hAnsi="Arial" w:cs="Arial"/>
        </w:rPr>
      </w:pPr>
      <w:r>
        <w:rPr>
          <w:rFonts w:ascii="Arial" w:hAnsi="Arial" w:cs="Arial"/>
        </w:rPr>
        <w:t>[</w:t>
      </w:r>
      <w:r w:rsidR="00852648">
        <w:rPr>
          <w:rFonts w:ascii="Arial" w:hAnsi="Arial" w:cs="Arial"/>
        </w:rPr>
        <w:t xml:space="preserve">Contraceptive drugs, </w:t>
      </w:r>
      <w:proofErr w:type="gramStart"/>
      <w:r w:rsidR="00852648">
        <w:rPr>
          <w:rFonts w:ascii="Arial" w:hAnsi="Arial" w:cs="Arial"/>
        </w:rPr>
        <w:t>devices</w:t>
      </w:r>
      <w:proofErr w:type="gramEnd"/>
      <w:r w:rsidR="00852648">
        <w:rPr>
          <w:rFonts w:ascii="Arial" w:hAnsi="Arial" w:cs="Arial"/>
        </w:rPr>
        <w:t xml:space="preserve"> and other products, including over-the-counter contraceptive drugs, devices and other products, approved by the FDA and as prescribed or otherwise authorized under State or Federal law.</w:t>
      </w:r>
    </w:p>
    <w:p w14:paraId="5CF1BA15" w14:textId="77777777" w:rsidR="00852648" w:rsidRDefault="00852648" w:rsidP="00B3274D">
      <w:pPr>
        <w:pStyle w:val="ListParagraph"/>
        <w:numPr>
          <w:ilvl w:val="1"/>
          <w:numId w:val="13"/>
        </w:numPr>
        <w:autoSpaceDE w:val="0"/>
        <w:autoSpaceDN w:val="0"/>
        <w:adjustRightInd w:val="0"/>
        <w:ind w:left="1080"/>
        <w:rPr>
          <w:rFonts w:ascii="Arial" w:hAnsi="Arial" w:cs="Arial"/>
        </w:rPr>
      </w:pPr>
      <w:r>
        <w:rPr>
          <w:rFonts w:ascii="Arial" w:hAnsi="Arial" w:cs="Arial"/>
        </w:rPr>
        <w:t xml:space="preserve">“Over-the-counter contraceptive products” means those products provided for in comprehensive guidelines supported by HRSA.  </w:t>
      </w:r>
    </w:p>
    <w:p w14:paraId="407C972A" w14:textId="60C2BFC2" w:rsidR="00852648" w:rsidRDefault="00852648" w:rsidP="00B3274D">
      <w:pPr>
        <w:pStyle w:val="ListParagraph"/>
        <w:numPr>
          <w:ilvl w:val="1"/>
          <w:numId w:val="13"/>
        </w:numPr>
        <w:autoSpaceDE w:val="0"/>
        <w:autoSpaceDN w:val="0"/>
        <w:adjustRightInd w:val="0"/>
        <w:ind w:left="1080"/>
        <w:rPr>
          <w:rFonts w:ascii="Arial" w:hAnsi="Arial" w:cs="Arial"/>
        </w:rPr>
      </w:pPr>
      <w:r w:rsidRPr="001242D1">
        <w:rPr>
          <w:rFonts w:ascii="Arial" w:hAnsi="Arial" w:cs="Arial"/>
        </w:rPr>
        <w:t xml:space="preserve">Coverage also includes emergency contraception when provided pursuant to a prescription or order or when lawfully provided over-the-counter.  You may request coverage for an alternative version of a contraceptive drug, </w:t>
      </w:r>
      <w:proofErr w:type="gramStart"/>
      <w:r w:rsidRPr="001242D1">
        <w:rPr>
          <w:rFonts w:ascii="Arial" w:hAnsi="Arial" w:cs="Arial"/>
        </w:rPr>
        <w:t>device</w:t>
      </w:r>
      <w:proofErr w:type="gramEnd"/>
      <w:r w:rsidRPr="001242D1">
        <w:rPr>
          <w:rFonts w:ascii="Arial" w:hAnsi="Arial" w:cs="Arial"/>
        </w:rPr>
        <w:t xml:space="preserve"> and other product if the Covered contraceptive drug, device and other product is not available or is deemed medically inadvisable, as determined by Your attending Health Care Provider.</w:t>
      </w:r>
      <w:r w:rsidR="00A4132B">
        <w:rPr>
          <w:rFonts w:ascii="Arial" w:hAnsi="Arial" w:cs="Arial"/>
        </w:rPr>
        <w:t xml:space="preserve">  You may request an exception by having Your attending Health Care Provider complete the Contraception Exception Form and sending it to Us.  </w:t>
      </w:r>
      <w:r w:rsidR="00A4132B">
        <w:rPr>
          <w:rFonts w:ascii="Arial" w:hAnsi="Arial" w:cs="Arial"/>
          <w:color w:val="000000"/>
        </w:rPr>
        <w:t xml:space="preserve">Visit Our website [at XXX] or call [XXX; the </w:t>
      </w:r>
      <w:r w:rsidR="00A4132B">
        <w:rPr>
          <w:rFonts w:ascii="Arial" w:hAnsi="Arial" w:cs="Arial"/>
          <w:color w:val="000000"/>
        </w:rPr>
        <w:lastRenderedPageBreak/>
        <w:t>number on Your ID card] get a copy of the form or to find out more about this exception process.</w:t>
      </w:r>
      <w:r w:rsidR="005C1C2A">
        <w:rPr>
          <w:rFonts w:ascii="Arial" w:hAnsi="Arial" w:cs="Arial"/>
        </w:rPr>
        <w:t>]</w:t>
      </w:r>
    </w:p>
    <w:p w14:paraId="0C77CBC9" w14:textId="469A9528" w:rsidR="00A8566E" w:rsidRDefault="006F6268" w:rsidP="00A8566E">
      <w:pPr>
        <w:pStyle w:val="ListParagraph"/>
        <w:numPr>
          <w:ilvl w:val="0"/>
          <w:numId w:val="13"/>
        </w:numPr>
        <w:rPr>
          <w:rFonts w:ascii="Arial" w:hAnsi="Arial" w:cs="Arial"/>
        </w:rPr>
      </w:pPr>
      <w:r>
        <w:rPr>
          <w:rFonts w:ascii="Arial" w:hAnsi="Arial" w:cs="Arial"/>
        </w:rPr>
        <w:t>[</w:t>
      </w:r>
      <w:r w:rsidR="00855131">
        <w:rPr>
          <w:rFonts w:ascii="Arial" w:hAnsi="Arial" w:cs="Arial"/>
        </w:rPr>
        <w:t>Prescription Drugs to treat diabetes, including insulin, oral hyp</w:t>
      </w:r>
      <w:r w:rsidR="00813EE8">
        <w:rPr>
          <w:rFonts w:ascii="Arial" w:hAnsi="Arial" w:cs="Arial"/>
        </w:rPr>
        <w:t>o</w:t>
      </w:r>
      <w:r w:rsidR="00855131">
        <w:rPr>
          <w:rFonts w:ascii="Arial" w:hAnsi="Arial" w:cs="Arial"/>
        </w:rPr>
        <w:t>glycemics, and diabetic</w:t>
      </w:r>
      <w:r w:rsidR="00A8566E" w:rsidRPr="00A8566E">
        <w:rPr>
          <w:rFonts w:ascii="Arial" w:hAnsi="Arial" w:cs="Arial"/>
        </w:rPr>
        <w:t xml:space="preserve"> equipment</w:t>
      </w:r>
      <w:r w:rsidR="00855131">
        <w:rPr>
          <w:rFonts w:ascii="Arial" w:hAnsi="Arial" w:cs="Arial"/>
        </w:rPr>
        <w:t xml:space="preserve"> and supplies</w:t>
      </w:r>
      <w:r w:rsidR="00A8566E" w:rsidRPr="00A8566E">
        <w:rPr>
          <w:rFonts w:ascii="Arial" w:hAnsi="Arial" w:cs="Arial"/>
        </w:rPr>
        <w:t xml:space="preserve"> if recommended or prescribed by a Physician or other licensed Health Care Professional legally authorized to prescribe under </w:t>
      </w:r>
      <w:r w:rsidR="00C27610">
        <w:rPr>
          <w:rFonts w:ascii="Arial" w:hAnsi="Arial" w:cs="Arial"/>
        </w:rPr>
        <w:t xml:space="preserve">New York Education Law </w:t>
      </w:r>
      <w:r w:rsidR="00A8566E" w:rsidRPr="00A8566E">
        <w:rPr>
          <w:rFonts w:ascii="Arial" w:hAnsi="Arial" w:cs="Arial"/>
        </w:rPr>
        <w:t>Title</w:t>
      </w:r>
      <w:r w:rsidR="002925FE">
        <w:rPr>
          <w:rFonts w:ascii="Arial" w:hAnsi="Arial" w:cs="Arial"/>
        </w:rPr>
        <w:t xml:space="preserve"> 8</w:t>
      </w:r>
      <w:r w:rsidR="002A4588">
        <w:rPr>
          <w:rFonts w:ascii="Arial" w:hAnsi="Arial" w:cs="Arial"/>
        </w:rPr>
        <w:t>.]</w:t>
      </w:r>
    </w:p>
    <w:p w14:paraId="57229650" w14:textId="4328315C" w:rsidR="00414AB2" w:rsidRDefault="00414AB2" w:rsidP="00414AB2">
      <w:pPr>
        <w:pStyle w:val="ListParagraph"/>
        <w:numPr>
          <w:ilvl w:val="0"/>
          <w:numId w:val="13"/>
        </w:numPr>
        <w:rPr>
          <w:rFonts w:ascii="Arial" w:hAnsi="Arial" w:cs="Arial"/>
        </w:rPr>
      </w:pPr>
      <w:r w:rsidRPr="00414AB2">
        <w:rPr>
          <w:rFonts w:ascii="Arial" w:hAnsi="Arial" w:cs="Arial"/>
        </w:rPr>
        <w:t>Preventive Prescription Drugs</w:t>
      </w:r>
      <w:r>
        <w:rPr>
          <w:rFonts w:ascii="Arial" w:hAnsi="Arial" w:cs="Arial"/>
        </w:rPr>
        <w:t xml:space="preserve"> (such as smoking cessation drugs)</w:t>
      </w:r>
      <w:r w:rsidRPr="00414AB2">
        <w:rPr>
          <w:rFonts w:ascii="Arial" w:hAnsi="Arial" w:cs="Arial"/>
        </w:rPr>
        <w:t>, including over-the-counter drugs for which there is a written order, provided in accordance with the comprehensive guidelines supported by the Health Resources and Services Administration (“HRSA”) or that have an “A” or “B” rating from the United States Preventive Services Task Force (“USPSTF</w:t>
      </w:r>
      <w:r w:rsidR="002925FE">
        <w:rPr>
          <w:rFonts w:ascii="Arial" w:hAnsi="Arial" w:cs="Arial"/>
        </w:rPr>
        <w:t>”)</w:t>
      </w:r>
      <w:r w:rsidRPr="00414AB2">
        <w:rPr>
          <w:rFonts w:ascii="Arial" w:hAnsi="Arial" w:cs="Arial"/>
        </w:rPr>
        <w:t>.</w:t>
      </w:r>
    </w:p>
    <w:p w14:paraId="77FA7D25" w14:textId="5F9FF5C4" w:rsidR="008B2C08" w:rsidRPr="00414AB2" w:rsidRDefault="008B2C08" w:rsidP="00414AB2">
      <w:pPr>
        <w:pStyle w:val="ListParagraph"/>
        <w:numPr>
          <w:ilvl w:val="0"/>
          <w:numId w:val="13"/>
        </w:numPr>
        <w:rPr>
          <w:rFonts w:ascii="Arial" w:hAnsi="Arial" w:cs="Arial"/>
        </w:rPr>
      </w:pPr>
      <w:r>
        <w:rPr>
          <w:rFonts w:ascii="Arial" w:hAnsi="Arial" w:cs="Arial"/>
        </w:rPr>
        <w:t>Prescription drugs for pre-exposure prophylaxis (</w:t>
      </w:r>
      <w:proofErr w:type="spellStart"/>
      <w:r>
        <w:rPr>
          <w:rFonts w:ascii="Arial" w:hAnsi="Arial" w:cs="Arial"/>
        </w:rPr>
        <w:t>PrEP</w:t>
      </w:r>
      <w:proofErr w:type="spellEnd"/>
      <w:r>
        <w:rPr>
          <w:rFonts w:ascii="Arial" w:hAnsi="Arial" w:cs="Arial"/>
        </w:rPr>
        <w:t xml:space="preserve">) and post-exposure prophylaxis (PEP) to prevent HIV infection.   </w:t>
      </w:r>
    </w:p>
    <w:p w14:paraId="6AD1A25A" w14:textId="3358FFF7" w:rsidR="005C1C2A" w:rsidRPr="00D22FC3" w:rsidRDefault="005C1C2A" w:rsidP="00D22FC3">
      <w:pPr>
        <w:ind w:left="720"/>
        <w:rPr>
          <w:rFonts w:ascii="Arial" w:hAnsi="Arial" w:cs="Arial"/>
        </w:rPr>
      </w:pPr>
      <w:r>
        <w:rPr>
          <w:rFonts w:ascii="Arial" w:hAnsi="Arial" w:cs="Arial"/>
          <w:bCs/>
          <w:i/>
        </w:rPr>
        <w:t xml:space="preserve">{Drafting Note:  </w:t>
      </w:r>
      <w:r w:rsidR="00887C12">
        <w:rPr>
          <w:rFonts w:ascii="Arial" w:hAnsi="Arial" w:cs="Arial"/>
          <w:bCs/>
          <w:i/>
        </w:rPr>
        <w:t>Coverage for prescription drugs for infertility treatment other than IVF and fe</w:t>
      </w:r>
      <w:r w:rsidR="00B752E7">
        <w:rPr>
          <w:rFonts w:ascii="Arial" w:hAnsi="Arial" w:cs="Arial"/>
          <w:bCs/>
          <w:i/>
        </w:rPr>
        <w:t>rtility</w:t>
      </w:r>
      <w:r w:rsidR="00887C12">
        <w:rPr>
          <w:rFonts w:ascii="Arial" w:hAnsi="Arial" w:cs="Arial"/>
          <w:bCs/>
          <w:i/>
        </w:rPr>
        <w:t xml:space="preserve"> preservation is</w:t>
      </w:r>
      <w:r w:rsidR="00B752E7">
        <w:rPr>
          <w:rFonts w:ascii="Arial" w:hAnsi="Arial" w:cs="Arial"/>
          <w:bCs/>
          <w:i/>
        </w:rPr>
        <w:t xml:space="preserve"> optional.  </w:t>
      </w:r>
      <w:r w:rsidRPr="00461D27">
        <w:rPr>
          <w:rFonts w:ascii="Arial" w:hAnsi="Arial" w:cs="Arial"/>
          <w:bCs/>
          <w:i/>
        </w:rPr>
        <w:t xml:space="preserve">For groups that meet the religious employer exception in </w:t>
      </w:r>
      <w:r w:rsidR="00C27610">
        <w:rPr>
          <w:rFonts w:ascii="Arial" w:hAnsi="Arial" w:cs="Arial"/>
          <w:bCs/>
          <w:i/>
        </w:rPr>
        <w:t xml:space="preserve">New York Insurance Law </w:t>
      </w:r>
      <w:r w:rsidRPr="00461D27">
        <w:rPr>
          <w:rFonts w:ascii="Arial" w:hAnsi="Arial" w:cs="Arial"/>
          <w:bCs/>
          <w:i/>
        </w:rPr>
        <w:t xml:space="preserve">Sections 3221(l)(16)(A)(1) and 4303(cc)(1)(A), </w:t>
      </w:r>
      <w:r>
        <w:rPr>
          <w:rFonts w:ascii="Arial" w:hAnsi="Arial" w:cs="Arial"/>
          <w:bCs/>
          <w:i/>
        </w:rPr>
        <w:t>the reference to contraceptive drugs, devices or other products may be removed</w:t>
      </w:r>
      <w:r w:rsidRPr="00461D27">
        <w:rPr>
          <w:rFonts w:ascii="Arial" w:hAnsi="Arial" w:cs="Arial"/>
          <w:bCs/>
          <w:i/>
        </w:rPr>
        <w:t>.</w:t>
      </w:r>
      <w:r>
        <w:rPr>
          <w:rFonts w:ascii="Arial" w:hAnsi="Arial" w:cs="Arial"/>
          <w:bCs/>
          <w:i/>
        </w:rPr>
        <w:t xml:space="preserve">  Diabetic drugs, equipment</w:t>
      </w:r>
      <w:r w:rsidR="00C36C23">
        <w:rPr>
          <w:rFonts w:ascii="Arial" w:hAnsi="Arial" w:cs="Arial"/>
          <w:bCs/>
          <w:i/>
        </w:rPr>
        <w:t>,</w:t>
      </w:r>
      <w:r>
        <w:rPr>
          <w:rFonts w:ascii="Arial" w:hAnsi="Arial" w:cs="Arial"/>
          <w:bCs/>
          <w:i/>
        </w:rPr>
        <w:t xml:space="preserve"> and supplies may be covered </w:t>
      </w:r>
      <w:r w:rsidR="00C36C23">
        <w:rPr>
          <w:rFonts w:ascii="Arial" w:hAnsi="Arial" w:cs="Arial"/>
          <w:bCs/>
          <w:i/>
        </w:rPr>
        <w:t>under th</w:t>
      </w:r>
      <w:r w:rsidR="00813EE8">
        <w:rPr>
          <w:rFonts w:ascii="Arial" w:hAnsi="Arial" w:cs="Arial"/>
          <w:bCs/>
          <w:i/>
        </w:rPr>
        <w:t>is</w:t>
      </w:r>
      <w:r w:rsidR="00C36C23">
        <w:rPr>
          <w:rFonts w:ascii="Arial" w:hAnsi="Arial" w:cs="Arial"/>
          <w:bCs/>
          <w:i/>
        </w:rPr>
        <w:t xml:space="preserve"> Prescription Drug Rider if the cost-sharing is more favorable than under the medical benefits in the policy.  The diabetes paragraph is optional when cost-sharing is more favorable under th</w:t>
      </w:r>
      <w:r w:rsidR="00813EE8">
        <w:rPr>
          <w:rFonts w:ascii="Arial" w:hAnsi="Arial" w:cs="Arial"/>
          <w:bCs/>
          <w:i/>
        </w:rPr>
        <w:t>is</w:t>
      </w:r>
      <w:r w:rsidR="00C36C23">
        <w:rPr>
          <w:rFonts w:ascii="Arial" w:hAnsi="Arial" w:cs="Arial"/>
          <w:bCs/>
          <w:i/>
        </w:rPr>
        <w:t xml:space="preserve"> Prescription Drug Rider.}</w:t>
      </w:r>
    </w:p>
    <w:p w14:paraId="074E49B7" w14:textId="77777777" w:rsidR="00852648" w:rsidRPr="00004CF6" w:rsidRDefault="00852648" w:rsidP="00852648">
      <w:pPr>
        <w:autoSpaceDE w:val="0"/>
        <w:autoSpaceDN w:val="0"/>
        <w:adjustRightInd w:val="0"/>
        <w:rPr>
          <w:rFonts w:ascii="Arial" w:hAnsi="Arial" w:cs="Arial"/>
        </w:rPr>
      </w:pPr>
    </w:p>
    <w:p w14:paraId="616E9E10" w14:textId="77777777" w:rsidR="00852648" w:rsidRDefault="00852648" w:rsidP="0085264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rFonts w:ascii="Arial" w:hAnsi="Arial" w:cs="Arial"/>
        </w:rPr>
      </w:pPr>
      <w:r w:rsidRPr="00004CF6">
        <w:rPr>
          <w:rFonts w:ascii="Arial" w:hAnsi="Arial" w:cs="Arial"/>
        </w:rPr>
        <w:t xml:space="preserve">[You </w:t>
      </w:r>
      <w:r>
        <w:rPr>
          <w:rFonts w:ascii="Arial" w:hAnsi="Arial" w:cs="Arial"/>
        </w:rPr>
        <w:t>may request a copy of Our F</w:t>
      </w:r>
      <w:r w:rsidRPr="00004CF6">
        <w:rPr>
          <w:rFonts w:ascii="Arial" w:hAnsi="Arial" w:cs="Arial"/>
        </w:rPr>
        <w:t>ormulary</w:t>
      </w:r>
      <w:r>
        <w:rPr>
          <w:rFonts w:ascii="Arial" w:hAnsi="Arial" w:cs="Arial"/>
        </w:rPr>
        <w:t>.]  [Our Formulary is also available on Our website [at XXX]</w:t>
      </w:r>
      <w:r w:rsidRPr="00004CF6">
        <w:rPr>
          <w:rFonts w:ascii="Arial" w:hAnsi="Arial" w:cs="Arial"/>
        </w:rPr>
        <w:t xml:space="preserve">.]  You may inquire if a specific drug is Covered under </w:t>
      </w:r>
      <w:r>
        <w:rPr>
          <w:rFonts w:ascii="Arial" w:hAnsi="Arial" w:cs="Arial"/>
        </w:rPr>
        <w:t xml:space="preserve">this rider by contacting </w:t>
      </w:r>
      <w:r w:rsidRPr="0060499D">
        <w:rPr>
          <w:rFonts w:ascii="Arial" w:hAnsi="Arial" w:cs="Arial"/>
          <w:caps/>
        </w:rPr>
        <w:t>u</w:t>
      </w:r>
      <w:r>
        <w:rPr>
          <w:rFonts w:ascii="Arial" w:hAnsi="Arial" w:cs="Arial"/>
        </w:rPr>
        <w:t>s at [XXX; the number on Your ID card]</w:t>
      </w:r>
      <w:r w:rsidRPr="00004CF6">
        <w:rPr>
          <w:rFonts w:ascii="Arial" w:hAnsi="Arial" w:cs="Arial"/>
        </w:rPr>
        <w:t xml:space="preserve">.  </w:t>
      </w:r>
    </w:p>
    <w:p w14:paraId="6BB2A892" w14:textId="77777777" w:rsidR="00852648" w:rsidRDefault="00852648" w:rsidP="00852648"/>
    <w:p w14:paraId="3FF9E44C" w14:textId="77777777" w:rsidR="00852648" w:rsidRDefault="00852648" w:rsidP="00852648">
      <w:pPr>
        <w:autoSpaceDE w:val="0"/>
        <w:autoSpaceDN w:val="0"/>
        <w:adjustRightInd w:val="0"/>
        <w:rPr>
          <w:rFonts w:ascii="Arial" w:hAnsi="Arial" w:cs="Arial"/>
          <w:b/>
        </w:rPr>
      </w:pPr>
      <w:r>
        <w:rPr>
          <w:rFonts w:ascii="Arial" w:hAnsi="Arial" w:cs="Arial"/>
          <w:b/>
        </w:rPr>
        <w:t xml:space="preserve">B.  </w:t>
      </w:r>
      <w:r w:rsidRPr="00004CF6">
        <w:rPr>
          <w:rFonts w:ascii="Arial" w:hAnsi="Arial" w:cs="Arial"/>
          <w:b/>
        </w:rPr>
        <w:t>Refills</w:t>
      </w:r>
      <w:r>
        <w:rPr>
          <w:rFonts w:ascii="Arial" w:hAnsi="Arial" w:cs="Arial"/>
          <w:b/>
        </w:rPr>
        <w:t>.</w:t>
      </w:r>
    </w:p>
    <w:p w14:paraId="70B809CE" w14:textId="77777777" w:rsidR="00852648" w:rsidRPr="00004CF6" w:rsidRDefault="00852648" w:rsidP="00852648">
      <w:pPr>
        <w:autoSpaceDE w:val="0"/>
        <w:autoSpaceDN w:val="0"/>
        <w:adjustRightInd w:val="0"/>
        <w:rPr>
          <w:rFonts w:ascii="Arial" w:hAnsi="Arial" w:cs="Arial"/>
        </w:rPr>
      </w:pPr>
      <w:r>
        <w:rPr>
          <w:rFonts w:ascii="Arial" w:hAnsi="Arial" w:cs="Arial"/>
        </w:rPr>
        <w:t>We Cover R</w:t>
      </w:r>
      <w:r w:rsidRPr="00004CF6">
        <w:rPr>
          <w:rFonts w:ascii="Arial" w:hAnsi="Arial" w:cs="Arial"/>
        </w:rPr>
        <w:t xml:space="preserve">efills of </w:t>
      </w:r>
      <w:r>
        <w:rPr>
          <w:rFonts w:ascii="Arial" w:hAnsi="Arial" w:cs="Arial"/>
        </w:rPr>
        <w:t xml:space="preserve">Prescription Drugs </w:t>
      </w:r>
      <w:r w:rsidRPr="00004CF6">
        <w:rPr>
          <w:rFonts w:ascii="Arial" w:hAnsi="Arial" w:cs="Arial"/>
        </w:rPr>
        <w:t>only when dispensed at a retail [or</w:t>
      </w:r>
      <w:r>
        <w:rPr>
          <w:rFonts w:ascii="Arial" w:hAnsi="Arial" w:cs="Arial"/>
        </w:rPr>
        <w:t>]</w:t>
      </w:r>
      <w:r w:rsidRPr="00004CF6">
        <w:rPr>
          <w:rFonts w:ascii="Arial" w:hAnsi="Arial" w:cs="Arial"/>
        </w:rPr>
        <w:t xml:space="preserve"> </w:t>
      </w:r>
      <w:r>
        <w:rPr>
          <w:rFonts w:ascii="Arial" w:hAnsi="Arial" w:cs="Arial"/>
        </w:rPr>
        <w:t>[mail order]</w:t>
      </w:r>
      <w:r w:rsidRPr="00004CF6">
        <w:rPr>
          <w:rFonts w:ascii="Arial" w:hAnsi="Arial" w:cs="Arial"/>
        </w:rPr>
        <w:t xml:space="preserve"> pharmacy [and only after ¾ of the original </w:t>
      </w:r>
      <w:r>
        <w:rPr>
          <w:rFonts w:ascii="Arial" w:hAnsi="Arial" w:cs="Arial"/>
        </w:rPr>
        <w:t xml:space="preserve">Prescription Drug </w:t>
      </w:r>
      <w:r w:rsidRPr="00004CF6">
        <w:rPr>
          <w:rFonts w:ascii="Arial" w:hAnsi="Arial" w:cs="Arial"/>
        </w:rPr>
        <w:t>has been used].  Bene</w:t>
      </w:r>
      <w:r>
        <w:rPr>
          <w:rFonts w:ascii="Arial" w:hAnsi="Arial" w:cs="Arial"/>
        </w:rPr>
        <w:t>fits for R</w:t>
      </w:r>
      <w:r w:rsidRPr="00004CF6">
        <w:rPr>
          <w:rFonts w:ascii="Arial" w:hAnsi="Arial" w:cs="Arial"/>
        </w:rPr>
        <w:t xml:space="preserve">efills will not be provided beyond one </w:t>
      </w:r>
      <w:r>
        <w:rPr>
          <w:rFonts w:ascii="Arial" w:hAnsi="Arial" w:cs="Arial"/>
        </w:rPr>
        <w:t xml:space="preserve">(1) </w:t>
      </w:r>
      <w:r w:rsidRPr="00004CF6">
        <w:rPr>
          <w:rFonts w:ascii="Arial" w:hAnsi="Arial" w:cs="Arial"/>
        </w:rPr>
        <w:t xml:space="preserve">year from the original prescription date.  </w:t>
      </w:r>
    </w:p>
    <w:p w14:paraId="5F5D07A4" w14:textId="77777777" w:rsidR="00852648" w:rsidRPr="00A83C9F" w:rsidRDefault="00852648" w:rsidP="00852648">
      <w:pPr>
        <w:autoSpaceDE w:val="0"/>
        <w:autoSpaceDN w:val="0"/>
        <w:adjustRightInd w:val="0"/>
        <w:rPr>
          <w:rFonts w:ascii="Arial" w:hAnsi="Arial" w:cs="Arial"/>
          <w:bCs/>
          <w:i/>
        </w:rPr>
      </w:pPr>
      <w:r>
        <w:rPr>
          <w:rFonts w:ascii="Arial" w:hAnsi="Arial" w:cs="Arial"/>
          <w:bCs/>
          <w:i/>
        </w:rPr>
        <w:t>{Drafting Note:  The bracketed language above is optional.}</w:t>
      </w:r>
    </w:p>
    <w:p w14:paraId="0EFAF653" w14:textId="77777777" w:rsidR="00852648" w:rsidRPr="00004CF6" w:rsidRDefault="00852648" w:rsidP="00852648">
      <w:pPr>
        <w:autoSpaceDE w:val="0"/>
        <w:autoSpaceDN w:val="0"/>
        <w:adjustRightInd w:val="0"/>
        <w:rPr>
          <w:rFonts w:ascii="Arial" w:hAnsi="Arial" w:cs="Arial"/>
          <w:b/>
          <w:bCs/>
        </w:rPr>
      </w:pPr>
    </w:p>
    <w:p w14:paraId="4CC8762A" w14:textId="77777777" w:rsidR="00852648" w:rsidRPr="00A93975" w:rsidRDefault="00852648" w:rsidP="00852648">
      <w:pPr>
        <w:autoSpaceDE w:val="0"/>
        <w:autoSpaceDN w:val="0"/>
        <w:adjustRightInd w:val="0"/>
        <w:rPr>
          <w:rFonts w:ascii="Arial" w:hAnsi="Arial" w:cs="Arial"/>
          <w:b/>
          <w:bCs/>
        </w:rPr>
      </w:pPr>
      <w:r>
        <w:rPr>
          <w:rFonts w:ascii="Arial" w:hAnsi="Arial" w:cs="Arial"/>
          <w:b/>
          <w:bCs/>
        </w:rPr>
        <w:t xml:space="preserve">C.  </w:t>
      </w:r>
      <w:r w:rsidRPr="00004CF6">
        <w:rPr>
          <w:rFonts w:ascii="Arial" w:hAnsi="Arial" w:cs="Arial"/>
          <w:b/>
          <w:bCs/>
        </w:rPr>
        <w:t>Benefit and Payment Information</w:t>
      </w:r>
      <w:r>
        <w:rPr>
          <w:rFonts w:ascii="Arial" w:hAnsi="Arial" w:cs="Arial"/>
          <w:b/>
          <w:bCs/>
        </w:rPr>
        <w:t>.</w:t>
      </w:r>
    </w:p>
    <w:p w14:paraId="416A02F2" w14:textId="77777777" w:rsidR="00852648" w:rsidRPr="00F5171D" w:rsidRDefault="00852648" w:rsidP="00852648">
      <w:pPr>
        <w:pStyle w:val="ListParagraph"/>
        <w:numPr>
          <w:ilvl w:val="0"/>
          <w:numId w:val="3"/>
        </w:numPr>
        <w:tabs>
          <w:tab w:val="left" w:pos="720"/>
        </w:tabs>
        <w:autoSpaceDE w:val="0"/>
        <w:autoSpaceDN w:val="0"/>
        <w:adjustRightInd w:val="0"/>
        <w:rPr>
          <w:rFonts w:ascii="Arial" w:hAnsi="Arial" w:cs="Arial"/>
          <w:i/>
        </w:rPr>
      </w:pPr>
      <w:r w:rsidRPr="00F5171D">
        <w:rPr>
          <w:rFonts w:ascii="Arial" w:hAnsi="Arial" w:cs="Arial"/>
          <w:b/>
          <w:bCs/>
        </w:rPr>
        <w:t xml:space="preserve">Cost-Sharing Expenses.  </w:t>
      </w:r>
      <w:r w:rsidRPr="00F5171D">
        <w:rPr>
          <w:rFonts w:ascii="Arial" w:hAnsi="Arial" w:cs="Arial"/>
        </w:rPr>
        <w:t>You</w:t>
      </w:r>
      <w:r>
        <w:rPr>
          <w:rFonts w:ascii="Arial" w:hAnsi="Arial" w:cs="Arial"/>
        </w:rPr>
        <w:t>r Cost-Sharing for Prescription Drugs is as follows:</w:t>
      </w:r>
    </w:p>
    <w:p w14:paraId="1AFFE804" w14:textId="77777777" w:rsidR="00852648" w:rsidRPr="00D80D92" w:rsidRDefault="00852648" w:rsidP="00852648">
      <w:pPr>
        <w:pStyle w:val="ListParagraph"/>
        <w:tabs>
          <w:tab w:val="left" w:pos="720"/>
        </w:tabs>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2605"/>
        <w:gridCol w:w="2340"/>
        <w:gridCol w:w="2070"/>
        <w:gridCol w:w="2335"/>
      </w:tblGrid>
      <w:tr w:rsidR="009E71DD" w14:paraId="43852561" w14:textId="77777777" w:rsidTr="006C15E3">
        <w:tc>
          <w:tcPr>
            <w:tcW w:w="2605" w:type="dxa"/>
          </w:tcPr>
          <w:p w14:paraId="66749CB8" w14:textId="541BFE14" w:rsidR="00852648" w:rsidRPr="00491ABB" w:rsidRDefault="00855131"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 xml:space="preserve">SUD MEDICATIONS; [AND] PRESCRIPTION DRUGS FOR </w:t>
            </w:r>
            <w:r w:rsidR="00813EE8">
              <w:rPr>
                <w:rFonts w:ascii="Arial" w:hAnsi="Arial" w:cs="Arial"/>
                <w:b/>
                <w:sz w:val="22"/>
              </w:rPr>
              <w:t xml:space="preserve">[INFERTILITY TREATMENT,] </w:t>
            </w:r>
            <w:r w:rsidR="004E023C">
              <w:rPr>
                <w:rFonts w:ascii="Arial" w:hAnsi="Arial" w:cs="Arial"/>
                <w:b/>
                <w:sz w:val="22"/>
              </w:rPr>
              <w:t>IN VITRO FERTILIZATION AND FERTILITY PRESERVATION</w:t>
            </w:r>
            <w:r w:rsidR="002213FC">
              <w:rPr>
                <w:rFonts w:ascii="Arial" w:hAnsi="Arial" w:cs="Arial"/>
                <w:b/>
                <w:sz w:val="22"/>
              </w:rPr>
              <w:t>; PEP</w:t>
            </w:r>
            <w:r>
              <w:rPr>
                <w:rFonts w:ascii="Arial" w:hAnsi="Arial" w:cs="Arial"/>
                <w:b/>
                <w:sz w:val="22"/>
              </w:rPr>
              <w:t>[;</w:t>
            </w:r>
            <w:r w:rsidR="004E023C">
              <w:rPr>
                <w:rFonts w:ascii="Arial" w:hAnsi="Arial" w:cs="Arial"/>
                <w:b/>
                <w:sz w:val="22"/>
              </w:rPr>
              <w:t xml:space="preserve"> AND </w:t>
            </w:r>
            <w:r>
              <w:rPr>
                <w:rFonts w:ascii="Arial" w:hAnsi="Arial" w:cs="Arial"/>
                <w:b/>
                <w:sz w:val="22"/>
              </w:rPr>
              <w:t>DIABETIC DRUGS, EQUIPMENT AND SUPPLIES]</w:t>
            </w:r>
          </w:p>
        </w:tc>
        <w:tc>
          <w:tcPr>
            <w:tcW w:w="2340" w:type="dxa"/>
          </w:tcPr>
          <w:p w14:paraId="22AD32AF"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 xml:space="preserve">Member Responsibility for </w:t>
            </w:r>
            <w:r>
              <w:rPr>
                <w:rFonts w:ascii="Arial" w:hAnsi="Arial" w:cs="Arial"/>
                <w:b/>
                <w:sz w:val="22"/>
                <w:szCs w:val="22"/>
              </w:rPr>
              <w:t>Cost-Sharing</w:t>
            </w:r>
            <w:r w:rsidRPr="005F4258">
              <w:rPr>
                <w:rFonts w:ascii="Arial" w:hAnsi="Arial" w:cs="Arial"/>
                <w:b/>
                <w:sz w:val="22"/>
                <w:szCs w:val="22"/>
              </w:rPr>
              <w:t>]</w:t>
            </w:r>
          </w:p>
        </w:tc>
        <w:tc>
          <w:tcPr>
            <w:tcW w:w="2070" w:type="dxa"/>
          </w:tcPr>
          <w:p w14:paraId="697E365E"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2335" w:type="dxa"/>
          </w:tcPr>
          <w:p w14:paraId="29F8A957"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r>
      <w:tr w:rsidR="009E71DD" w14:paraId="157D6E55" w14:textId="77777777" w:rsidTr="006C15E3">
        <w:tc>
          <w:tcPr>
            <w:tcW w:w="2605" w:type="dxa"/>
          </w:tcPr>
          <w:p w14:paraId="65F7CB9C"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bookmarkStart w:id="0" w:name="_Hlk110586372"/>
            <w:r w:rsidRPr="002875C0">
              <w:rPr>
                <w:rFonts w:ascii="Arial" w:hAnsi="Arial" w:cs="Arial"/>
                <w:b/>
                <w:sz w:val="22"/>
              </w:rPr>
              <w:lastRenderedPageBreak/>
              <w:t>Retail Pharmacy</w:t>
            </w:r>
          </w:p>
        </w:tc>
        <w:tc>
          <w:tcPr>
            <w:tcW w:w="2340" w:type="dxa"/>
          </w:tcPr>
          <w:p w14:paraId="6E4B038C"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4ED416EE"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35" w:type="dxa"/>
          </w:tcPr>
          <w:p w14:paraId="39809914"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9E71DD" w14:paraId="5D5405E9" w14:textId="77777777" w:rsidTr="006C15E3">
        <w:tc>
          <w:tcPr>
            <w:tcW w:w="2605" w:type="dxa"/>
          </w:tcPr>
          <w:p w14:paraId="07FE7319" w14:textId="77777777" w:rsidR="00852648" w:rsidRDefault="00852648" w:rsidP="00A44334">
            <w:pPr>
              <w:rPr>
                <w:rFonts w:ascii="Arial" w:hAnsi="Arial" w:cs="Arial"/>
                <w:sz w:val="22"/>
                <w:szCs w:val="22"/>
              </w:rPr>
            </w:pPr>
            <w:r>
              <w:rPr>
                <w:rFonts w:ascii="Arial" w:hAnsi="Arial" w:cs="Arial"/>
                <w:sz w:val="22"/>
                <w:szCs w:val="22"/>
              </w:rPr>
              <w:t>30-day s</w:t>
            </w:r>
            <w:r w:rsidRPr="005F4258">
              <w:rPr>
                <w:rFonts w:ascii="Arial" w:hAnsi="Arial" w:cs="Arial"/>
                <w:sz w:val="22"/>
                <w:szCs w:val="22"/>
              </w:rPr>
              <w:t>upply</w:t>
            </w:r>
          </w:p>
          <w:p w14:paraId="47922CBF" w14:textId="77777777" w:rsidR="00852648" w:rsidRPr="005F4258" w:rsidRDefault="00852648" w:rsidP="00A44334">
            <w:pPr>
              <w:rPr>
                <w:rFonts w:ascii="Arial" w:hAnsi="Arial" w:cs="Arial"/>
                <w:sz w:val="22"/>
                <w:szCs w:val="22"/>
              </w:rPr>
            </w:pPr>
          </w:p>
          <w:p w14:paraId="4DCB6ABC" w14:textId="77777777" w:rsidR="00852648" w:rsidRPr="005F4258" w:rsidRDefault="00852648" w:rsidP="00A44334">
            <w:pPr>
              <w:rPr>
                <w:rFonts w:ascii="Arial" w:hAnsi="Arial" w:cs="Arial"/>
                <w:sz w:val="22"/>
                <w:szCs w:val="22"/>
              </w:rPr>
            </w:pPr>
            <w:r w:rsidRPr="005F4258">
              <w:rPr>
                <w:rFonts w:ascii="Arial" w:hAnsi="Arial" w:cs="Arial"/>
                <w:sz w:val="22"/>
                <w:szCs w:val="22"/>
              </w:rPr>
              <w:t>[Tier 1</w:t>
            </w:r>
          </w:p>
          <w:p w14:paraId="0FCA95DA" w14:textId="77777777" w:rsidR="00852648" w:rsidRPr="005F4258" w:rsidRDefault="00852648" w:rsidP="00A44334">
            <w:pPr>
              <w:rPr>
                <w:rFonts w:ascii="Arial" w:hAnsi="Arial" w:cs="Arial"/>
                <w:sz w:val="22"/>
                <w:szCs w:val="22"/>
              </w:rPr>
            </w:pPr>
          </w:p>
          <w:p w14:paraId="69E380B8" w14:textId="77777777" w:rsidR="00852648" w:rsidRDefault="00852648" w:rsidP="00A44334">
            <w:pPr>
              <w:rPr>
                <w:rFonts w:ascii="Arial" w:hAnsi="Arial" w:cs="Arial"/>
                <w:sz w:val="22"/>
                <w:szCs w:val="22"/>
              </w:rPr>
            </w:pPr>
          </w:p>
          <w:p w14:paraId="57CDF958" w14:textId="77777777" w:rsidR="00852648" w:rsidRDefault="00852648" w:rsidP="00A44334">
            <w:pPr>
              <w:rPr>
                <w:rFonts w:ascii="Arial" w:hAnsi="Arial" w:cs="Arial"/>
                <w:sz w:val="22"/>
                <w:szCs w:val="22"/>
              </w:rPr>
            </w:pPr>
          </w:p>
          <w:p w14:paraId="13E39165" w14:textId="77777777" w:rsidR="00852648" w:rsidRDefault="00852648" w:rsidP="00A44334">
            <w:pPr>
              <w:rPr>
                <w:rFonts w:ascii="Arial" w:hAnsi="Arial" w:cs="Arial"/>
                <w:sz w:val="22"/>
                <w:szCs w:val="22"/>
              </w:rPr>
            </w:pPr>
          </w:p>
          <w:p w14:paraId="1C4D7CCD" w14:textId="77777777" w:rsidR="00852648" w:rsidRPr="005F4258" w:rsidRDefault="00852648" w:rsidP="00A44334">
            <w:pPr>
              <w:rPr>
                <w:rFonts w:ascii="Arial" w:hAnsi="Arial" w:cs="Arial"/>
                <w:sz w:val="22"/>
                <w:szCs w:val="22"/>
              </w:rPr>
            </w:pPr>
          </w:p>
          <w:p w14:paraId="63B98549" w14:textId="77777777" w:rsidR="00852648" w:rsidRPr="005F4258" w:rsidRDefault="00852648" w:rsidP="00A44334">
            <w:pPr>
              <w:rPr>
                <w:rFonts w:ascii="Arial" w:hAnsi="Arial" w:cs="Arial"/>
                <w:sz w:val="22"/>
                <w:szCs w:val="22"/>
              </w:rPr>
            </w:pPr>
            <w:r w:rsidRPr="005F4258">
              <w:rPr>
                <w:rFonts w:ascii="Arial" w:hAnsi="Arial" w:cs="Arial"/>
                <w:sz w:val="22"/>
                <w:szCs w:val="22"/>
              </w:rPr>
              <w:t>Tier 2</w:t>
            </w:r>
          </w:p>
          <w:p w14:paraId="5F3B1FED" w14:textId="77777777" w:rsidR="00852648" w:rsidRPr="005F4258" w:rsidRDefault="00852648" w:rsidP="00A44334">
            <w:pPr>
              <w:rPr>
                <w:rFonts w:ascii="Arial" w:hAnsi="Arial" w:cs="Arial"/>
                <w:sz w:val="22"/>
                <w:szCs w:val="22"/>
              </w:rPr>
            </w:pPr>
          </w:p>
          <w:p w14:paraId="7A44C234" w14:textId="77777777" w:rsidR="00852648" w:rsidRPr="005F4258" w:rsidRDefault="00852648" w:rsidP="00A44334">
            <w:pPr>
              <w:rPr>
                <w:rFonts w:ascii="Arial" w:hAnsi="Arial" w:cs="Arial"/>
                <w:sz w:val="22"/>
                <w:szCs w:val="22"/>
              </w:rPr>
            </w:pPr>
          </w:p>
          <w:p w14:paraId="3ADB2F70" w14:textId="77777777" w:rsidR="00852648" w:rsidRDefault="00852648" w:rsidP="00A44334">
            <w:pPr>
              <w:rPr>
                <w:rFonts w:ascii="Arial" w:hAnsi="Arial" w:cs="Arial"/>
                <w:sz w:val="22"/>
                <w:szCs w:val="22"/>
              </w:rPr>
            </w:pPr>
          </w:p>
          <w:p w14:paraId="05B7C0EB" w14:textId="77777777" w:rsidR="00852648" w:rsidRPr="005F4258" w:rsidRDefault="00852648" w:rsidP="00A44334">
            <w:pPr>
              <w:rPr>
                <w:rFonts w:ascii="Arial" w:hAnsi="Arial" w:cs="Arial"/>
                <w:sz w:val="22"/>
                <w:szCs w:val="22"/>
              </w:rPr>
            </w:pPr>
          </w:p>
          <w:p w14:paraId="7570BA0E" w14:textId="77777777" w:rsidR="00852648" w:rsidRDefault="00852648" w:rsidP="00A44334">
            <w:pPr>
              <w:rPr>
                <w:rFonts w:ascii="Arial" w:hAnsi="Arial" w:cs="Arial"/>
                <w:sz w:val="22"/>
                <w:szCs w:val="22"/>
              </w:rPr>
            </w:pPr>
            <w:r w:rsidRPr="005F4258">
              <w:rPr>
                <w:rFonts w:ascii="Arial" w:hAnsi="Arial" w:cs="Arial"/>
                <w:sz w:val="22"/>
                <w:szCs w:val="22"/>
              </w:rPr>
              <w:t>Tier 3]</w:t>
            </w:r>
          </w:p>
          <w:p w14:paraId="009E9E41" w14:textId="77777777" w:rsidR="00852648" w:rsidRDefault="00852648" w:rsidP="00A44334">
            <w:pPr>
              <w:rPr>
                <w:rFonts w:ascii="Arial" w:hAnsi="Arial" w:cs="Arial"/>
                <w:sz w:val="22"/>
                <w:szCs w:val="22"/>
              </w:rPr>
            </w:pPr>
          </w:p>
          <w:p w14:paraId="6029DE21"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40" w:type="dxa"/>
          </w:tcPr>
          <w:p w14:paraId="413B92DF" w14:textId="77777777" w:rsidR="00852648" w:rsidRDefault="00852648" w:rsidP="00A44334">
            <w:pPr>
              <w:rPr>
                <w:rFonts w:ascii="Arial" w:hAnsi="Arial" w:cs="Arial"/>
                <w:sz w:val="22"/>
                <w:szCs w:val="22"/>
              </w:rPr>
            </w:pPr>
          </w:p>
          <w:p w14:paraId="257E561F" w14:textId="77777777" w:rsidR="00852648" w:rsidRDefault="00852648" w:rsidP="00A44334">
            <w:pPr>
              <w:rPr>
                <w:rFonts w:ascii="Arial" w:hAnsi="Arial" w:cs="Arial"/>
                <w:sz w:val="22"/>
                <w:szCs w:val="22"/>
              </w:rPr>
            </w:pPr>
          </w:p>
          <w:p w14:paraId="7ABAA652"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658B876E"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4D779AD"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63BF35" w14:textId="717E1A3C" w:rsidR="00852648" w:rsidRDefault="00852648" w:rsidP="00A44334">
            <w:pPr>
              <w:rPr>
                <w:rFonts w:ascii="Arial" w:hAnsi="Arial" w:cs="Arial"/>
                <w:sz w:val="22"/>
                <w:szCs w:val="22"/>
              </w:rPr>
            </w:pPr>
            <w:r>
              <w:rPr>
                <w:rFonts w:ascii="Arial" w:hAnsi="Arial" w:cs="Arial"/>
                <w:sz w:val="22"/>
                <w:szCs w:val="22"/>
              </w:rPr>
              <w:t>[Covered in full]</w:t>
            </w:r>
          </w:p>
          <w:p w14:paraId="0DC171A7" w14:textId="4DFF70C7" w:rsidR="00330010" w:rsidRPr="00B1414A" w:rsidRDefault="00330010" w:rsidP="00A44334">
            <w:pPr>
              <w:rPr>
                <w:rFonts w:ascii="Arial" w:hAnsi="Arial" w:cs="Arial"/>
                <w:sz w:val="22"/>
                <w:szCs w:val="22"/>
              </w:rPr>
            </w:pPr>
            <w:r>
              <w:rPr>
                <w:rFonts w:ascii="Arial" w:hAnsi="Arial" w:cs="Arial"/>
                <w:sz w:val="22"/>
                <w:szCs w:val="22"/>
              </w:rPr>
              <w:t>[but no more than $100 for a 30-day supply of insulin]</w:t>
            </w:r>
          </w:p>
          <w:p w14:paraId="12AB3A89" w14:textId="77777777" w:rsidR="00852648" w:rsidRPr="005F4258" w:rsidRDefault="00852648" w:rsidP="00A44334">
            <w:pPr>
              <w:rPr>
                <w:rFonts w:ascii="Arial" w:hAnsi="Arial" w:cs="Arial"/>
                <w:sz w:val="22"/>
                <w:szCs w:val="22"/>
              </w:rPr>
            </w:pPr>
          </w:p>
          <w:p w14:paraId="4DF14AEC"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3CD41F91"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0CBE3BB"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EC3F8C" w14:textId="6F19E477" w:rsidR="00852648" w:rsidRDefault="00852648" w:rsidP="00A44334">
            <w:pPr>
              <w:rPr>
                <w:rFonts w:ascii="Arial" w:hAnsi="Arial" w:cs="Arial"/>
                <w:sz w:val="22"/>
                <w:szCs w:val="22"/>
              </w:rPr>
            </w:pPr>
            <w:r>
              <w:rPr>
                <w:rFonts w:ascii="Arial" w:hAnsi="Arial" w:cs="Arial"/>
                <w:sz w:val="22"/>
                <w:szCs w:val="22"/>
              </w:rPr>
              <w:t>[Covered in full]</w:t>
            </w:r>
          </w:p>
          <w:p w14:paraId="7B693228"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4F5E9AE5" w14:textId="77777777" w:rsidR="00330010" w:rsidRPr="00B1414A" w:rsidRDefault="00330010" w:rsidP="00A44334">
            <w:pPr>
              <w:rPr>
                <w:rFonts w:ascii="Arial" w:hAnsi="Arial" w:cs="Arial"/>
                <w:sz w:val="22"/>
                <w:szCs w:val="22"/>
              </w:rPr>
            </w:pPr>
          </w:p>
          <w:p w14:paraId="3A4EA3B1" w14:textId="77777777" w:rsidR="00852648" w:rsidRPr="005F4258" w:rsidRDefault="00852648" w:rsidP="00A44334">
            <w:pPr>
              <w:rPr>
                <w:rFonts w:ascii="Arial" w:hAnsi="Arial" w:cs="Arial"/>
                <w:sz w:val="22"/>
                <w:szCs w:val="22"/>
              </w:rPr>
            </w:pPr>
          </w:p>
          <w:p w14:paraId="75EAA23A"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455E7E9C"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552C041B"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A66D0F" w14:textId="0DB6291D" w:rsidR="00852648" w:rsidRDefault="00852648" w:rsidP="00A44334">
            <w:pPr>
              <w:rPr>
                <w:rFonts w:ascii="Arial" w:hAnsi="Arial" w:cs="Arial"/>
                <w:sz w:val="22"/>
                <w:szCs w:val="22"/>
              </w:rPr>
            </w:pPr>
            <w:r>
              <w:rPr>
                <w:rFonts w:ascii="Arial" w:hAnsi="Arial" w:cs="Arial"/>
                <w:sz w:val="22"/>
                <w:szCs w:val="22"/>
              </w:rPr>
              <w:t>[Covered in full]</w:t>
            </w:r>
          </w:p>
          <w:p w14:paraId="4D9165F0"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2053E553" w14:textId="77777777" w:rsidR="00330010" w:rsidRDefault="00330010" w:rsidP="00A44334">
            <w:pPr>
              <w:rPr>
                <w:rFonts w:ascii="Arial" w:hAnsi="Arial" w:cs="Arial"/>
                <w:sz w:val="22"/>
                <w:szCs w:val="22"/>
              </w:rPr>
            </w:pPr>
          </w:p>
          <w:p w14:paraId="4FB2857B"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0EB79FE5" w14:textId="77777777" w:rsidR="00852648" w:rsidRDefault="00852648" w:rsidP="00A44334">
            <w:pPr>
              <w:rPr>
                <w:rFonts w:ascii="Arial" w:hAnsi="Arial" w:cs="Arial"/>
                <w:sz w:val="22"/>
                <w:szCs w:val="22"/>
              </w:rPr>
            </w:pPr>
          </w:p>
          <w:p w14:paraId="357DD05C" w14:textId="77777777" w:rsidR="00852648" w:rsidRDefault="00852648" w:rsidP="00A44334">
            <w:pPr>
              <w:rPr>
                <w:rFonts w:ascii="Arial" w:hAnsi="Arial" w:cs="Arial"/>
                <w:sz w:val="22"/>
                <w:szCs w:val="22"/>
              </w:rPr>
            </w:pPr>
          </w:p>
          <w:p w14:paraId="36AF2DCB"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797C8C73"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A251176"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B1BB51B" w14:textId="5E007849" w:rsidR="00852648" w:rsidRDefault="00852648" w:rsidP="00A44334">
            <w:pPr>
              <w:rPr>
                <w:rFonts w:ascii="Arial" w:hAnsi="Arial" w:cs="Arial"/>
                <w:sz w:val="22"/>
                <w:szCs w:val="22"/>
              </w:rPr>
            </w:pPr>
            <w:r>
              <w:rPr>
                <w:rFonts w:ascii="Arial" w:hAnsi="Arial" w:cs="Arial"/>
                <w:sz w:val="22"/>
                <w:szCs w:val="22"/>
              </w:rPr>
              <w:t>[Covered in full]</w:t>
            </w:r>
          </w:p>
          <w:p w14:paraId="2AB10996"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53136907" w14:textId="77777777" w:rsidR="00330010" w:rsidRPr="00B1414A" w:rsidRDefault="00330010" w:rsidP="00A44334">
            <w:pPr>
              <w:rPr>
                <w:rFonts w:ascii="Arial" w:hAnsi="Arial" w:cs="Arial"/>
                <w:sz w:val="22"/>
                <w:szCs w:val="22"/>
              </w:rPr>
            </w:pPr>
          </w:p>
          <w:p w14:paraId="30FFB376" w14:textId="77777777" w:rsidR="00852648" w:rsidRPr="005F4258" w:rsidRDefault="00852648" w:rsidP="00A44334">
            <w:pPr>
              <w:rPr>
                <w:rFonts w:ascii="Arial" w:hAnsi="Arial" w:cs="Arial"/>
                <w:sz w:val="22"/>
                <w:szCs w:val="22"/>
              </w:rPr>
            </w:pPr>
          </w:p>
          <w:p w14:paraId="5C9489DC"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4979AE83"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5C28BF84"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480252" w14:textId="64C98360" w:rsidR="00852648" w:rsidRDefault="00852648" w:rsidP="00A44334">
            <w:pPr>
              <w:rPr>
                <w:rFonts w:ascii="Arial" w:hAnsi="Arial" w:cs="Arial"/>
                <w:sz w:val="22"/>
                <w:szCs w:val="22"/>
              </w:rPr>
            </w:pPr>
            <w:r>
              <w:rPr>
                <w:rFonts w:ascii="Arial" w:hAnsi="Arial" w:cs="Arial"/>
                <w:sz w:val="22"/>
                <w:szCs w:val="22"/>
              </w:rPr>
              <w:t>[Covered in full]</w:t>
            </w:r>
          </w:p>
          <w:p w14:paraId="27257FA6"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21C1E972" w14:textId="77777777" w:rsidR="00330010" w:rsidRPr="00B1414A" w:rsidRDefault="00330010" w:rsidP="00A44334">
            <w:pPr>
              <w:rPr>
                <w:rFonts w:ascii="Arial" w:hAnsi="Arial" w:cs="Arial"/>
                <w:sz w:val="22"/>
                <w:szCs w:val="22"/>
              </w:rPr>
            </w:pPr>
          </w:p>
          <w:p w14:paraId="3F8DD5B0" w14:textId="77777777" w:rsidR="00852648" w:rsidRPr="005F4258" w:rsidRDefault="00852648" w:rsidP="00A44334">
            <w:pPr>
              <w:rPr>
                <w:rFonts w:ascii="Arial" w:hAnsi="Arial" w:cs="Arial"/>
                <w:sz w:val="22"/>
                <w:szCs w:val="22"/>
              </w:rPr>
            </w:pPr>
          </w:p>
          <w:p w14:paraId="3F4B88DE"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4FCE94E0"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43322240"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3CA530FA" w14:textId="77777777" w:rsidR="00852648" w:rsidRDefault="00852648" w:rsidP="00A44334">
            <w:pPr>
              <w:rPr>
                <w:rFonts w:ascii="Arial" w:hAnsi="Arial" w:cs="Arial"/>
                <w:sz w:val="22"/>
                <w:szCs w:val="22"/>
              </w:rPr>
            </w:pPr>
            <w:r>
              <w:rPr>
                <w:rFonts w:ascii="Arial" w:hAnsi="Arial" w:cs="Arial"/>
                <w:sz w:val="22"/>
                <w:szCs w:val="22"/>
              </w:rPr>
              <w:t>[Covered in full]</w:t>
            </w:r>
          </w:p>
          <w:p w14:paraId="2854C11C"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7558D906" w14:textId="649ED6D9" w:rsidR="00330010" w:rsidRPr="005F4258" w:rsidRDefault="00330010" w:rsidP="00A44334">
            <w:pPr>
              <w:rPr>
                <w:rFonts w:ascii="Arial" w:hAnsi="Arial" w:cs="Arial"/>
                <w:sz w:val="22"/>
                <w:szCs w:val="22"/>
              </w:rPr>
            </w:pPr>
          </w:p>
        </w:tc>
        <w:tc>
          <w:tcPr>
            <w:tcW w:w="2335" w:type="dxa"/>
          </w:tcPr>
          <w:p w14:paraId="6C8AAAF8" w14:textId="77777777" w:rsidR="00852648" w:rsidRDefault="00852648" w:rsidP="00A44334">
            <w:pPr>
              <w:rPr>
                <w:rFonts w:ascii="Arial" w:hAnsi="Arial" w:cs="Arial"/>
                <w:sz w:val="22"/>
                <w:szCs w:val="22"/>
              </w:rPr>
            </w:pPr>
          </w:p>
          <w:p w14:paraId="1ECDEC99" w14:textId="77777777" w:rsidR="00852648" w:rsidRDefault="00852648" w:rsidP="00A44334">
            <w:pPr>
              <w:rPr>
                <w:rFonts w:ascii="Arial" w:hAnsi="Arial" w:cs="Arial"/>
                <w:sz w:val="22"/>
                <w:szCs w:val="22"/>
              </w:rPr>
            </w:pPr>
          </w:p>
          <w:p w14:paraId="5CFA70D6"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0EC7B7FB"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1EE9E3CA"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D47A6D" w14:textId="77777777" w:rsidR="00852648" w:rsidRPr="005F4258" w:rsidRDefault="00852648" w:rsidP="00A44334">
            <w:pPr>
              <w:rPr>
                <w:rFonts w:ascii="Arial" w:hAnsi="Arial" w:cs="Arial"/>
                <w:sz w:val="22"/>
                <w:szCs w:val="22"/>
              </w:rPr>
            </w:pPr>
          </w:p>
          <w:p w14:paraId="2B696A5C"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06221F3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6613777C"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DBC457" w14:textId="77777777" w:rsidR="00852648" w:rsidRPr="005F4258" w:rsidRDefault="00852648" w:rsidP="00A44334">
            <w:pPr>
              <w:rPr>
                <w:rFonts w:ascii="Arial" w:hAnsi="Arial" w:cs="Arial"/>
                <w:sz w:val="22"/>
                <w:szCs w:val="22"/>
              </w:rPr>
            </w:pPr>
          </w:p>
          <w:p w14:paraId="7107ED7B"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582E8A8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0C847CC3"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br/>
            </w:r>
          </w:p>
          <w:p w14:paraId="51B30F05" w14:textId="77777777" w:rsidR="00852648" w:rsidRDefault="00852648" w:rsidP="00A44334">
            <w:pPr>
              <w:rPr>
                <w:rFonts w:ascii="Arial" w:hAnsi="Arial" w:cs="Arial"/>
                <w:b/>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tc>
      </w:tr>
      <w:tr w:rsidR="009E71DD" w14:paraId="39F9F0FF" w14:textId="77777777" w:rsidTr="006C15E3">
        <w:tc>
          <w:tcPr>
            <w:tcW w:w="2605" w:type="dxa"/>
          </w:tcPr>
          <w:p w14:paraId="7B73A657" w14:textId="77777777" w:rsidR="00852648" w:rsidRPr="005F4258" w:rsidRDefault="00852648" w:rsidP="00A44334">
            <w:pPr>
              <w:rPr>
                <w:rFonts w:ascii="Arial" w:hAnsi="Arial" w:cs="Arial"/>
                <w:sz w:val="22"/>
                <w:szCs w:val="22"/>
              </w:rPr>
            </w:pPr>
            <w:r w:rsidRPr="005F4258">
              <w:rPr>
                <w:rFonts w:ascii="Arial" w:hAnsi="Arial" w:cs="Arial"/>
                <w:b/>
                <w:sz w:val="22"/>
                <w:szCs w:val="22"/>
              </w:rPr>
              <w:t>[Mail Order Pharmacy]</w:t>
            </w:r>
          </w:p>
        </w:tc>
        <w:tc>
          <w:tcPr>
            <w:tcW w:w="2340" w:type="dxa"/>
          </w:tcPr>
          <w:p w14:paraId="1EC14A9F"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785888B4"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35" w:type="dxa"/>
          </w:tcPr>
          <w:p w14:paraId="77816483"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9E71DD" w14:paraId="0A8E22D4" w14:textId="77777777" w:rsidTr="006C15E3">
        <w:tc>
          <w:tcPr>
            <w:tcW w:w="2605" w:type="dxa"/>
          </w:tcPr>
          <w:p w14:paraId="449F46C5" w14:textId="77777777" w:rsidR="00852648" w:rsidRDefault="00852648" w:rsidP="00A44334">
            <w:pPr>
              <w:rPr>
                <w:rFonts w:ascii="Arial" w:hAnsi="Arial" w:cs="Arial"/>
                <w:sz w:val="22"/>
                <w:szCs w:val="22"/>
              </w:rPr>
            </w:pPr>
            <w:r>
              <w:rPr>
                <w:rFonts w:ascii="Arial" w:hAnsi="Arial" w:cs="Arial"/>
                <w:sz w:val="22"/>
                <w:szCs w:val="22"/>
              </w:rPr>
              <w:t>[Up to a [90]-day s</w:t>
            </w:r>
            <w:r w:rsidRPr="005F4258">
              <w:rPr>
                <w:rFonts w:ascii="Arial" w:hAnsi="Arial" w:cs="Arial"/>
                <w:sz w:val="22"/>
                <w:szCs w:val="22"/>
              </w:rPr>
              <w:t>upply</w:t>
            </w:r>
          </w:p>
          <w:p w14:paraId="2D6ACF21" w14:textId="77777777" w:rsidR="00852648" w:rsidRPr="005F4258" w:rsidRDefault="00852648" w:rsidP="00A44334">
            <w:pPr>
              <w:rPr>
                <w:rFonts w:ascii="Arial" w:hAnsi="Arial" w:cs="Arial"/>
                <w:sz w:val="22"/>
                <w:szCs w:val="22"/>
              </w:rPr>
            </w:pPr>
          </w:p>
          <w:p w14:paraId="7598FD7A" w14:textId="77777777" w:rsidR="00852648" w:rsidRPr="005F4258" w:rsidRDefault="00852648" w:rsidP="00A44334">
            <w:pPr>
              <w:rPr>
                <w:rFonts w:ascii="Arial" w:hAnsi="Arial" w:cs="Arial"/>
                <w:sz w:val="22"/>
                <w:szCs w:val="22"/>
              </w:rPr>
            </w:pPr>
            <w:r w:rsidRPr="005F4258">
              <w:rPr>
                <w:rFonts w:ascii="Arial" w:hAnsi="Arial" w:cs="Arial"/>
                <w:sz w:val="22"/>
                <w:szCs w:val="22"/>
              </w:rPr>
              <w:t>Tier 1</w:t>
            </w:r>
          </w:p>
          <w:p w14:paraId="09411F05" w14:textId="77777777" w:rsidR="00852648" w:rsidRPr="005F4258" w:rsidRDefault="00852648" w:rsidP="00A44334">
            <w:pPr>
              <w:rPr>
                <w:rFonts w:ascii="Arial" w:hAnsi="Arial" w:cs="Arial"/>
                <w:sz w:val="22"/>
                <w:szCs w:val="22"/>
              </w:rPr>
            </w:pPr>
          </w:p>
          <w:p w14:paraId="224FB34C" w14:textId="77777777" w:rsidR="00852648" w:rsidRDefault="00852648" w:rsidP="00A44334">
            <w:pPr>
              <w:rPr>
                <w:rFonts w:ascii="Arial" w:hAnsi="Arial" w:cs="Arial"/>
                <w:sz w:val="22"/>
                <w:szCs w:val="22"/>
              </w:rPr>
            </w:pPr>
          </w:p>
          <w:p w14:paraId="669E3217" w14:textId="77777777" w:rsidR="00852648" w:rsidRDefault="00852648" w:rsidP="00A44334">
            <w:pPr>
              <w:rPr>
                <w:rFonts w:ascii="Arial" w:hAnsi="Arial" w:cs="Arial"/>
                <w:sz w:val="22"/>
                <w:szCs w:val="22"/>
              </w:rPr>
            </w:pPr>
          </w:p>
          <w:p w14:paraId="5DF48122" w14:textId="77777777" w:rsidR="00852648" w:rsidRDefault="00852648" w:rsidP="00A44334">
            <w:pPr>
              <w:rPr>
                <w:rFonts w:ascii="Arial" w:hAnsi="Arial" w:cs="Arial"/>
                <w:sz w:val="22"/>
                <w:szCs w:val="22"/>
              </w:rPr>
            </w:pPr>
          </w:p>
          <w:p w14:paraId="080ADAF5" w14:textId="77777777" w:rsidR="00852648" w:rsidRPr="005F4258" w:rsidRDefault="00852648" w:rsidP="00A44334">
            <w:pPr>
              <w:rPr>
                <w:rFonts w:ascii="Arial" w:hAnsi="Arial" w:cs="Arial"/>
                <w:sz w:val="22"/>
                <w:szCs w:val="22"/>
              </w:rPr>
            </w:pPr>
          </w:p>
          <w:p w14:paraId="048548E9" w14:textId="77777777" w:rsidR="00330010" w:rsidRDefault="00330010" w:rsidP="00A44334">
            <w:pPr>
              <w:rPr>
                <w:rFonts w:ascii="Arial" w:hAnsi="Arial" w:cs="Arial"/>
                <w:sz w:val="22"/>
                <w:szCs w:val="22"/>
              </w:rPr>
            </w:pPr>
          </w:p>
          <w:p w14:paraId="39C18C5D" w14:textId="77777777" w:rsidR="00330010" w:rsidRDefault="00330010" w:rsidP="00A44334">
            <w:pPr>
              <w:rPr>
                <w:rFonts w:ascii="Arial" w:hAnsi="Arial" w:cs="Arial"/>
                <w:sz w:val="22"/>
                <w:szCs w:val="22"/>
              </w:rPr>
            </w:pPr>
          </w:p>
          <w:p w14:paraId="1C9BD8BC" w14:textId="77777777" w:rsidR="00330010" w:rsidRDefault="00330010" w:rsidP="00A44334">
            <w:pPr>
              <w:rPr>
                <w:rFonts w:ascii="Arial" w:hAnsi="Arial" w:cs="Arial"/>
                <w:sz w:val="22"/>
                <w:szCs w:val="22"/>
              </w:rPr>
            </w:pPr>
          </w:p>
          <w:p w14:paraId="380BCBEE" w14:textId="77777777" w:rsidR="00330010" w:rsidRDefault="00330010" w:rsidP="00A44334">
            <w:pPr>
              <w:rPr>
                <w:rFonts w:ascii="Arial" w:hAnsi="Arial" w:cs="Arial"/>
                <w:sz w:val="22"/>
                <w:szCs w:val="22"/>
              </w:rPr>
            </w:pPr>
          </w:p>
          <w:p w14:paraId="237EA82C" w14:textId="21D65F1E" w:rsidR="00852648" w:rsidRPr="005F4258" w:rsidRDefault="00852648" w:rsidP="00A44334">
            <w:pPr>
              <w:rPr>
                <w:rFonts w:ascii="Arial" w:hAnsi="Arial" w:cs="Arial"/>
                <w:sz w:val="22"/>
                <w:szCs w:val="22"/>
              </w:rPr>
            </w:pPr>
            <w:r w:rsidRPr="005F4258">
              <w:rPr>
                <w:rFonts w:ascii="Arial" w:hAnsi="Arial" w:cs="Arial"/>
                <w:sz w:val="22"/>
                <w:szCs w:val="22"/>
              </w:rPr>
              <w:t>Tier 2</w:t>
            </w:r>
          </w:p>
          <w:p w14:paraId="4D06582E" w14:textId="77777777" w:rsidR="00852648" w:rsidRPr="005F4258" w:rsidRDefault="00852648" w:rsidP="00A44334">
            <w:pPr>
              <w:rPr>
                <w:rFonts w:ascii="Arial" w:hAnsi="Arial" w:cs="Arial"/>
                <w:sz w:val="22"/>
                <w:szCs w:val="22"/>
              </w:rPr>
            </w:pPr>
          </w:p>
          <w:p w14:paraId="0771BF65" w14:textId="77777777" w:rsidR="00852648" w:rsidRDefault="00852648" w:rsidP="00A44334">
            <w:pPr>
              <w:rPr>
                <w:rFonts w:ascii="Arial" w:hAnsi="Arial" w:cs="Arial"/>
                <w:sz w:val="22"/>
                <w:szCs w:val="22"/>
              </w:rPr>
            </w:pPr>
          </w:p>
          <w:p w14:paraId="31C841A3" w14:textId="77777777" w:rsidR="00852648" w:rsidRDefault="00852648" w:rsidP="00A44334">
            <w:pPr>
              <w:rPr>
                <w:rFonts w:ascii="Arial" w:hAnsi="Arial" w:cs="Arial"/>
                <w:sz w:val="22"/>
                <w:szCs w:val="22"/>
              </w:rPr>
            </w:pPr>
          </w:p>
          <w:p w14:paraId="6A8AC9AD" w14:textId="77777777" w:rsidR="00852648" w:rsidRPr="005F4258" w:rsidRDefault="00852648" w:rsidP="00A44334">
            <w:pPr>
              <w:rPr>
                <w:rFonts w:ascii="Arial" w:hAnsi="Arial" w:cs="Arial"/>
                <w:sz w:val="22"/>
                <w:szCs w:val="22"/>
              </w:rPr>
            </w:pPr>
          </w:p>
          <w:p w14:paraId="57585656" w14:textId="77777777" w:rsidR="00330010"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EFA3C24" w14:textId="77777777" w:rsidR="00330010"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A9BAD1D" w14:textId="77777777" w:rsidR="00330010"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20B06F2" w14:textId="77777777" w:rsidR="00330010"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EFA760F" w14:textId="77777777" w:rsidR="00330010"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967EC47" w14:textId="5C164FA6"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F4258">
              <w:rPr>
                <w:rFonts w:ascii="Arial" w:hAnsi="Arial" w:cs="Arial"/>
                <w:sz w:val="22"/>
                <w:szCs w:val="22"/>
              </w:rPr>
              <w:t>Tier 3]</w:t>
            </w:r>
          </w:p>
        </w:tc>
        <w:tc>
          <w:tcPr>
            <w:tcW w:w="2340" w:type="dxa"/>
          </w:tcPr>
          <w:p w14:paraId="52E0585A" w14:textId="77777777" w:rsidR="00852648" w:rsidRDefault="00852648" w:rsidP="00A44334">
            <w:pPr>
              <w:rPr>
                <w:rFonts w:ascii="Arial" w:hAnsi="Arial" w:cs="Arial"/>
                <w:sz w:val="22"/>
                <w:szCs w:val="22"/>
              </w:rPr>
            </w:pPr>
          </w:p>
          <w:p w14:paraId="03AA5881" w14:textId="77777777" w:rsidR="00852648" w:rsidRDefault="00852648" w:rsidP="00A44334">
            <w:pPr>
              <w:rPr>
                <w:rFonts w:ascii="Arial" w:hAnsi="Arial" w:cs="Arial"/>
                <w:sz w:val="22"/>
                <w:szCs w:val="22"/>
              </w:rPr>
            </w:pPr>
          </w:p>
          <w:p w14:paraId="3911FE3E"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02535EE7"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536C773E"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276FA1" w14:textId="5681244A" w:rsidR="00852648" w:rsidRDefault="00852648" w:rsidP="00A44334">
            <w:pPr>
              <w:rPr>
                <w:rFonts w:ascii="Arial" w:hAnsi="Arial" w:cs="Arial"/>
                <w:sz w:val="22"/>
                <w:szCs w:val="22"/>
              </w:rPr>
            </w:pPr>
            <w:r>
              <w:rPr>
                <w:rFonts w:ascii="Arial" w:hAnsi="Arial" w:cs="Arial"/>
                <w:sz w:val="22"/>
                <w:szCs w:val="22"/>
              </w:rPr>
              <w:t>[Covered in full]</w:t>
            </w:r>
          </w:p>
          <w:p w14:paraId="216DE81F"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335A11E9" w14:textId="77777777" w:rsidR="00330010" w:rsidRDefault="00330010" w:rsidP="00A44334">
            <w:pPr>
              <w:rPr>
                <w:rFonts w:ascii="Arial" w:hAnsi="Arial" w:cs="Arial"/>
                <w:sz w:val="22"/>
                <w:szCs w:val="22"/>
              </w:rPr>
            </w:pPr>
          </w:p>
          <w:p w14:paraId="1AF21F66" w14:textId="77777777" w:rsidR="00852648" w:rsidRPr="005F4258" w:rsidRDefault="00852648" w:rsidP="00A44334">
            <w:pPr>
              <w:rPr>
                <w:rFonts w:ascii="Arial" w:hAnsi="Arial" w:cs="Arial"/>
                <w:sz w:val="22"/>
                <w:szCs w:val="22"/>
              </w:rPr>
            </w:pPr>
          </w:p>
          <w:p w14:paraId="55AB5077"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283ACFDB"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7344CA3D"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0F8384" w14:textId="106EA3E3" w:rsidR="00852648" w:rsidRDefault="00852648" w:rsidP="00A44334">
            <w:pPr>
              <w:rPr>
                <w:rFonts w:ascii="Arial" w:hAnsi="Arial" w:cs="Arial"/>
                <w:sz w:val="22"/>
                <w:szCs w:val="22"/>
              </w:rPr>
            </w:pPr>
            <w:r>
              <w:rPr>
                <w:rFonts w:ascii="Arial" w:hAnsi="Arial" w:cs="Arial"/>
                <w:sz w:val="22"/>
                <w:szCs w:val="22"/>
              </w:rPr>
              <w:t>[Covered in full]</w:t>
            </w:r>
          </w:p>
          <w:p w14:paraId="1EECA9AE" w14:textId="77777777" w:rsidR="00330010" w:rsidRPr="00B1414A" w:rsidRDefault="00330010" w:rsidP="00330010">
            <w:pPr>
              <w:rPr>
                <w:rFonts w:ascii="Arial" w:hAnsi="Arial" w:cs="Arial"/>
                <w:sz w:val="22"/>
                <w:szCs w:val="22"/>
              </w:rPr>
            </w:pPr>
            <w:r>
              <w:rPr>
                <w:rFonts w:ascii="Arial" w:hAnsi="Arial" w:cs="Arial"/>
                <w:sz w:val="22"/>
                <w:szCs w:val="22"/>
              </w:rPr>
              <w:lastRenderedPageBreak/>
              <w:t>[but no more than $100 for a 30-day supply of insulin]</w:t>
            </w:r>
          </w:p>
          <w:p w14:paraId="7F91FEE6" w14:textId="77777777" w:rsidR="00330010" w:rsidRDefault="00330010" w:rsidP="00A44334">
            <w:pPr>
              <w:rPr>
                <w:rFonts w:ascii="Arial" w:hAnsi="Arial" w:cs="Arial"/>
                <w:sz w:val="22"/>
                <w:szCs w:val="22"/>
              </w:rPr>
            </w:pPr>
          </w:p>
          <w:p w14:paraId="3B353472" w14:textId="77777777" w:rsidR="00852648" w:rsidRPr="005F4258" w:rsidRDefault="00852648" w:rsidP="00A44334">
            <w:pPr>
              <w:rPr>
                <w:rFonts w:ascii="Arial" w:hAnsi="Arial" w:cs="Arial"/>
                <w:sz w:val="22"/>
                <w:szCs w:val="22"/>
              </w:rPr>
            </w:pPr>
          </w:p>
          <w:p w14:paraId="0329DCEC"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780D0599"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269CC3CF"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10A51A" w14:textId="78362FE1" w:rsidR="00852648" w:rsidRDefault="00852648" w:rsidP="00A44334">
            <w:pPr>
              <w:rPr>
                <w:rFonts w:ascii="Arial" w:hAnsi="Arial" w:cs="Arial"/>
                <w:sz w:val="22"/>
                <w:szCs w:val="22"/>
              </w:rPr>
            </w:pPr>
            <w:r>
              <w:rPr>
                <w:rFonts w:ascii="Arial" w:hAnsi="Arial" w:cs="Arial"/>
                <w:sz w:val="22"/>
                <w:szCs w:val="22"/>
              </w:rPr>
              <w:t>[Covered in full]</w:t>
            </w:r>
          </w:p>
          <w:p w14:paraId="049ACC89" w14:textId="786077CD" w:rsidR="00852648"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sz w:val="22"/>
                <w:szCs w:val="22"/>
              </w:rPr>
              <w:t>[but no more than $100 for a 30-day supply of insulin]</w:t>
            </w:r>
          </w:p>
        </w:tc>
        <w:tc>
          <w:tcPr>
            <w:tcW w:w="2070" w:type="dxa"/>
          </w:tcPr>
          <w:p w14:paraId="41A56170" w14:textId="77777777" w:rsidR="00852648" w:rsidRDefault="00852648" w:rsidP="00A44334">
            <w:pPr>
              <w:rPr>
                <w:rFonts w:ascii="Arial" w:hAnsi="Arial" w:cs="Arial"/>
                <w:sz w:val="22"/>
                <w:szCs w:val="22"/>
              </w:rPr>
            </w:pPr>
          </w:p>
          <w:p w14:paraId="0097CBF9" w14:textId="77777777" w:rsidR="00852648" w:rsidRDefault="00852648" w:rsidP="00A44334">
            <w:pPr>
              <w:rPr>
                <w:rFonts w:ascii="Arial" w:hAnsi="Arial" w:cs="Arial"/>
                <w:sz w:val="22"/>
                <w:szCs w:val="22"/>
              </w:rPr>
            </w:pPr>
          </w:p>
          <w:p w14:paraId="5A78D178"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6808C368"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33D57C8"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5D55D1" w14:textId="7C24E121" w:rsidR="00852648" w:rsidRDefault="00852648" w:rsidP="00A44334">
            <w:pPr>
              <w:rPr>
                <w:rFonts w:ascii="Arial" w:hAnsi="Arial" w:cs="Arial"/>
                <w:sz w:val="22"/>
                <w:szCs w:val="22"/>
              </w:rPr>
            </w:pPr>
            <w:r>
              <w:rPr>
                <w:rFonts w:ascii="Arial" w:hAnsi="Arial" w:cs="Arial"/>
                <w:sz w:val="22"/>
                <w:szCs w:val="22"/>
              </w:rPr>
              <w:t>[Covered in full]</w:t>
            </w:r>
          </w:p>
          <w:p w14:paraId="2E2EEA2F" w14:textId="77777777" w:rsidR="00330010" w:rsidRPr="00B1414A" w:rsidRDefault="00330010" w:rsidP="00330010">
            <w:pPr>
              <w:rPr>
                <w:rFonts w:ascii="Arial" w:hAnsi="Arial" w:cs="Arial"/>
                <w:sz w:val="22"/>
                <w:szCs w:val="22"/>
              </w:rPr>
            </w:pPr>
            <w:r>
              <w:rPr>
                <w:rFonts w:ascii="Arial" w:hAnsi="Arial" w:cs="Arial"/>
                <w:sz w:val="22"/>
                <w:szCs w:val="22"/>
              </w:rPr>
              <w:t>[but no more than $100 for a 30-day supply of insulin]</w:t>
            </w:r>
          </w:p>
          <w:p w14:paraId="2DDDB9D5" w14:textId="77777777" w:rsidR="00330010" w:rsidRDefault="00330010" w:rsidP="00A44334">
            <w:pPr>
              <w:rPr>
                <w:rFonts w:ascii="Arial" w:hAnsi="Arial" w:cs="Arial"/>
                <w:sz w:val="22"/>
                <w:szCs w:val="22"/>
              </w:rPr>
            </w:pPr>
          </w:p>
          <w:p w14:paraId="3EB21BAD" w14:textId="77777777" w:rsidR="00852648" w:rsidRPr="005F4258" w:rsidRDefault="00852648" w:rsidP="00A44334">
            <w:pPr>
              <w:rPr>
                <w:rFonts w:ascii="Arial" w:hAnsi="Arial" w:cs="Arial"/>
                <w:sz w:val="22"/>
                <w:szCs w:val="22"/>
              </w:rPr>
            </w:pPr>
          </w:p>
          <w:p w14:paraId="51DC9323"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1605970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6F7EF3C7"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5B0124" w14:textId="58DAE3B1" w:rsidR="00852648" w:rsidRDefault="00852648" w:rsidP="00A44334">
            <w:pPr>
              <w:rPr>
                <w:rFonts w:ascii="Arial" w:hAnsi="Arial" w:cs="Arial"/>
                <w:sz w:val="22"/>
                <w:szCs w:val="22"/>
              </w:rPr>
            </w:pPr>
            <w:r>
              <w:rPr>
                <w:rFonts w:ascii="Arial" w:hAnsi="Arial" w:cs="Arial"/>
                <w:sz w:val="22"/>
                <w:szCs w:val="22"/>
              </w:rPr>
              <w:t>[Covered in full]</w:t>
            </w:r>
          </w:p>
          <w:p w14:paraId="0AF0D34E" w14:textId="77777777" w:rsidR="00330010" w:rsidRPr="00B1414A" w:rsidRDefault="00330010" w:rsidP="00330010">
            <w:pPr>
              <w:rPr>
                <w:rFonts w:ascii="Arial" w:hAnsi="Arial" w:cs="Arial"/>
                <w:sz w:val="22"/>
                <w:szCs w:val="22"/>
              </w:rPr>
            </w:pPr>
            <w:r>
              <w:rPr>
                <w:rFonts w:ascii="Arial" w:hAnsi="Arial" w:cs="Arial"/>
                <w:sz w:val="22"/>
                <w:szCs w:val="22"/>
              </w:rPr>
              <w:lastRenderedPageBreak/>
              <w:t>[but no more than $100 for a 30-day supply of insulin]</w:t>
            </w:r>
          </w:p>
          <w:p w14:paraId="605DD63D" w14:textId="77777777" w:rsidR="00330010" w:rsidRDefault="00330010" w:rsidP="00A44334">
            <w:pPr>
              <w:rPr>
                <w:rFonts w:ascii="Arial" w:hAnsi="Arial" w:cs="Arial"/>
                <w:sz w:val="22"/>
                <w:szCs w:val="22"/>
              </w:rPr>
            </w:pPr>
          </w:p>
          <w:p w14:paraId="6247B8FD" w14:textId="77777777" w:rsidR="00852648" w:rsidRPr="005F4258" w:rsidRDefault="00852648" w:rsidP="00A44334">
            <w:pPr>
              <w:rPr>
                <w:rFonts w:ascii="Arial" w:hAnsi="Arial" w:cs="Arial"/>
                <w:sz w:val="22"/>
                <w:szCs w:val="22"/>
              </w:rPr>
            </w:pPr>
          </w:p>
          <w:p w14:paraId="7490A5F0"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6C3AD4D5"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2803D7E8"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7EA1BE" w14:textId="53E71573" w:rsidR="00852648" w:rsidRDefault="00852648" w:rsidP="00A44334">
            <w:pPr>
              <w:rPr>
                <w:rFonts w:ascii="Arial" w:hAnsi="Arial" w:cs="Arial"/>
                <w:sz w:val="22"/>
                <w:szCs w:val="22"/>
              </w:rPr>
            </w:pPr>
            <w:r>
              <w:rPr>
                <w:rFonts w:ascii="Arial" w:hAnsi="Arial" w:cs="Arial"/>
                <w:sz w:val="22"/>
                <w:szCs w:val="22"/>
              </w:rPr>
              <w:t>[Covered in full]</w:t>
            </w:r>
          </w:p>
          <w:p w14:paraId="330FD449" w14:textId="27E0E1D8" w:rsidR="00852648" w:rsidRDefault="00330010"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sz w:val="22"/>
                <w:szCs w:val="22"/>
              </w:rPr>
              <w:t>[but no more than $100 for a 30-day supply of insulin]</w:t>
            </w:r>
          </w:p>
        </w:tc>
        <w:tc>
          <w:tcPr>
            <w:tcW w:w="2335" w:type="dxa"/>
          </w:tcPr>
          <w:p w14:paraId="014FBB55" w14:textId="77777777" w:rsidR="00852648" w:rsidRDefault="00852648" w:rsidP="00A44334">
            <w:pPr>
              <w:rPr>
                <w:rFonts w:ascii="Arial" w:hAnsi="Arial" w:cs="Arial"/>
                <w:sz w:val="22"/>
                <w:szCs w:val="22"/>
              </w:rPr>
            </w:pPr>
          </w:p>
          <w:p w14:paraId="6AD251F1" w14:textId="77777777" w:rsidR="00852648" w:rsidRDefault="00852648" w:rsidP="00A44334">
            <w:pPr>
              <w:rPr>
                <w:rFonts w:ascii="Arial" w:hAnsi="Arial" w:cs="Arial"/>
                <w:sz w:val="22"/>
                <w:szCs w:val="22"/>
              </w:rPr>
            </w:pPr>
          </w:p>
          <w:p w14:paraId="219E6EE2"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56109B8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562AA809"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7D4AFE" w14:textId="77777777" w:rsidR="00852648" w:rsidRPr="005F4258" w:rsidRDefault="00852648" w:rsidP="00A44334">
            <w:pPr>
              <w:rPr>
                <w:rFonts w:ascii="Arial" w:hAnsi="Arial" w:cs="Arial"/>
                <w:sz w:val="22"/>
                <w:szCs w:val="22"/>
              </w:rPr>
            </w:pPr>
          </w:p>
          <w:p w14:paraId="0AB2D76E"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09FF52AF"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2313AE23"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0C2EC9" w14:textId="77777777" w:rsidR="00852648" w:rsidRPr="005F4258" w:rsidRDefault="00852648" w:rsidP="00A44334">
            <w:pPr>
              <w:rPr>
                <w:rFonts w:ascii="Arial" w:hAnsi="Arial" w:cs="Arial"/>
                <w:sz w:val="22"/>
                <w:szCs w:val="22"/>
              </w:rPr>
            </w:pPr>
          </w:p>
          <w:p w14:paraId="7F6BA617"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5FCFAEB9"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D6EDE7A"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159BE0B" w14:textId="77777777" w:rsidR="00852648" w:rsidRDefault="00852648" w:rsidP="00A44334">
            <w:pPr>
              <w:rPr>
                <w:rFonts w:ascii="Arial" w:hAnsi="Arial" w:cs="Arial"/>
                <w:sz w:val="22"/>
                <w:szCs w:val="22"/>
              </w:rPr>
            </w:pPr>
          </w:p>
          <w:p w14:paraId="4ADC9006" w14:textId="77777777" w:rsidR="00852648" w:rsidRDefault="00852648" w:rsidP="00A44334">
            <w:pPr>
              <w:rPr>
                <w:rFonts w:ascii="Arial" w:hAnsi="Arial" w:cs="Arial"/>
                <w:b/>
              </w:rPr>
            </w:pPr>
            <w:r w:rsidRPr="005F4258">
              <w:rPr>
                <w:rFonts w:ascii="Arial" w:hAnsi="Arial" w:cs="Arial"/>
                <w:sz w:val="22"/>
                <w:szCs w:val="22"/>
              </w:rPr>
              <w:lastRenderedPageBreak/>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r>
      <w:bookmarkEnd w:id="0"/>
      <w:tr w:rsidR="009E71DD" w14:paraId="1B4E0F27" w14:textId="77777777" w:rsidTr="006C15E3">
        <w:tc>
          <w:tcPr>
            <w:tcW w:w="2605" w:type="dxa"/>
          </w:tcPr>
          <w:p w14:paraId="09DAE108" w14:textId="6EB4DFEA" w:rsidR="00852648" w:rsidRPr="002942BA" w:rsidRDefault="009E71DD" w:rsidP="00A44334">
            <w:pPr>
              <w:rPr>
                <w:rFonts w:ascii="Arial" w:hAnsi="Arial" w:cs="Arial"/>
                <w:b/>
                <w:sz w:val="22"/>
                <w:szCs w:val="22"/>
              </w:rPr>
            </w:pPr>
            <w:r>
              <w:rPr>
                <w:rFonts w:ascii="Arial" w:hAnsi="Arial" w:cs="Arial"/>
                <w:b/>
                <w:sz w:val="22"/>
                <w:szCs w:val="22"/>
              </w:rPr>
              <w:lastRenderedPageBreak/>
              <w:t>[</w:t>
            </w:r>
            <w:r w:rsidR="004E023C">
              <w:rPr>
                <w:rFonts w:ascii="Arial" w:hAnsi="Arial" w:cs="Arial"/>
                <w:b/>
                <w:sz w:val="22"/>
                <w:szCs w:val="22"/>
              </w:rPr>
              <w:t>CONTRACEP</w:t>
            </w:r>
            <w:r w:rsidR="00813EE8">
              <w:rPr>
                <w:rFonts w:ascii="Arial" w:hAnsi="Arial" w:cs="Arial"/>
                <w:b/>
                <w:sz w:val="22"/>
                <w:szCs w:val="22"/>
              </w:rPr>
              <w:t>T</w:t>
            </w:r>
            <w:r w:rsidR="004E023C">
              <w:rPr>
                <w:rFonts w:ascii="Arial" w:hAnsi="Arial" w:cs="Arial"/>
                <w:b/>
                <w:sz w:val="22"/>
                <w:szCs w:val="22"/>
              </w:rPr>
              <w:t>IVE DRUGS, DEVICES AND OTHER PRODUCTS</w:t>
            </w:r>
            <w:r w:rsidR="00813EE8">
              <w:rPr>
                <w:rFonts w:ascii="Arial" w:hAnsi="Arial" w:cs="Arial"/>
                <w:b/>
                <w:sz w:val="22"/>
                <w:szCs w:val="22"/>
              </w:rPr>
              <w:t>]</w:t>
            </w:r>
          </w:p>
        </w:tc>
        <w:tc>
          <w:tcPr>
            <w:tcW w:w="2340" w:type="dxa"/>
          </w:tcPr>
          <w:p w14:paraId="2CF7A45C" w14:textId="5137CAC3" w:rsidR="00852648" w:rsidRDefault="00852648" w:rsidP="00A44334">
            <w:pPr>
              <w:rPr>
                <w:rFonts w:ascii="Arial" w:hAnsi="Arial" w:cs="Arial"/>
                <w:sz w:val="22"/>
                <w:szCs w:val="22"/>
              </w:rPr>
            </w:pPr>
          </w:p>
        </w:tc>
        <w:tc>
          <w:tcPr>
            <w:tcW w:w="2070" w:type="dxa"/>
          </w:tcPr>
          <w:p w14:paraId="33691698" w14:textId="77777777" w:rsidR="00852648" w:rsidRDefault="00852648" w:rsidP="00A44334">
            <w:pPr>
              <w:rPr>
                <w:rFonts w:ascii="Arial" w:hAnsi="Arial" w:cs="Arial"/>
                <w:sz w:val="22"/>
                <w:szCs w:val="22"/>
              </w:rPr>
            </w:pPr>
          </w:p>
        </w:tc>
        <w:tc>
          <w:tcPr>
            <w:tcW w:w="2335" w:type="dxa"/>
          </w:tcPr>
          <w:p w14:paraId="61948F65" w14:textId="77777777" w:rsidR="00852648" w:rsidRDefault="00852648" w:rsidP="00A44334">
            <w:pPr>
              <w:rPr>
                <w:rFonts w:ascii="Arial" w:hAnsi="Arial" w:cs="Arial"/>
                <w:sz w:val="22"/>
                <w:szCs w:val="22"/>
              </w:rPr>
            </w:pPr>
          </w:p>
        </w:tc>
      </w:tr>
      <w:tr w:rsidR="009E71DD" w14:paraId="0F72A040" w14:textId="77777777" w:rsidTr="006C15E3">
        <w:tc>
          <w:tcPr>
            <w:tcW w:w="2605" w:type="dxa"/>
          </w:tcPr>
          <w:p w14:paraId="1CA80F81" w14:textId="5192812F" w:rsidR="00852648" w:rsidRDefault="00B64301" w:rsidP="00A44334">
            <w:pPr>
              <w:rPr>
                <w:rFonts w:ascii="Arial" w:hAnsi="Arial" w:cs="Arial"/>
                <w:b/>
                <w:sz w:val="22"/>
                <w:szCs w:val="22"/>
              </w:rPr>
            </w:pPr>
            <w:r>
              <w:rPr>
                <w:rFonts w:ascii="Arial" w:hAnsi="Arial" w:cs="Arial"/>
                <w:b/>
                <w:sz w:val="22"/>
              </w:rPr>
              <w:t>[</w:t>
            </w:r>
            <w:r w:rsidR="00852648" w:rsidRPr="002875C0">
              <w:rPr>
                <w:rFonts w:ascii="Arial" w:hAnsi="Arial" w:cs="Arial"/>
                <w:b/>
                <w:sz w:val="22"/>
              </w:rPr>
              <w:t>Retail Pharmacy</w:t>
            </w:r>
            <w:r>
              <w:rPr>
                <w:rFonts w:ascii="Arial" w:hAnsi="Arial" w:cs="Arial"/>
                <w:b/>
                <w:sz w:val="22"/>
              </w:rPr>
              <w:t>]</w:t>
            </w:r>
          </w:p>
        </w:tc>
        <w:tc>
          <w:tcPr>
            <w:tcW w:w="2340" w:type="dxa"/>
          </w:tcPr>
          <w:p w14:paraId="76679483" w14:textId="77777777" w:rsidR="00852648" w:rsidRDefault="00852648" w:rsidP="00A44334">
            <w:pPr>
              <w:rPr>
                <w:rFonts w:ascii="Arial" w:hAnsi="Arial" w:cs="Arial"/>
                <w:sz w:val="22"/>
                <w:szCs w:val="22"/>
              </w:rPr>
            </w:pPr>
          </w:p>
        </w:tc>
        <w:tc>
          <w:tcPr>
            <w:tcW w:w="2070" w:type="dxa"/>
          </w:tcPr>
          <w:p w14:paraId="7EB95ED2" w14:textId="77777777" w:rsidR="00852648" w:rsidRDefault="00852648" w:rsidP="00A44334">
            <w:pPr>
              <w:rPr>
                <w:rFonts w:ascii="Arial" w:hAnsi="Arial" w:cs="Arial"/>
                <w:sz w:val="22"/>
                <w:szCs w:val="22"/>
              </w:rPr>
            </w:pPr>
          </w:p>
        </w:tc>
        <w:tc>
          <w:tcPr>
            <w:tcW w:w="2335" w:type="dxa"/>
          </w:tcPr>
          <w:p w14:paraId="28779A99" w14:textId="77777777" w:rsidR="00852648" w:rsidRDefault="00852648" w:rsidP="00A44334">
            <w:pPr>
              <w:rPr>
                <w:rFonts w:ascii="Arial" w:hAnsi="Arial" w:cs="Arial"/>
                <w:sz w:val="22"/>
                <w:szCs w:val="22"/>
              </w:rPr>
            </w:pPr>
          </w:p>
        </w:tc>
      </w:tr>
      <w:tr w:rsidR="009E71DD" w14:paraId="2E386D34" w14:textId="77777777" w:rsidTr="006C15E3">
        <w:tc>
          <w:tcPr>
            <w:tcW w:w="2605" w:type="dxa"/>
          </w:tcPr>
          <w:p w14:paraId="3B7A615C" w14:textId="350B6FDF" w:rsidR="00852648" w:rsidRDefault="00B64301" w:rsidP="00A44334">
            <w:pPr>
              <w:rPr>
                <w:rFonts w:ascii="Arial" w:hAnsi="Arial" w:cs="Arial"/>
                <w:sz w:val="22"/>
                <w:szCs w:val="22"/>
              </w:rPr>
            </w:pPr>
            <w:r>
              <w:rPr>
                <w:rFonts w:ascii="Arial" w:hAnsi="Arial" w:cs="Arial"/>
                <w:sz w:val="22"/>
                <w:szCs w:val="22"/>
              </w:rPr>
              <w:t>[Up to a 12-month</w:t>
            </w:r>
            <w:r w:rsidR="00852648">
              <w:rPr>
                <w:rFonts w:ascii="Arial" w:hAnsi="Arial" w:cs="Arial"/>
                <w:sz w:val="22"/>
                <w:szCs w:val="22"/>
              </w:rPr>
              <w:t xml:space="preserve"> s</w:t>
            </w:r>
            <w:r w:rsidR="00852648" w:rsidRPr="005F4258">
              <w:rPr>
                <w:rFonts w:ascii="Arial" w:hAnsi="Arial" w:cs="Arial"/>
                <w:sz w:val="22"/>
                <w:szCs w:val="22"/>
              </w:rPr>
              <w:t>upply</w:t>
            </w:r>
          </w:p>
          <w:p w14:paraId="60F5E368" w14:textId="77777777" w:rsidR="00852648" w:rsidRPr="005F4258" w:rsidRDefault="00852648" w:rsidP="00A44334">
            <w:pPr>
              <w:rPr>
                <w:rFonts w:ascii="Arial" w:hAnsi="Arial" w:cs="Arial"/>
                <w:sz w:val="22"/>
                <w:szCs w:val="22"/>
              </w:rPr>
            </w:pPr>
          </w:p>
          <w:p w14:paraId="5421F694" w14:textId="12CF8067" w:rsidR="00852648" w:rsidRPr="005F4258" w:rsidRDefault="00852648" w:rsidP="00A44334">
            <w:pPr>
              <w:rPr>
                <w:rFonts w:ascii="Arial" w:hAnsi="Arial" w:cs="Arial"/>
                <w:sz w:val="22"/>
                <w:szCs w:val="22"/>
              </w:rPr>
            </w:pPr>
            <w:r w:rsidRPr="005F4258">
              <w:rPr>
                <w:rFonts w:ascii="Arial" w:hAnsi="Arial" w:cs="Arial"/>
                <w:sz w:val="22"/>
                <w:szCs w:val="22"/>
              </w:rPr>
              <w:t>Tier 1</w:t>
            </w:r>
          </w:p>
          <w:p w14:paraId="35FD77E3" w14:textId="77777777" w:rsidR="00852648" w:rsidRPr="005F4258" w:rsidRDefault="00852648" w:rsidP="00A44334">
            <w:pPr>
              <w:rPr>
                <w:rFonts w:ascii="Arial" w:hAnsi="Arial" w:cs="Arial"/>
                <w:sz w:val="22"/>
                <w:szCs w:val="22"/>
              </w:rPr>
            </w:pPr>
          </w:p>
          <w:p w14:paraId="02FEC11B" w14:textId="77777777" w:rsidR="00852648" w:rsidRDefault="00852648" w:rsidP="00A44334">
            <w:pPr>
              <w:rPr>
                <w:rFonts w:ascii="Arial" w:hAnsi="Arial" w:cs="Arial"/>
                <w:sz w:val="22"/>
                <w:szCs w:val="22"/>
              </w:rPr>
            </w:pPr>
          </w:p>
          <w:p w14:paraId="0242E548" w14:textId="77777777" w:rsidR="00852648" w:rsidRPr="005F4258" w:rsidRDefault="00852648" w:rsidP="00A44334">
            <w:pPr>
              <w:rPr>
                <w:rFonts w:ascii="Arial" w:hAnsi="Arial" w:cs="Arial"/>
                <w:sz w:val="22"/>
                <w:szCs w:val="22"/>
              </w:rPr>
            </w:pPr>
          </w:p>
          <w:p w14:paraId="5B629EAC" w14:textId="77777777" w:rsidR="00852648" w:rsidRPr="005F4258" w:rsidRDefault="00852648" w:rsidP="00A44334">
            <w:pPr>
              <w:rPr>
                <w:rFonts w:ascii="Arial" w:hAnsi="Arial" w:cs="Arial"/>
                <w:sz w:val="22"/>
                <w:szCs w:val="22"/>
              </w:rPr>
            </w:pPr>
            <w:r w:rsidRPr="005F4258">
              <w:rPr>
                <w:rFonts w:ascii="Arial" w:hAnsi="Arial" w:cs="Arial"/>
                <w:sz w:val="22"/>
                <w:szCs w:val="22"/>
              </w:rPr>
              <w:t>Tier 2</w:t>
            </w:r>
          </w:p>
          <w:p w14:paraId="716E2111" w14:textId="77777777" w:rsidR="00852648" w:rsidRPr="005F4258" w:rsidRDefault="00852648" w:rsidP="00A44334">
            <w:pPr>
              <w:rPr>
                <w:rFonts w:ascii="Arial" w:hAnsi="Arial" w:cs="Arial"/>
                <w:sz w:val="22"/>
                <w:szCs w:val="22"/>
              </w:rPr>
            </w:pPr>
          </w:p>
          <w:p w14:paraId="28F773A7" w14:textId="77777777" w:rsidR="00852648" w:rsidRPr="005F4258" w:rsidRDefault="00852648" w:rsidP="00A44334">
            <w:pPr>
              <w:rPr>
                <w:rFonts w:ascii="Arial" w:hAnsi="Arial" w:cs="Arial"/>
                <w:sz w:val="22"/>
                <w:szCs w:val="22"/>
              </w:rPr>
            </w:pPr>
          </w:p>
          <w:p w14:paraId="381C857E" w14:textId="77777777" w:rsidR="00852648" w:rsidRDefault="00852648" w:rsidP="00A44334">
            <w:pPr>
              <w:rPr>
                <w:rFonts w:ascii="Arial" w:hAnsi="Arial" w:cs="Arial"/>
                <w:sz w:val="22"/>
                <w:szCs w:val="22"/>
              </w:rPr>
            </w:pPr>
          </w:p>
          <w:p w14:paraId="3939F29D" w14:textId="77777777" w:rsidR="00852648" w:rsidRPr="005F4258" w:rsidRDefault="00852648" w:rsidP="00A44334">
            <w:pPr>
              <w:rPr>
                <w:rFonts w:ascii="Arial" w:hAnsi="Arial" w:cs="Arial"/>
                <w:sz w:val="22"/>
                <w:szCs w:val="22"/>
              </w:rPr>
            </w:pPr>
          </w:p>
          <w:p w14:paraId="7F1D4194" w14:textId="77777777" w:rsidR="00852648" w:rsidRDefault="00852648" w:rsidP="00A44334">
            <w:pPr>
              <w:rPr>
                <w:rFonts w:ascii="Arial" w:hAnsi="Arial" w:cs="Arial"/>
                <w:sz w:val="22"/>
                <w:szCs w:val="22"/>
              </w:rPr>
            </w:pPr>
            <w:r w:rsidRPr="005F4258">
              <w:rPr>
                <w:rFonts w:ascii="Arial" w:hAnsi="Arial" w:cs="Arial"/>
                <w:sz w:val="22"/>
                <w:szCs w:val="22"/>
              </w:rPr>
              <w:t>Tier 3]</w:t>
            </w:r>
          </w:p>
          <w:p w14:paraId="2069D516" w14:textId="77777777" w:rsidR="00852648" w:rsidRDefault="00852648" w:rsidP="00A44334">
            <w:pPr>
              <w:rPr>
                <w:rFonts w:ascii="Arial" w:hAnsi="Arial" w:cs="Arial"/>
                <w:sz w:val="22"/>
                <w:szCs w:val="22"/>
              </w:rPr>
            </w:pPr>
          </w:p>
          <w:p w14:paraId="17206C76" w14:textId="77777777" w:rsidR="00852648" w:rsidRPr="002875C0" w:rsidRDefault="00852648" w:rsidP="00A44334">
            <w:pPr>
              <w:rPr>
                <w:rFonts w:ascii="Arial" w:hAnsi="Arial" w:cs="Arial"/>
                <w:b/>
                <w:sz w:val="22"/>
              </w:rPr>
            </w:pPr>
          </w:p>
        </w:tc>
        <w:tc>
          <w:tcPr>
            <w:tcW w:w="2340" w:type="dxa"/>
          </w:tcPr>
          <w:p w14:paraId="51ED9893" w14:textId="77777777" w:rsidR="00852648" w:rsidRDefault="00852648" w:rsidP="00A44334">
            <w:pPr>
              <w:rPr>
                <w:rFonts w:ascii="Arial" w:hAnsi="Arial" w:cs="Arial"/>
                <w:sz w:val="22"/>
                <w:szCs w:val="22"/>
              </w:rPr>
            </w:pPr>
          </w:p>
          <w:p w14:paraId="2303119A" w14:textId="77777777" w:rsidR="00852648" w:rsidRDefault="00852648" w:rsidP="00A44334">
            <w:pPr>
              <w:rPr>
                <w:rFonts w:ascii="Arial" w:hAnsi="Arial" w:cs="Arial"/>
                <w:sz w:val="22"/>
                <w:szCs w:val="22"/>
              </w:rPr>
            </w:pPr>
          </w:p>
          <w:p w14:paraId="47C6FE63" w14:textId="2203D545" w:rsidR="00852648"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p w14:paraId="3819F3B5" w14:textId="77777777" w:rsidR="00852648" w:rsidRDefault="00852648" w:rsidP="00A44334">
            <w:pPr>
              <w:rPr>
                <w:rFonts w:ascii="Arial" w:hAnsi="Arial" w:cs="Arial"/>
                <w:sz w:val="22"/>
                <w:szCs w:val="22"/>
              </w:rPr>
            </w:pPr>
          </w:p>
          <w:p w14:paraId="56A73521" w14:textId="77777777" w:rsidR="00852648" w:rsidRDefault="00852648" w:rsidP="00A44334">
            <w:pPr>
              <w:rPr>
                <w:rFonts w:ascii="Arial" w:hAnsi="Arial" w:cs="Arial"/>
                <w:sz w:val="22"/>
                <w:szCs w:val="22"/>
              </w:rPr>
            </w:pPr>
          </w:p>
          <w:p w14:paraId="39F1F229" w14:textId="77777777" w:rsidR="00B64301" w:rsidRDefault="00B64301" w:rsidP="00A44334">
            <w:pPr>
              <w:rPr>
                <w:rFonts w:ascii="Arial" w:hAnsi="Arial" w:cs="Arial"/>
                <w:sz w:val="22"/>
                <w:szCs w:val="22"/>
              </w:rPr>
            </w:pPr>
          </w:p>
          <w:p w14:paraId="16944F8C" w14:textId="77777777" w:rsidR="00852648" w:rsidRDefault="00852648" w:rsidP="00A44334">
            <w:pPr>
              <w:rPr>
                <w:rFonts w:ascii="Arial" w:hAnsi="Arial" w:cs="Arial"/>
                <w:sz w:val="22"/>
                <w:szCs w:val="22"/>
              </w:rPr>
            </w:pPr>
          </w:p>
          <w:p w14:paraId="52BC7B56" w14:textId="32C3F720" w:rsidR="00852648"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p w14:paraId="23D4650A" w14:textId="77777777" w:rsidR="00852648" w:rsidRDefault="00852648" w:rsidP="00A44334">
            <w:pPr>
              <w:rPr>
                <w:rFonts w:ascii="Arial" w:hAnsi="Arial" w:cs="Arial"/>
                <w:sz w:val="22"/>
                <w:szCs w:val="22"/>
              </w:rPr>
            </w:pPr>
          </w:p>
          <w:p w14:paraId="2634FF76" w14:textId="77777777" w:rsidR="00852648" w:rsidRDefault="00852648" w:rsidP="00A44334">
            <w:pPr>
              <w:rPr>
                <w:rFonts w:ascii="Arial" w:hAnsi="Arial" w:cs="Arial"/>
                <w:sz w:val="22"/>
                <w:szCs w:val="22"/>
              </w:rPr>
            </w:pPr>
          </w:p>
          <w:p w14:paraId="5A3908A3" w14:textId="77777777" w:rsidR="00852648" w:rsidRPr="00B1414A" w:rsidRDefault="00852648" w:rsidP="00A44334">
            <w:pPr>
              <w:rPr>
                <w:rFonts w:ascii="Arial" w:hAnsi="Arial" w:cs="Arial"/>
                <w:sz w:val="22"/>
                <w:szCs w:val="22"/>
              </w:rPr>
            </w:pPr>
          </w:p>
          <w:p w14:paraId="590D4CF3" w14:textId="77777777" w:rsidR="00852648" w:rsidRPr="005F4258" w:rsidRDefault="00852648" w:rsidP="00A44334">
            <w:pPr>
              <w:rPr>
                <w:rFonts w:ascii="Arial" w:hAnsi="Arial" w:cs="Arial"/>
                <w:sz w:val="22"/>
                <w:szCs w:val="22"/>
              </w:rPr>
            </w:pPr>
          </w:p>
          <w:p w14:paraId="6E4DEA27" w14:textId="56364EB2" w:rsidR="00852648"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p w14:paraId="3E1CDF3E" w14:textId="77777777" w:rsidR="00852648" w:rsidRDefault="00852648" w:rsidP="00A44334">
            <w:pPr>
              <w:rPr>
                <w:rFonts w:ascii="Arial" w:hAnsi="Arial" w:cs="Arial"/>
                <w:sz w:val="22"/>
                <w:szCs w:val="22"/>
              </w:rPr>
            </w:pPr>
          </w:p>
        </w:tc>
        <w:tc>
          <w:tcPr>
            <w:tcW w:w="2070" w:type="dxa"/>
          </w:tcPr>
          <w:p w14:paraId="74AD17C6" w14:textId="77777777" w:rsidR="00852648" w:rsidRDefault="00852648" w:rsidP="00A44334">
            <w:pPr>
              <w:rPr>
                <w:rFonts w:ascii="Arial" w:hAnsi="Arial" w:cs="Arial"/>
                <w:sz w:val="22"/>
                <w:szCs w:val="22"/>
              </w:rPr>
            </w:pPr>
          </w:p>
          <w:p w14:paraId="2F76075C" w14:textId="77777777" w:rsidR="00852648" w:rsidRDefault="00852648" w:rsidP="00A44334">
            <w:pPr>
              <w:rPr>
                <w:rFonts w:ascii="Arial" w:hAnsi="Arial" w:cs="Arial"/>
                <w:sz w:val="22"/>
                <w:szCs w:val="22"/>
              </w:rPr>
            </w:pPr>
          </w:p>
          <w:p w14:paraId="5E0514C9" w14:textId="5655D618" w:rsidR="00852648" w:rsidRPr="00B1414A"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p w14:paraId="03FB3DFD" w14:textId="77777777" w:rsidR="00852648" w:rsidRDefault="00852648" w:rsidP="00A44334">
            <w:pPr>
              <w:rPr>
                <w:rFonts w:ascii="Arial" w:hAnsi="Arial" w:cs="Arial"/>
                <w:sz w:val="22"/>
                <w:szCs w:val="22"/>
              </w:rPr>
            </w:pPr>
          </w:p>
          <w:p w14:paraId="5885B3A7" w14:textId="77777777" w:rsidR="00852648" w:rsidRDefault="00852648" w:rsidP="00A44334">
            <w:pPr>
              <w:rPr>
                <w:rFonts w:ascii="Arial" w:hAnsi="Arial" w:cs="Arial"/>
                <w:sz w:val="22"/>
                <w:szCs w:val="22"/>
              </w:rPr>
            </w:pPr>
          </w:p>
          <w:p w14:paraId="02DA20D9" w14:textId="11E3F4F3" w:rsidR="00852648" w:rsidRDefault="00852648" w:rsidP="00A44334">
            <w:pPr>
              <w:rPr>
                <w:rFonts w:ascii="Arial" w:hAnsi="Arial" w:cs="Arial"/>
                <w:sz w:val="22"/>
                <w:szCs w:val="22"/>
              </w:rPr>
            </w:pPr>
          </w:p>
          <w:p w14:paraId="7138D0E3" w14:textId="77777777" w:rsidR="00B64301" w:rsidRPr="005F4258" w:rsidRDefault="00B64301" w:rsidP="00A44334">
            <w:pPr>
              <w:rPr>
                <w:rFonts w:ascii="Arial" w:hAnsi="Arial" w:cs="Arial"/>
                <w:sz w:val="22"/>
                <w:szCs w:val="22"/>
              </w:rPr>
            </w:pPr>
          </w:p>
          <w:p w14:paraId="052AC847" w14:textId="1EFFC4D2" w:rsidR="00852648" w:rsidRPr="00B1414A"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p w14:paraId="5551FC0C" w14:textId="77777777" w:rsidR="00852648" w:rsidRPr="005F4258" w:rsidRDefault="00852648" w:rsidP="00A44334">
            <w:pPr>
              <w:rPr>
                <w:rFonts w:ascii="Arial" w:hAnsi="Arial" w:cs="Arial"/>
                <w:sz w:val="22"/>
                <w:szCs w:val="22"/>
              </w:rPr>
            </w:pPr>
          </w:p>
          <w:p w14:paraId="453F484B" w14:textId="77777777" w:rsidR="00852648" w:rsidRDefault="00852648" w:rsidP="00A44334">
            <w:pPr>
              <w:rPr>
                <w:rFonts w:ascii="Arial" w:hAnsi="Arial" w:cs="Arial"/>
                <w:sz w:val="22"/>
                <w:szCs w:val="22"/>
              </w:rPr>
            </w:pPr>
          </w:p>
          <w:p w14:paraId="27C53E0A" w14:textId="77777777" w:rsidR="00852648" w:rsidRDefault="00852648" w:rsidP="00A44334">
            <w:pPr>
              <w:rPr>
                <w:rFonts w:ascii="Arial" w:hAnsi="Arial" w:cs="Arial"/>
                <w:sz w:val="22"/>
                <w:szCs w:val="22"/>
              </w:rPr>
            </w:pPr>
          </w:p>
          <w:p w14:paraId="54E9C279" w14:textId="77777777" w:rsidR="00852648" w:rsidRDefault="00852648" w:rsidP="00A44334">
            <w:pPr>
              <w:rPr>
                <w:rFonts w:ascii="Arial" w:hAnsi="Arial" w:cs="Arial"/>
                <w:sz w:val="22"/>
                <w:szCs w:val="22"/>
              </w:rPr>
            </w:pPr>
          </w:p>
          <w:p w14:paraId="26D688AE" w14:textId="71221C98" w:rsidR="00852648" w:rsidRDefault="00B64301" w:rsidP="00A44334">
            <w:pPr>
              <w:rPr>
                <w:rFonts w:ascii="Arial" w:hAnsi="Arial" w:cs="Arial"/>
                <w:sz w:val="22"/>
                <w:szCs w:val="22"/>
              </w:rPr>
            </w:pPr>
            <w:r>
              <w:rPr>
                <w:rFonts w:ascii="Arial" w:hAnsi="Arial" w:cs="Arial"/>
                <w:sz w:val="22"/>
                <w:szCs w:val="22"/>
              </w:rPr>
              <w:t>[</w:t>
            </w:r>
            <w:r w:rsidR="00852648">
              <w:rPr>
                <w:rFonts w:ascii="Arial" w:hAnsi="Arial" w:cs="Arial"/>
                <w:sz w:val="22"/>
                <w:szCs w:val="22"/>
              </w:rPr>
              <w:t>Covered in full</w:t>
            </w:r>
            <w:r>
              <w:rPr>
                <w:rFonts w:ascii="Arial" w:hAnsi="Arial" w:cs="Arial"/>
                <w:sz w:val="22"/>
                <w:szCs w:val="22"/>
              </w:rPr>
              <w:t>]</w:t>
            </w:r>
          </w:p>
        </w:tc>
        <w:tc>
          <w:tcPr>
            <w:tcW w:w="2335" w:type="dxa"/>
          </w:tcPr>
          <w:p w14:paraId="0F464432" w14:textId="77777777" w:rsidR="00852648" w:rsidRDefault="00852648" w:rsidP="00A44334">
            <w:pPr>
              <w:rPr>
                <w:rFonts w:ascii="Arial" w:hAnsi="Arial" w:cs="Arial"/>
                <w:sz w:val="22"/>
                <w:szCs w:val="22"/>
              </w:rPr>
            </w:pPr>
          </w:p>
          <w:p w14:paraId="15B2E27F" w14:textId="77777777" w:rsidR="00852648" w:rsidRDefault="00852648" w:rsidP="00A44334">
            <w:pPr>
              <w:rPr>
                <w:rFonts w:ascii="Arial" w:hAnsi="Arial" w:cs="Arial"/>
                <w:sz w:val="22"/>
                <w:szCs w:val="22"/>
              </w:rPr>
            </w:pPr>
          </w:p>
          <w:p w14:paraId="0AA7DBAF"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64A38F3B"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2D5003D7" w14:textId="3BF21554"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9FEB852" w14:textId="77777777" w:rsidR="00B64301" w:rsidRPr="005F4258" w:rsidRDefault="00B64301" w:rsidP="00A44334">
            <w:pPr>
              <w:rPr>
                <w:rFonts w:ascii="Arial" w:hAnsi="Arial" w:cs="Arial"/>
                <w:sz w:val="22"/>
                <w:szCs w:val="22"/>
              </w:rPr>
            </w:pPr>
          </w:p>
          <w:p w14:paraId="71B00EA4"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0A2EAAFC"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3B622D56"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0720107" w14:textId="77777777" w:rsidR="00852648" w:rsidRPr="005F4258" w:rsidRDefault="00852648" w:rsidP="00A44334">
            <w:pPr>
              <w:rPr>
                <w:rFonts w:ascii="Arial" w:hAnsi="Arial" w:cs="Arial"/>
                <w:sz w:val="22"/>
                <w:szCs w:val="22"/>
              </w:rPr>
            </w:pPr>
          </w:p>
          <w:p w14:paraId="709E39A4"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01162917"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4A330908" w14:textId="77777777" w:rsidR="00852648" w:rsidRDefault="00852648" w:rsidP="00A4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br/>
            </w:r>
          </w:p>
          <w:p w14:paraId="22EE6228" w14:textId="77777777" w:rsidR="00852648" w:rsidRDefault="00852648" w:rsidP="00A44334">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tc>
      </w:tr>
      <w:tr w:rsidR="009E71DD" w14:paraId="739D9268" w14:textId="77777777" w:rsidTr="006C15E3">
        <w:tc>
          <w:tcPr>
            <w:tcW w:w="2605" w:type="dxa"/>
          </w:tcPr>
          <w:p w14:paraId="45C2211B" w14:textId="77777777" w:rsidR="00852648" w:rsidRDefault="00852648" w:rsidP="00A44334">
            <w:pPr>
              <w:rPr>
                <w:rFonts w:ascii="Arial" w:hAnsi="Arial" w:cs="Arial"/>
                <w:sz w:val="22"/>
                <w:szCs w:val="22"/>
              </w:rPr>
            </w:pPr>
            <w:r w:rsidRPr="005F4258">
              <w:rPr>
                <w:rFonts w:ascii="Arial" w:hAnsi="Arial" w:cs="Arial"/>
                <w:b/>
                <w:sz w:val="22"/>
                <w:szCs w:val="22"/>
              </w:rPr>
              <w:t>[Mail Order Pharmacy]</w:t>
            </w:r>
          </w:p>
        </w:tc>
        <w:tc>
          <w:tcPr>
            <w:tcW w:w="2340" w:type="dxa"/>
          </w:tcPr>
          <w:p w14:paraId="437CF202" w14:textId="77777777" w:rsidR="00852648" w:rsidRDefault="00852648" w:rsidP="00A44334">
            <w:pPr>
              <w:rPr>
                <w:rFonts w:ascii="Arial" w:hAnsi="Arial" w:cs="Arial"/>
                <w:sz w:val="22"/>
                <w:szCs w:val="22"/>
              </w:rPr>
            </w:pPr>
          </w:p>
        </w:tc>
        <w:tc>
          <w:tcPr>
            <w:tcW w:w="2070" w:type="dxa"/>
          </w:tcPr>
          <w:p w14:paraId="2B5D1177" w14:textId="77777777" w:rsidR="00852648" w:rsidRDefault="00852648" w:rsidP="00A44334">
            <w:pPr>
              <w:rPr>
                <w:rFonts w:ascii="Arial" w:hAnsi="Arial" w:cs="Arial"/>
                <w:sz w:val="22"/>
                <w:szCs w:val="22"/>
              </w:rPr>
            </w:pPr>
          </w:p>
        </w:tc>
        <w:tc>
          <w:tcPr>
            <w:tcW w:w="2335" w:type="dxa"/>
          </w:tcPr>
          <w:p w14:paraId="2C73DACC" w14:textId="77777777" w:rsidR="00852648" w:rsidRDefault="00852648" w:rsidP="00A44334">
            <w:pPr>
              <w:rPr>
                <w:rFonts w:ascii="Arial" w:hAnsi="Arial" w:cs="Arial"/>
                <w:sz w:val="22"/>
                <w:szCs w:val="22"/>
              </w:rPr>
            </w:pPr>
          </w:p>
        </w:tc>
      </w:tr>
      <w:tr w:rsidR="009E71DD" w14:paraId="3B657142" w14:textId="77777777" w:rsidTr="006C15E3">
        <w:tc>
          <w:tcPr>
            <w:tcW w:w="2605" w:type="dxa"/>
          </w:tcPr>
          <w:p w14:paraId="7F0698DD" w14:textId="5B83F7A2" w:rsidR="00852648" w:rsidRDefault="00852648" w:rsidP="00A44334">
            <w:pPr>
              <w:rPr>
                <w:rFonts w:ascii="Arial" w:hAnsi="Arial" w:cs="Arial"/>
                <w:sz w:val="22"/>
                <w:szCs w:val="22"/>
              </w:rPr>
            </w:pPr>
            <w:r>
              <w:rPr>
                <w:rFonts w:ascii="Arial" w:hAnsi="Arial" w:cs="Arial"/>
                <w:sz w:val="22"/>
                <w:szCs w:val="22"/>
              </w:rPr>
              <w:t xml:space="preserve">[Up to a </w:t>
            </w:r>
            <w:r w:rsidR="00D52FE7">
              <w:rPr>
                <w:rFonts w:ascii="Arial" w:hAnsi="Arial" w:cs="Arial"/>
                <w:sz w:val="22"/>
                <w:szCs w:val="22"/>
              </w:rPr>
              <w:t>12-month</w:t>
            </w:r>
            <w:r>
              <w:rPr>
                <w:rFonts w:ascii="Arial" w:hAnsi="Arial" w:cs="Arial"/>
                <w:sz w:val="22"/>
                <w:szCs w:val="22"/>
              </w:rPr>
              <w:t xml:space="preserve"> s</w:t>
            </w:r>
            <w:r w:rsidRPr="005F4258">
              <w:rPr>
                <w:rFonts w:ascii="Arial" w:hAnsi="Arial" w:cs="Arial"/>
                <w:sz w:val="22"/>
                <w:szCs w:val="22"/>
              </w:rPr>
              <w:t>upply</w:t>
            </w:r>
          </w:p>
          <w:p w14:paraId="3B234481" w14:textId="77777777" w:rsidR="00852648" w:rsidRPr="005F4258" w:rsidRDefault="00852648" w:rsidP="00A44334">
            <w:pPr>
              <w:rPr>
                <w:rFonts w:ascii="Arial" w:hAnsi="Arial" w:cs="Arial"/>
                <w:sz w:val="22"/>
                <w:szCs w:val="22"/>
              </w:rPr>
            </w:pPr>
          </w:p>
          <w:p w14:paraId="5307EA32" w14:textId="77777777" w:rsidR="00852648" w:rsidRPr="005F4258" w:rsidRDefault="00852648" w:rsidP="00A44334">
            <w:pPr>
              <w:rPr>
                <w:rFonts w:ascii="Arial" w:hAnsi="Arial" w:cs="Arial"/>
                <w:sz w:val="22"/>
                <w:szCs w:val="22"/>
              </w:rPr>
            </w:pPr>
            <w:r w:rsidRPr="005F4258">
              <w:rPr>
                <w:rFonts w:ascii="Arial" w:hAnsi="Arial" w:cs="Arial"/>
                <w:sz w:val="22"/>
                <w:szCs w:val="22"/>
              </w:rPr>
              <w:t>Tier 1</w:t>
            </w:r>
          </w:p>
          <w:p w14:paraId="71B05821" w14:textId="77777777" w:rsidR="00852648" w:rsidRPr="005F4258" w:rsidRDefault="00852648" w:rsidP="00A44334">
            <w:pPr>
              <w:rPr>
                <w:rFonts w:ascii="Arial" w:hAnsi="Arial" w:cs="Arial"/>
                <w:sz w:val="22"/>
                <w:szCs w:val="22"/>
              </w:rPr>
            </w:pPr>
          </w:p>
          <w:p w14:paraId="1531CD45" w14:textId="77777777" w:rsidR="00852648" w:rsidRDefault="00852648" w:rsidP="00A44334">
            <w:pPr>
              <w:rPr>
                <w:rFonts w:ascii="Arial" w:hAnsi="Arial" w:cs="Arial"/>
                <w:sz w:val="22"/>
                <w:szCs w:val="22"/>
              </w:rPr>
            </w:pPr>
          </w:p>
          <w:p w14:paraId="329C9D78" w14:textId="77777777" w:rsidR="00852648" w:rsidRDefault="00852648" w:rsidP="00A44334">
            <w:pPr>
              <w:rPr>
                <w:rFonts w:ascii="Arial" w:hAnsi="Arial" w:cs="Arial"/>
                <w:sz w:val="22"/>
                <w:szCs w:val="22"/>
              </w:rPr>
            </w:pPr>
          </w:p>
          <w:p w14:paraId="3D51D06C" w14:textId="77777777" w:rsidR="00852648" w:rsidRDefault="00852648" w:rsidP="00A44334">
            <w:pPr>
              <w:rPr>
                <w:rFonts w:ascii="Arial" w:hAnsi="Arial" w:cs="Arial"/>
                <w:sz w:val="22"/>
                <w:szCs w:val="22"/>
              </w:rPr>
            </w:pPr>
          </w:p>
          <w:p w14:paraId="06B5922F" w14:textId="77777777" w:rsidR="00852648" w:rsidRPr="005F4258" w:rsidRDefault="00852648" w:rsidP="00A44334">
            <w:pPr>
              <w:rPr>
                <w:rFonts w:ascii="Arial" w:hAnsi="Arial" w:cs="Arial"/>
                <w:sz w:val="22"/>
                <w:szCs w:val="22"/>
              </w:rPr>
            </w:pPr>
          </w:p>
          <w:p w14:paraId="7EB5CB78" w14:textId="77777777" w:rsidR="00852648" w:rsidRPr="005F4258" w:rsidRDefault="00852648" w:rsidP="00A44334">
            <w:pPr>
              <w:rPr>
                <w:rFonts w:ascii="Arial" w:hAnsi="Arial" w:cs="Arial"/>
                <w:sz w:val="22"/>
                <w:szCs w:val="22"/>
              </w:rPr>
            </w:pPr>
            <w:r w:rsidRPr="005F4258">
              <w:rPr>
                <w:rFonts w:ascii="Arial" w:hAnsi="Arial" w:cs="Arial"/>
                <w:sz w:val="22"/>
                <w:szCs w:val="22"/>
              </w:rPr>
              <w:t>Tier 2</w:t>
            </w:r>
          </w:p>
          <w:p w14:paraId="1F4BB5DA" w14:textId="77777777" w:rsidR="00852648" w:rsidRPr="005F4258" w:rsidRDefault="00852648" w:rsidP="00A44334">
            <w:pPr>
              <w:rPr>
                <w:rFonts w:ascii="Arial" w:hAnsi="Arial" w:cs="Arial"/>
                <w:sz w:val="22"/>
                <w:szCs w:val="22"/>
              </w:rPr>
            </w:pPr>
          </w:p>
          <w:p w14:paraId="368C3E64" w14:textId="77777777" w:rsidR="00852648" w:rsidRDefault="00852648" w:rsidP="00A44334">
            <w:pPr>
              <w:rPr>
                <w:rFonts w:ascii="Arial" w:hAnsi="Arial" w:cs="Arial"/>
                <w:sz w:val="22"/>
                <w:szCs w:val="22"/>
              </w:rPr>
            </w:pPr>
          </w:p>
          <w:p w14:paraId="3D426622" w14:textId="77777777" w:rsidR="00852648" w:rsidRDefault="00852648" w:rsidP="00A44334">
            <w:pPr>
              <w:rPr>
                <w:rFonts w:ascii="Arial" w:hAnsi="Arial" w:cs="Arial"/>
                <w:sz w:val="22"/>
                <w:szCs w:val="22"/>
              </w:rPr>
            </w:pPr>
          </w:p>
          <w:p w14:paraId="3754FE18" w14:textId="77777777" w:rsidR="00852648" w:rsidRPr="005F4258" w:rsidRDefault="00852648" w:rsidP="00A44334">
            <w:pPr>
              <w:rPr>
                <w:rFonts w:ascii="Arial" w:hAnsi="Arial" w:cs="Arial"/>
                <w:sz w:val="22"/>
                <w:szCs w:val="22"/>
              </w:rPr>
            </w:pPr>
          </w:p>
          <w:p w14:paraId="52A4AD18" w14:textId="77777777" w:rsidR="00852648" w:rsidRPr="005F4258" w:rsidRDefault="00852648" w:rsidP="00A44334">
            <w:pPr>
              <w:rPr>
                <w:rFonts w:ascii="Arial" w:hAnsi="Arial" w:cs="Arial"/>
                <w:b/>
                <w:sz w:val="22"/>
                <w:szCs w:val="22"/>
              </w:rPr>
            </w:pPr>
            <w:r w:rsidRPr="005F4258">
              <w:rPr>
                <w:rFonts w:ascii="Arial" w:hAnsi="Arial" w:cs="Arial"/>
                <w:sz w:val="22"/>
                <w:szCs w:val="22"/>
              </w:rPr>
              <w:t>Tier 3]</w:t>
            </w:r>
          </w:p>
        </w:tc>
        <w:tc>
          <w:tcPr>
            <w:tcW w:w="2340" w:type="dxa"/>
          </w:tcPr>
          <w:p w14:paraId="12914B69" w14:textId="77777777" w:rsidR="00852648" w:rsidRDefault="00852648" w:rsidP="00A44334">
            <w:pPr>
              <w:rPr>
                <w:rFonts w:ascii="Arial" w:hAnsi="Arial" w:cs="Arial"/>
                <w:sz w:val="22"/>
                <w:szCs w:val="22"/>
              </w:rPr>
            </w:pPr>
          </w:p>
          <w:p w14:paraId="6B06BEE1" w14:textId="77777777" w:rsidR="00852648" w:rsidRDefault="00852648" w:rsidP="00A44334">
            <w:pPr>
              <w:rPr>
                <w:rFonts w:ascii="Arial" w:hAnsi="Arial" w:cs="Arial"/>
                <w:sz w:val="22"/>
                <w:szCs w:val="22"/>
              </w:rPr>
            </w:pPr>
          </w:p>
          <w:p w14:paraId="7CD59F5E" w14:textId="7944E45F" w:rsidR="00852648" w:rsidRDefault="00852648" w:rsidP="00A44334">
            <w:pPr>
              <w:rPr>
                <w:rFonts w:ascii="Arial" w:hAnsi="Arial" w:cs="Arial"/>
                <w:sz w:val="22"/>
                <w:szCs w:val="22"/>
              </w:rPr>
            </w:pPr>
            <w:r>
              <w:rPr>
                <w:rFonts w:ascii="Arial" w:hAnsi="Arial" w:cs="Arial"/>
                <w:sz w:val="22"/>
                <w:szCs w:val="22"/>
              </w:rPr>
              <w:t>[Covered in full]</w:t>
            </w:r>
          </w:p>
          <w:p w14:paraId="2A4FCD10" w14:textId="77777777" w:rsidR="00852648" w:rsidRDefault="00852648" w:rsidP="00A44334">
            <w:pPr>
              <w:rPr>
                <w:rFonts w:ascii="Arial" w:hAnsi="Arial" w:cs="Arial"/>
                <w:sz w:val="22"/>
                <w:szCs w:val="22"/>
              </w:rPr>
            </w:pPr>
          </w:p>
          <w:p w14:paraId="527AB8A7" w14:textId="77777777" w:rsidR="00820126" w:rsidRDefault="00820126" w:rsidP="00A44334">
            <w:pPr>
              <w:rPr>
                <w:rFonts w:ascii="Arial" w:hAnsi="Arial" w:cs="Arial"/>
                <w:sz w:val="22"/>
                <w:szCs w:val="22"/>
              </w:rPr>
            </w:pPr>
          </w:p>
          <w:p w14:paraId="490AB057" w14:textId="77777777" w:rsidR="00820126" w:rsidRDefault="00820126" w:rsidP="00A44334">
            <w:pPr>
              <w:rPr>
                <w:rFonts w:ascii="Arial" w:hAnsi="Arial" w:cs="Arial"/>
                <w:sz w:val="22"/>
                <w:szCs w:val="22"/>
              </w:rPr>
            </w:pPr>
          </w:p>
          <w:p w14:paraId="3A1BD2FF" w14:textId="77777777" w:rsidR="00820126" w:rsidRDefault="00820126" w:rsidP="00A44334">
            <w:pPr>
              <w:rPr>
                <w:rFonts w:ascii="Arial" w:hAnsi="Arial" w:cs="Arial"/>
                <w:sz w:val="22"/>
                <w:szCs w:val="22"/>
              </w:rPr>
            </w:pPr>
          </w:p>
          <w:p w14:paraId="587A4EDC" w14:textId="77777777" w:rsidR="00820126" w:rsidRPr="005F4258" w:rsidRDefault="00820126" w:rsidP="00A44334">
            <w:pPr>
              <w:rPr>
                <w:rFonts w:ascii="Arial" w:hAnsi="Arial" w:cs="Arial"/>
                <w:sz w:val="22"/>
                <w:szCs w:val="22"/>
              </w:rPr>
            </w:pPr>
          </w:p>
          <w:p w14:paraId="67304009" w14:textId="77777777" w:rsidR="00852648" w:rsidRDefault="00852648" w:rsidP="00A44334">
            <w:pPr>
              <w:rPr>
                <w:rFonts w:ascii="Arial" w:hAnsi="Arial" w:cs="Arial"/>
                <w:sz w:val="22"/>
                <w:szCs w:val="22"/>
              </w:rPr>
            </w:pPr>
            <w:r>
              <w:rPr>
                <w:rFonts w:ascii="Arial" w:hAnsi="Arial" w:cs="Arial"/>
                <w:sz w:val="22"/>
                <w:szCs w:val="22"/>
              </w:rPr>
              <w:t>[Covered in full]</w:t>
            </w:r>
          </w:p>
          <w:p w14:paraId="41158B9C" w14:textId="77777777" w:rsidR="00852648" w:rsidRDefault="00852648" w:rsidP="00A44334">
            <w:pPr>
              <w:rPr>
                <w:rFonts w:ascii="Arial" w:hAnsi="Arial" w:cs="Arial"/>
                <w:sz w:val="22"/>
                <w:szCs w:val="22"/>
              </w:rPr>
            </w:pPr>
          </w:p>
          <w:p w14:paraId="7299C08D" w14:textId="77777777" w:rsidR="00820126" w:rsidRDefault="00820126" w:rsidP="00A44334">
            <w:pPr>
              <w:rPr>
                <w:rFonts w:ascii="Arial" w:hAnsi="Arial" w:cs="Arial"/>
                <w:sz w:val="22"/>
                <w:szCs w:val="22"/>
              </w:rPr>
            </w:pPr>
          </w:p>
          <w:p w14:paraId="0F7CDC1C" w14:textId="77777777" w:rsidR="00820126" w:rsidRDefault="00820126" w:rsidP="00A44334">
            <w:pPr>
              <w:rPr>
                <w:rFonts w:ascii="Arial" w:hAnsi="Arial" w:cs="Arial"/>
                <w:sz w:val="22"/>
                <w:szCs w:val="22"/>
              </w:rPr>
            </w:pPr>
          </w:p>
          <w:p w14:paraId="4414CD74" w14:textId="77777777" w:rsidR="00820126" w:rsidRPr="005F4258" w:rsidRDefault="00820126" w:rsidP="00A44334">
            <w:pPr>
              <w:rPr>
                <w:rFonts w:ascii="Arial" w:hAnsi="Arial" w:cs="Arial"/>
                <w:sz w:val="22"/>
                <w:szCs w:val="22"/>
              </w:rPr>
            </w:pPr>
          </w:p>
          <w:p w14:paraId="6D1AA637" w14:textId="77777777" w:rsidR="00852648" w:rsidRDefault="00852648" w:rsidP="00A44334">
            <w:pPr>
              <w:rPr>
                <w:rFonts w:ascii="Arial" w:hAnsi="Arial" w:cs="Arial"/>
                <w:sz w:val="22"/>
                <w:szCs w:val="22"/>
              </w:rPr>
            </w:pPr>
            <w:r>
              <w:rPr>
                <w:rFonts w:ascii="Arial" w:hAnsi="Arial" w:cs="Arial"/>
                <w:sz w:val="22"/>
                <w:szCs w:val="22"/>
              </w:rPr>
              <w:t>[Covered in full]</w:t>
            </w:r>
          </w:p>
          <w:p w14:paraId="32678C55" w14:textId="77777777" w:rsidR="00852648" w:rsidRDefault="00852648" w:rsidP="00A44334">
            <w:pPr>
              <w:rPr>
                <w:rFonts w:ascii="Arial" w:hAnsi="Arial" w:cs="Arial"/>
                <w:sz w:val="22"/>
                <w:szCs w:val="22"/>
              </w:rPr>
            </w:pPr>
          </w:p>
        </w:tc>
        <w:tc>
          <w:tcPr>
            <w:tcW w:w="2070" w:type="dxa"/>
          </w:tcPr>
          <w:p w14:paraId="497F7890" w14:textId="77777777" w:rsidR="00852648" w:rsidRDefault="00852648" w:rsidP="00A44334">
            <w:pPr>
              <w:rPr>
                <w:rFonts w:ascii="Arial" w:hAnsi="Arial" w:cs="Arial"/>
                <w:sz w:val="22"/>
                <w:szCs w:val="22"/>
              </w:rPr>
            </w:pPr>
          </w:p>
          <w:p w14:paraId="3A41046E" w14:textId="77777777" w:rsidR="00852648" w:rsidRDefault="00852648" w:rsidP="00A44334">
            <w:pPr>
              <w:rPr>
                <w:rFonts w:ascii="Arial" w:hAnsi="Arial" w:cs="Arial"/>
                <w:sz w:val="22"/>
                <w:szCs w:val="22"/>
              </w:rPr>
            </w:pPr>
          </w:p>
          <w:p w14:paraId="6B53BAD0" w14:textId="77777777" w:rsidR="00852648" w:rsidRDefault="00852648" w:rsidP="00A44334">
            <w:pPr>
              <w:rPr>
                <w:rFonts w:ascii="Arial" w:hAnsi="Arial" w:cs="Arial"/>
                <w:sz w:val="22"/>
                <w:szCs w:val="22"/>
              </w:rPr>
            </w:pPr>
            <w:r>
              <w:rPr>
                <w:rFonts w:ascii="Arial" w:hAnsi="Arial" w:cs="Arial"/>
                <w:sz w:val="22"/>
                <w:szCs w:val="22"/>
              </w:rPr>
              <w:t>[Covered in full]</w:t>
            </w:r>
          </w:p>
          <w:p w14:paraId="0632A903" w14:textId="77777777" w:rsidR="00852648" w:rsidRDefault="00852648" w:rsidP="00A44334">
            <w:pPr>
              <w:rPr>
                <w:rFonts w:ascii="Arial" w:hAnsi="Arial" w:cs="Arial"/>
                <w:sz w:val="22"/>
                <w:szCs w:val="22"/>
              </w:rPr>
            </w:pPr>
          </w:p>
          <w:p w14:paraId="608A9DD9" w14:textId="77777777" w:rsidR="00820126" w:rsidRDefault="00820126" w:rsidP="00A44334">
            <w:pPr>
              <w:rPr>
                <w:rFonts w:ascii="Arial" w:hAnsi="Arial" w:cs="Arial"/>
                <w:sz w:val="22"/>
                <w:szCs w:val="22"/>
              </w:rPr>
            </w:pPr>
          </w:p>
          <w:p w14:paraId="40D66BCB" w14:textId="77777777" w:rsidR="00820126" w:rsidRDefault="00820126" w:rsidP="00A44334">
            <w:pPr>
              <w:rPr>
                <w:rFonts w:ascii="Arial" w:hAnsi="Arial" w:cs="Arial"/>
                <w:sz w:val="22"/>
                <w:szCs w:val="22"/>
              </w:rPr>
            </w:pPr>
          </w:p>
          <w:p w14:paraId="7CF21C0A" w14:textId="77777777" w:rsidR="00820126" w:rsidRDefault="00820126" w:rsidP="00A44334">
            <w:pPr>
              <w:rPr>
                <w:rFonts w:ascii="Arial" w:hAnsi="Arial" w:cs="Arial"/>
                <w:sz w:val="22"/>
                <w:szCs w:val="22"/>
              </w:rPr>
            </w:pPr>
          </w:p>
          <w:p w14:paraId="6F2AAEE8" w14:textId="77777777" w:rsidR="00820126" w:rsidRPr="005F4258" w:rsidRDefault="00820126" w:rsidP="00A44334">
            <w:pPr>
              <w:rPr>
                <w:rFonts w:ascii="Arial" w:hAnsi="Arial" w:cs="Arial"/>
                <w:sz w:val="22"/>
                <w:szCs w:val="22"/>
              </w:rPr>
            </w:pPr>
          </w:p>
          <w:p w14:paraId="5384DD1C" w14:textId="77777777" w:rsidR="00852648" w:rsidRDefault="00852648" w:rsidP="00A44334">
            <w:pPr>
              <w:rPr>
                <w:rFonts w:ascii="Arial" w:hAnsi="Arial" w:cs="Arial"/>
                <w:sz w:val="22"/>
                <w:szCs w:val="22"/>
              </w:rPr>
            </w:pPr>
            <w:r>
              <w:rPr>
                <w:rFonts w:ascii="Arial" w:hAnsi="Arial" w:cs="Arial"/>
                <w:sz w:val="22"/>
                <w:szCs w:val="22"/>
              </w:rPr>
              <w:t>[Covered in full]</w:t>
            </w:r>
          </w:p>
          <w:p w14:paraId="2B236B7E" w14:textId="77777777" w:rsidR="00852648" w:rsidRPr="005F4258" w:rsidRDefault="00852648" w:rsidP="00A44334">
            <w:pPr>
              <w:rPr>
                <w:rFonts w:ascii="Arial" w:hAnsi="Arial" w:cs="Arial"/>
                <w:sz w:val="22"/>
                <w:szCs w:val="22"/>
              </w:rPr>
            </w:pPr>
          </w:p>
          <w:p w14:paraId="08DF7EF8" w14:textId="77777777" w:rsidR="00820126" w:rsidRDefault="00820126" w:rsidP="00A44334">
            <w:pPr>
              <w:rPr>
                <w:rFonts w:ascii="Arial" w:hAnsi="Arial" w:cs="Arial"/>
                <w:sz w:val="22"/>
                <w:szCs w:val="22"/>
              </w:rPr>
            </w:pPr>
          </w:p>
          <w:p w14:paraId="01169A6F" w14:textId="77777777" w:rsidR="00820126" w:rsidRDefault="00820126" w:rsidP="00A44334">
            <w:pPr>
              <w:rPr>
                <w:rFonts w:ascii="Arial" w:hAnsi="Arial" w:cs="Arial"/>
                <w:sz w:val="22"/>
                <w:szCs w:val="22"/>
              </w:rPr>
            </w:pPr>
          </w:p>
          <w:p w14:paraId="5B2F397D" w14:textId="77777777" w:rsidR="00820126" w:rsidRDefault="00820126" w:rsidP="00A44334">
            <w:pPr>
              <w:rPr>
                <w:rFonts w:ascii="Arial" w:hAnsi="Arial" w:cs="Arial"/>
                <w:sz w:val="22"/>
                <w:szCs w:val="22"/>
              </w:rPr>
            </w:pPr>
          </w:p>
          <w:p w14:paraId="3DBD4DD9" w14:textId="77777777" w:rsidR="00852648" w:rsidRDefault="00852648" w:rsidP="00A44334">
            <w:pPr>
              <w:rPr>
                <w:rFonts w:ascii="Arial" w:hAnsi="Arial" w:cs="Arial"/>
                <w:sz w:val="22"/>
                <w:szCs w:val="22"/>
              </w:rPr>
            </w:pPr>
            <w:r>
              <w:rPr>
                <w:rFonts w:ascii="Arial" w:hAnsi="Arial" w:cs="Arial"/>
                <w:sz w:val="22"/>
                <w:szCs w:val="22"/>
              </w:rPr>
              <w:t>[Covered in full]</w:t>
            </w:r>
          </w:p>
          <w:p w14:paraId="2260502E" w14:textId="77777777" w:rsidR="00852648" w:rsidRDefault="00852648" w:rsidP="00A44334">
            <w:pPr>
              <w:rPr>
                <w:rFonts w:ascii="Arial" w:hAnsi="Arial" w:cs="Arial"/>
                <w:sz w:val="22"/>
                <w:szCs w:val="22"/>
              </w:rPr>
            </w:pPr>
          </w:p>
        </w:tc>
        <w:tc>
          <w:tcPr>
            <w:tcW w:w="2335" w:type="dxa"/>
          </w:tcPr>
          <w:p w14:paraId="63F0C016" w14:textId="77777777" w:rsidR="00852648" w:rsidRDefault="00852648" w:rsidP="00A44334">
            <w:pPr>
              <w:rPr>
                <w:rFonts w:ascii="Arial" w:hAnsi="Arial" w:cs="Arial"/>
                <w:sz w:val="22"/>
                <w:szCs w:val="22"/>
              </w:rPr>
            </w:pPr>
          </w:p>
          <w:p w14:paraId="260601DB" w14:textId="77777777" w:rsidR="00852648" w:rsidRDefault="00852648" w:rsidP="00A44334">
            <w:pPr>
              <w:rPr>
                <w:rFonts w:ascii="Arial" w:hAnsi="Arial" w:cs="Arial"/>
                <w:sz w:val="22"/>
                <w:szCs w:val="22"/>
              </w:rPr>
            </w:pPr>
          </w:p>
          <w:p w14:paraId="4F81FDAF"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48EDF538"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6BE54C98" w14:textId="77777777" w:rsidR="00852648" w:rsidRPr="00B1414A"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B84898" w14:textId="77777777" w:rsidR="00852648" w:rsidRDefault="00852648" w:rsidP="00A44334">
            <w:pPr>
              <w:rPr>
                <w:rFonts w:ascii="Arial" w:hAnsi="Arial" w:cs="Arial"/>
                <w:sz w:val="22"/>
                <w:szCs w:val="22"/>
              </w:rPr>
            </w:pPr>
          </w:p>
          <w:p w14:paraId="76C5E647" w14:textId="77777777" w:rsidR="002D0F72" w:rsidRDefault="002D0F72" w:rsidP="00A44334">
            <w:pPr>
              <w:rPr>
                <w:rFonts w:ascii="Arial" w:hAnsi="Arial" w:cs="Arial"/>
                <w:sz w:val="22"/>
                <w:szCs w:val="22"/>
              </w:rPr>
            </w:pPr>
          </w:p>
          <w:p w14:paraId="212023B0" w14:textId="77777777" w:rsidR="00852648" w:rsidRPr="005F4258" w:rsidRDefault="00852648" w:rsidP="00A44334">
            <w:pPr>
              <w:rPr>
                <w:rFonts w:ascii="Arial" w:hAnsi="Arial" w:cs="Arial"/>
                <w:sz w:val="22"/>
                <w:szCs w:val="22"/>
              </w:rPr>
            </w:pPr>
            <w:r w:rsidRPr="005F4258">
              <w:rPr>
                <w:rFonts w:ascii="Arial" w:hAnsi="Arial" w:cs="Arial"/>
                <w:sz w:val="22"/>
                <w:szCs w:val="22"/>
              </w:rPr>
              <w:t xml:space="preserve">[$ Copayment]   </w:t>
            </w:r>
          </w:p>
          <w:p w14:paraId="6905CE0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1EBD0FF9" w14:textId="77777777" w:rsidR="00852648" w:rsidRPr="00B1414A" w:rsidRDefault="00852648" w:rsidP="00A44334">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1A96DA" w14:textId="77777777" w:rsidR="00852648" w:rsidRPr="005F4258" w:rsidRDefault="00852648" w:rsidP="00A44334">
            <w:pPr>
              <w:rPr>
                <w:rFonts w:ascii="Arial" w:hAnsi="Arial" w:cs="Arial"/>
                <w:sz w:val="22"/>
                <w:szCs w:val="22"/>
              </w:rPr>
            </w:pPr>
          </w:p>
          <w:p w14:paraId="551A0967" w14:textId="77777777" w:rsidR="00852648" w:rsidRDefault="00852648" w:rsidP="00A44334">
            <w:pPr>
              <w:rPr>
                <w:rFonts w:ascii="Arial" w:hAnsi="Arial" w:cs="Arial"/>
                <w:sz w:val="22"/>
                <w:szCs w:val="22"/>
              </w:rPr>
            </w:pPr>
            <w:r w:rsidRPr="005F4258">
              <w:rPr>
                <w:rFonts w:ascii="Arial" w:hAnsi="Arial" w:cs="Arial"/>
                <w:sz w:val="22"/>
                <w:szCs w:val="22"/>
              </w:rPr>
              <w:t xml:space="preserve">[$ Copayment]   </w:t>
            </w:r>
          </w:p>
          <w:p w14:paraId="62E796F2" w14:textId="77777777" w:rsidR="00852648" w:rsidRDefault="00852648" w:rsidP="00A44334">
            <w:pPr>
              <w:rPr>
                <w:rFonts w:ascii="Arial" w:hAnsi="Arial" w:cs="Arial"/>
                <w:sz w:val="22"/>
                <w:szCs w:val="22"/>
              </w:rPr>
            </w:pPr>
            <w:r w:rsidRPr="005F4258">
              <w:rPr>
                <w:rFonts w:ascii="Arial" w:hAnsi="Arial" w:cs="Arial"/>
                <w:sz w:val="22"/>
                <w:szCs w:val="22"/>
              </w:rPr>
              <w:t xml:space="preserve">[% Coinsurance] </w:t>
            </w:r>
          </w:p>
          <w:p w14:paraId="6996BCA5" w14:textId="77777777" w:rsidR="00852648" w:rsidRDefault="00852648" w:rsidP="00A4433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CFF403" w14:textId="77777777" w:rsidR="00852648" w:rsidRDefault="00852648" w:rsidP="00A44334">
            <w:pPr>
              <w:rPr>
                <w:rFonts w:ascii="Arial" w:hAnsi="Arial" w:cs="Arial"/>
                <w:sz w:val="22"/>
                <w:szCs w:val="22"/>
              </w:rPr>
            </w:pPr>
          </w:p>
          <w:p w14:paraId="02D0EA6A" w14:textId="77777777" w:rsidR="00852648" w:rsidRDefault="00852648" w:rsidP="00A44334">
            <w:pPr>
              <w:rPr>
                <w:rFonts w:ascii="Arial" w:hAnsi="Arial" w:cs="Arial"/>
                <w:sz w:val="22"/>
                <w:szCs w:val="22"/>
              </w:rPr>
            </w:pPr>
          </w:p>
          <w:p w14:paraId="23BD9763" w14:textId="77777777" w:rsidR="00852648" w:rsidRDefault="00852648" w:rsidP="00A44334">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r>
      <w:tr w:rsidR="006C15E3" w14:paraId="4B1D105D" w14:textId="77777777" w:rsidTr="006C15E3">
        <w:tc>
          <w:tcPr>
            <w:tcW w:w="2605" w:type="dxa"/>
          </w:tcPr>
          <w:p w14:paraId="37CA4EC5" w14:textId="340E74DA" w:rsidR="006C15E3" w:rsidRDefault="006C15E3" w:rsidP="00A44334">
            <w:pPr>
              <w:rPr>
                <w:rFonts w:ascii="Arial" w:hAnsi="Arial" w:cs="Arial"/>
                <w:sz w:val="22"/>
                <w:szCs w:val="22"/>
              </w:rPr>
            </w:pPr>
            <w:r>
              <w:rPr>
                <w:rFonts w:ascii="Arial" w:hAnsi="Arial" w:cs="Arial"/>
                <w:b/>
                <w:sz w:val="22"/>
                <w:szCs w:val="22"/>
              </w:rPr>
              <w:lastRenderedPageBreak/>
              <w:t>PREVENTIVE PRESCRIPTION DRUGS</w:t>
            </w:r>
            <w:r w:rsidR="002213FC">
              <w:rPr>
                <w:rFonts w:ascii="Arial" w:hAnsi="Arial" w:cs="Arial"/>
                <w:b/>
                <w:sz w:val="22"/>
                <w:szCs w:val="22"/>
              </w:rPr>
              <w:t xml:space="preserve"> (INCLUDING </w:t>
            </w:r>
            <w:proofErr w:type="spellStart"/>
            <w:r w:rsidR="002213FC">
              <w:rPr>
                <w:rFonts w:ascii="Arial" w:hAnsi="Arial" w:cs="Arial"/>
                <w:b/>
                <w:sz w:val="22"/>
                <w:szCs w:val="22"/>
              </w:rPr>
              <w:t>PrEP</w:t>
            </w:r>
            <w:proofErr w:type="spellEnd"/>
            <w:r w:rsidR="002213FC">
              <w:rPr>
                <w:rFonts w:ascii="Arial" w:hAnsi="Arial" w:cs="Arial"/>
                <w:b/>
                <w:sz w:val="22"/>
                <w:szCs w:val="22"/>
              </w:rPr>
              <w:t>)</w:t>
            </w:r>
          </w:p>
        </w:tc>
        <w:tc>
          <w:tcPr>
            <w:tcW w:w="2340" w:type="dxa"/>
          </w:tcPr>
          <w:p w14:paraId="673CB900" w14:textId="77777777" w:rsidR="006C15E3" w:rsidRDefault="006C15E3" w:rsidP="00A44334">
            <w:pPr>
              <w:rPr>
                <w:rFonts w:ascii="Arial" w:hAnsi="Arial" w:cs="Arial"/>
                <w:sz w:val="22"/>
                <w:szCs w:val="22"/>
              </w:rPr>
            </w:pPr>
          </w:p>
        </w:tc>
        <w:tc>
          <w:tcPr>
            <w:tcW w:w="2070" w:type="dxa"/>
          </w:tcPr>
          <w:p w14:paraId="1F92223F" w14:textId="77777777" w:rsidR="006C15E3" w:rsidRDefault="006C15E3" w:rsidP="00A44334">
            <w:pPr>
              <w:rPr>
                <w:rFonts w:ascii="Arial" w:hAnsi="Arial" w:cs="Arial"/>
                <w:sz w:val="22"/>
                <w:szCs w:val="22"/>
              </w:rPr>
            </w:pPr>
          </w:p>
        </w:tc>
        <w:tc>
          <w:tcPr>
            <w:tcW w:w="2335" w:type="dxa"/>
          </w:tcPr>
          <w:p w14:paraId="44389E48" w14:textId="77777777" w:rsidR="006C15E3" w:rsidRDefault="006C15E3" w:rsidP="00A44334">
            <w:pPr>
              <w:rPr>
                <w:rFonts w:ascii="Arial" w:hAnsi="Arial" w:cs="Arial"/>
                <w:sz w:val="22"/>
                <w:szCs w:val="22"/>
              </w:rPr>
            </w:pPr>
          </w:p>
        </w:tc>
      </w:tr>
      <w:tr w:rsidR="006C15E3" w14:paraId="6F4F2786" w14:textId="77777777" w:rsidTr="0068576B">
        <w:tc>
          <w:tcPr>
            <w:tcW w:w="2605" w:type="dxa"/>
          </w:tcPr>
          <w:p w14:paraId="04A026D3"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875C0">
              <w:rPr>
                <w:rFonts w:ascii="Arial" w:hAnsi="Arial" w:cs="Arial"/>
                <w:b/>
                <w:sz w:val="22"/>
              </w:rPr>
              <w:t>Retail Pharmacy</w:t>
            </w:r>
          </w:p>
        </w:tc>
        <w:tc>
          <w:tcPr>
            <w:tcW w:w="2340" w:type="dxa"/>
          </w:tcPr>
          <w:p w14:paraId="0EFE2D2B"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48178D28"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35" w:type="dxa"/>
          </w:tcPr>
          <w:p w14:paraId="4A8F1CC2"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6C15E3" w14:paraId="064895DF" w14:textId="77777777" w:rsidTr="0068576B">
        <w:tc>
          <w:tcPr>
            <w:tcW w:w="2605" w:type="dxa"/>
          </w:tcPr>
          <w:p w14:paraId="4AAC32D8" w14:textId="77777777" w:rsidR="006C15E3" w:rsidRDefault="006C15E3" w:rsidP="0068576B">
            <w:pPr>
              <w:rPr>
                <w:rFonts w:ascii="Arial" w:hAnsi="Arial" w:cs="Arial"/>
                <w:sz w:val="22"/>
                <w:szCs w:val="22"/>
              </w:rPr>
            </w:pPr>
            <w:r>
              <w:rPr>
                <w:rFonts w:ascii="Arial" w:hAnsi="Arial" w:cs="Arial"/>
                <w:sz w:val="22"/>
                <w:szCs w:val="22"/>
              </w:rPr>
              <w:t>30-day s</w:t>
            </w:r>
            <w:r w:rsidRPr="005F4258">
              <w:rPr>
                <w:rFonts w:ascii="Arial" w:hAnsi="Arial" w:cs="Arial"/>
                <w:sz w:val="22"/>
                <w:szCs w:val="22"/>
              </w:rPr>
              <w:t>upply</w:t>
            </w:r>
          </w:p>
          <w:p w14:paraId="4B27695A" w14:textId="77777777" w:rsidR="006C15E3" w:rsidRPr="005F4258" w:rsidRDefault="006C15E3" w:rsidP="0068576B">
            <w:pPr>
              <w:rPr>
                <w:rFonts w:ascii="Arial" w:hAnsi="Arial" w:cs="Arial"/>
                <w:sz w:val="22"/>
                <w:szCs w:val="22"/>
              </w:rPr>
            </w:pPr>
          </w:p>
          <w:p w14:paraId="42017637" w14:textId="77777777" w:rsidR="006C15E3" w:rsidRPr="005F4258" w:rsidRDefault="006C15E3" w:rsidP="0068576B">
            <w:pPr>
              <w:rPr>
                <w:rFonts w:ascii="Arial" w:hAnsi="Arial" w:cs="Arial"/>
                <w:sz w:val="22"/>
                <w:szCs w:val="22"/>
              </w:rPr>
            </w:pPr>
            <w:r w:rsidRPr="005F4258">
              <w:rPr>
                <w:rFonts w:ascii="Arial" w:hAnsi="Arial" w:cs="Arial"/>
                <w:sz w:val="22"/>
                <w:szCs w:val="22"/>
              </w:rPr>
              <w:t>[Tier 1</w:t>
            </w:r>
          </w:p>
          <w:p w14:paraId="4D20F19F" w14:textId="77777777" w:rsidR="006C15E3" w:rsidRPr="005F4258" w:rsidRDefault="006C15E3" w:rsidP="0068576B">
            <w:pPr>
              <w:rPr>
                <w:rFonts w:ascii="Arial" w:hAnsi="Arial" w:cs="Arial"/>
                <w:sz w:val="22"/>
                <w:szCs w:val="22"/>
              </w:rPr>
            </w:pPr>
          </w:p>
          <w:p w14:paraId="03E25235" w14:textId="77777777" w:rsidR="006C15E3" w:rsidRDefault="006C15E3" w:rsidP="0068576B">
            <w:pPr>
              <w:rPr>
                <w:rFonts w:ascii="Arial" w:hAnsi="Arial" w:cs="Arial"/>
                <w:sz w:val="22"/>
                <w:szCs w:val="22"/>
              </w:rPr>
            </w:pPr>
          </w:p>
          <w:p w14:paraId="1C786EE2" w14:textId="77777777" w:rsidR="006C15E3" w:rsidRDefault="006C15E3" w:rsidP="0068576B">
            <w:pPr>
              <w:rPr>
                <w:rFonts w:ascii="Arial" w:hAnsi="Arial" w:cs="Arial"/>
                <w:sz w:val="22"/>
                <w:szCs w:val="22"/>
              </w:rPr>
            </w:pPr>
          </w:p>
          <w:p w14:paraId="53428D59" w14:textId="77777777" w:rsidR="006C15E3" w:rsidRDefault="006C15E3" w:rsidP="0068576B">
            <w:pPr>
              <w:rPr>
                <w:rFonts w:ascii="Arial" w:hAnsi="Arial" w:cs="Arial"/>
                <w:sz w:val="22"/>
                <w:szCs w:val="22"/>
              </w:rPr>
            </w:pPr>
          </w:p>
          <w:p w14:paraId="3B35607B" w14:textId="77777777" w:rsidR="006C15E3" w:rsidRPr="005F4258" w:rsidRDefault="006C15E3" w:rsidP="0068576B">
            <w:pPr>
              <w:rPr>
                <w:rFonts w:ascii="Arial" w:hAnsi="Arial" w:cs="Arial"/>
                <w:sz w:val="22"/>
                <w:szCs w:val="22"/>
              </w:rPr>
            </w:pPr>
          </w:p>
          <w:p w14:paraId="09C31DA9" w14:textId="77777777" w:rsidR="006C15E3" w:rsidRPr="005F4258" w:rsidRDefault="006C15E3" w:rsidP="0068576B">
            <w:pPr>
              <w:rPr>
                <w:rFonts w:ascii="Arial" w:hAnsi="Arial" w:cs="Arial"/>
                <w:sz w:val="22"/>
                <w:szCs w:val="22"/>
              </w:rPr>
            </w:pPr>
            <w:r w:rsidRPr="005F4258">
              <w:rPr>
                <w:rFonts w:ascii="Arial" w:hAnsi="Arial" w:cs="Arial"/>
                <w:sz w:val="22"/>
                <w:szCs w:val="22"/>
              </w:rPr>
              <w:t>Tier 2</w:t>
            </w:r>
          </w:p>
          <w:p w14:paraId="1D55A11B" w14:textId="77777777" w:rsidR="006C15E3" w:rsidRPr="005F4258" w:rsidRDefault="006C15E3" w:rsidP="0068576B">
            <w:pPr>
              <w:rPr>
                <w:rFonts w:ascii="Arial" w:hAnsi="Arial" w:cs="Arial"/>
                <w:sz w:val="22"/>
                <w:szCs w:val="22"/>
              </w:rPr>
            </w:pPr>
          </w:p>
          <w:p w14:paraId="791251EF" w14:textId="77777777" w:rsidR="006C15E3" w:rsidRPr="005F4258" w:rsidRDefault="006C15E3" w:rsidP="0068576B">
            <w:pPr>
              <w:rPr>
                <w:rFonts w:ascii="Arial" w:hAnsi="Arial" w:cs="Arial"/>
                <w:sz w:val="22"/>
                <w:szCs w:val="22"/>
              </w:rPr>
            </w:pPr>
          </w:p>
          <w:p w14:paraId="4EDE48D1" w14:textId="77777777" w:rsidR="006C15E3" w:rsidRDefault="006C15E3" w:rsidP="0068576B">
            <w:pPr>
              <w:rPr>
                <w:rFonts w:ascii="Arial" w:hAnsi="Arial" w:cs="Arial"/>
                <w:sz w:val="22"/>
                <w:szCs w:val="22"/>
              </w:rPr>
            </w:pPr>
          </w:p>
          <w:p w14:paraId="409C51AB" w14:textId="77777777" w:rsidR="006C15E3" w:rsidRPr="005F4258" w:rsidRDefault="006C15E3" w:rsidP="0068576B">
            <w:pPr>
              <w:rPr>
                <w:rFonts w:ascii="Arial" w:hAnsi="Arial" w:cs="Arial"/>
                <w:sz w:val="22"/>
                <w:szCs w:val="22"/>
              </w:rPr>
            </w:pPr>
          </w:p>
          <w:p w14:paraId="47F5DB7F" w14:textId="77777777" w:rsidR="006C15E3" w:rsidRDefault="006C15E3" w:rsidP="0068576B">
            <w:pPr>
              <w:rPr>
                <w:rFonts w:ascii="Arial" w:hAnsi="Arial" w:cs="Arial"/>
                <w:sz w:val="22"/>
                <w:szCs w:val="22"/>
              </w:rPr>
            </w:pPr>
            <w:r w:rsidRPr="005F4258">
              <w:rPr>
                <w:rFonts w:ascii="Arial" w:hAnsi="Arial" w:cs="Arial"/>
                <w:sz w:val="22"/>
                <w:szCs w:val="22"/>
              </w:rPr>
              <w:t>Tier 3]</w:t>
            </w:r>
          </w:p>
          <w:p w14:paraId="3DF270D4" w14:textId="77777777" w:rsidR="006C15E3" w:rsidRDefault="006C15E3" w:rsidP="0068576B">
            <w:pPr>
              <w:rPr>
                <w:rFonts w:ascii="Arial" w:hAnsi="Arial" w:cs="Arial"/>
                <w:sz w:val="22"/>
                <w:szCs w:val="22"/>
              </w:rPr>
            </w:pPr>
          </w:p>
          <w:p w14:paraId="18DF38C1"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40" w:type="dxa"/>
          </w:tcPr>
          <w:p w14:paraId="4690FF62" w14:textId="77777777" w:rsidR="006C15E3" w:rsidRDefault="006C15E3" w:rsidP="0068576B">
            <w:pPr>
              <w:rPr>
                <w:rFonts w:ascii="Arial" w:hAnsi="Arial" w:cs="Arial"/>
                <w:sz w:val="22"/>
                <w:szCs w:val="22"/>
              </w:rPr>
            </w:pPr>
          </w:p>
          <w:p w14:paraId="43A22014" w14:textId="77777777" w:rsidR="006C15E3" w:rsidRDefault="006C15E3" w:rsidP="0068576B">
            <w:pPr>
              <w:rPr>
                <w:rFonts w:ascii="Arial" w:hAnsi="Arial" w:cs="Arial"/>
                <w:sz w:val="22"/>
                <w:szCs w:val="22"/>
              </w:rPr>
            </w:pPr>
          </w:p>
          <w:p w14:paraId="2B2431B0" w14:textId="77777777" w:rsidR="006C15E3" w:rsidRDefault="006C15E3" w:rsidP="006C15E3">
            <w:pPr>
              <w:rPr>
                <w:rFonts w:ascii="Arial" w:hAnsi="Arial" w:cs="Arial"/>
                <w:sz w:val="22"/>
                <w:szCs w:val="22"/>
              </w:rPr>
            </w:pPr>
            <w:r>
              <w:rPr>
                <w:rFonts w:ascii="Arial" w:hAnsi="Arial" w:cs="Arial"/>
                <w:sz w:val="22"/>
                <w:szCs w:val="22"/>
              </w:rPr>
              <w:t>[Covered in full]</w:t>
            </w:r>
          </w:p>
          <w:p w14:paraId="2692F6BE" w14:textId="77777777" w:rsidR="006C15E3" w:rsidRDefault="006C15E3" w:rsidP="006C15E3">
            <w:pPr>
              <w:rPr>
                <w:rFonts w:ascii="Arial" w:hAnsi="Arial" w:cs="Arial"/>
                <w:sz w:val="22"/>
                <w:szCs w:val="22"/>
              </w:rPr>
            </w:pPr>
          </w:p>
          <w:p w14:paraId="6F10ADA3" w14:textId="77777777" w:rsidR="006C15E3" w:rsidRDefault="006C15E3" w:rsidP="006C15E3">
            <w:pPr>
              <w:rPr>
                <w:rFonts w:ascii="Arial" w:hAnsi="Arial" w:cs="Arial"/>
                <w:sz w:val="22"/>
                <w:szCs w:val="22"/>
              </w:rPr>
            </w:pPr>
          </w:p>
          <w:p w14:paraId="6DE24584" w14:textId="77777777" w:rsidR="006C15E3" w:rsidRDefault="006C15E3" w:rsidP="006C15E3">
            <w:pPr>
              <w:rPr>
                <w:rFonts w:ascii="Arial" w:hAnsi="Arial" w:cs="Arial"/>
                <w:sz w:val="22"/>
                <w:szCs w:val="22"/>
              </w:rPr>
            </w:pPr>
          </w:p>
          <w:p w14:paraId="1C91CA2C" w14:textId="77777777" w:rsidR="006C15E3" w:rsidRDefault="006C15E3" w:rsidP="006C15E3">
            <w:pPr>
              <w:rPr>
                <w:rFonts w:ascii="Arial" w:hAnsi="Arial" w:cs="Arial"/>
                <w:sz w:val="22"/>
                <w:szCs w:val="22"/>
              </w:rPr>
            </w:pPr>
          </w:p>
          <w:p w14:paraId="2005BF25" w14:textId="77777777" w:rsidR="006C15E3" w:rsidRPr="005F4258" w:rsidRDefault="006C15E3" w:rsidP="006C15E3">
            <w:pPr>
              <w:rPr>
                <w:rFonts w:ascii="Arial" w:hAnsi="Arial" w:cs="Arial"/>
                <w:sz w:val="22"/>
                <w:szCs w:val="22"/>
              </w:rPr>
            </w:pPr>
          </w:p>
          <w:p w14:paraId="1782BB05" w14:textId="77777777" w:rsidR="006C15E3" w:rsidRDefault="006C15E3" w:rsidP="006C15E3">
            <w:pPr>
              <w:rPr>
                <w:rFonts w:ascii="Arial" w:hAnsi="Arial" w:cs="Arial"/>
                <w:sz w:val="22"/>
                <w:szCs w:val="22"/>
              </w:rPr>
            </w:pPr>
            <w:r>
              <w:rPr>
                <w:rFonts w:ascii="Arial" w:hAnsi="Arial" w:cs="Arial"/>
                <w:sz w:val="22"/>
                <w:szCs w:val="22"/>
              </w:rPr>
              <w:t>[Covered in full]</w:t>
            </w:r>
          </w:p>
          <w:p w14:paraId="0D4D7AB9" w14:textId="77777777" w:rsidR="006C15E3" w:rsidRDefault="006C15E3" w:rsidP="006C15E3">
            <w:pPr>
              <w:rPr>
                <w:rFonts w:ascii="Arial" w:hAnsi="Arial" w:cs="Arial"/>
                <w:sz w:val="22"/>
                <w:szCs w:val="22"/>
              </w:rPr>
            </w:pPr>
          </w:p>
          <w:p w14:paraId="7069BEC1" w14:textId="77777777" w:rsidR="006C15E3" w:rsidRDefault="006C15E3" w:rsidP="006C15E3">
            <w:pPr>
              <w:rPr>
                <w:rFonts w:ascii="Arial" w:hAnsi="Arial" w:cs="Arial"/>
                <w:sz w:val="22"/>
                <w:szCs w:val="22"/>
              </w:rPr>
            </w:pPr>
          </w:p>
          <w:p w14:paraId="23C7F11E" w14:textId="77777777" w:rsidR="006C15E3" w:rsidRDefault="006C15E3" w:rsidP="006C15E3">
            <w:pPr>
              <w:rPr>
                <w:rFonts w:ascii="Arial" w:hAnsi="Arial" w:cs="Arial"/>
                <w:sz w:val="22"/>
                <w:szCs w:val="22"/>
              </w:rPr>
            </w:pPr>
          </w:p>
          <w:p w14:paraId="4879E13E" w14:textId="77777777" w:rsidR="006C15E3" w:rsidRPr="005F4258" w:rsidRDefault="006C15E3" w:rsidP="006C15E3">
            <w:pPr>
              <w:rPr>
                <w:rFonts w:ascii="Arial" w:hAnsi="Arial" w:cs="Arial"/>
                <w:sz w:val="22"/>
                <w:szCs w:val="22"/>
              </w:rPr>
            </w:pPr>
          </w:p>
          <w:p w14:paraId="06C2DD18" w14:textId="77777777" w:rsidR="006C15E3" w:rsidRDefault="006C15E3" w:rsidP="006C15E3">
            <w:pPr>
              <w:rPr>
                <w:rFonts w:ascii="Arial" w:hAnsi="Arial" w:cs="Arial"/>
                <w:sz w:val="22"/>
                <w:szCs w:val="22"/>
              </w:rPr>
            </w:pPr>
            <w:r>
              <w:rPr>
                <w:rFonts w:ascii="Arial" w:hAnsi="Arial" w:cs="Arial"/>
                <w:sz w:val="22"/>
                <w:szCs w:val="22"/>
              </w:rPr>
              <w:t>[Covered in full]</w:t>
            </w:r>
          </w:p>
          <w:p w14:paraId="2CCCB0CC" w14:textId="77777777" w:rsidR="006C15E3" w:rsidRDefault="006C15E3" w:rsidP="0068576B">
            <w:pPr>
              <w:rPr>
                <w:rFonts w:ascii="Arial" w:hAnsi="Arial" w:cs="Arial"/>
                <w:sz w:val="22"/>
                <w:szCs w:val="22"/>
              </w:rPr>
            </w:pPr>
          </w:p>
          <w:p w14:paraId="43A75368"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053799B2" w14:textId="77777777" w:rsidR="006C15E3" w:rsidRDefault="006C15E3" w:rsidP="0068576B">
            <w:pPr>
              <w:rPr>
                <w:rFonts w:ascii="Arial" w:hAnsi="Arial" w:cs="Arial"/>
                <w:sz w:val="22"/>
                <w:szCs w:val="22"/>
              </w:rPr>
            </w:pPr>
          </w:p>
          <w:p w14:paraId="410FFE22" w14:textId="77777777" w:rsidR="006C15E3" w:rsidRDefault="006C15E3" w:rsidP="0068576B">
            <w:pPr>
              <w:rPr>
                <w:rFonts w:ascii="Arial" w:hAnsi="Arial" w:cs="Arial"/>
                <w:sz w:val="22"/>
                <w:szCs w:val="22"/>
              </w:rPr>
            </w:pPr>
          </w:p>
          <w:p w14:paraId="32BFBACA" w14:textId="77777777" w:rsidR="006C15E3" w:rsidRDefault="006C15E3" w:rsidP="006C15E3">
            <w:pPr>
              <w:rPr>
                <w:rFonts w:ascii="Arial" w:hAnsi="Arial" w:cs="Arial"/>
                <w:sz w:val="22"/>
                <w:szCs w:val="22"/>
              </w:rPr>
            </w:pPr>
            <w:r>
              <w:rPr>
                <w:rFonts w:ascii="Arial" w:hAnsi="Arial" w:cs="Arial"/>
                <w:sz w:val="22"/>
                <w:szCs w:val="22"/>
              </w:rPr>
              <w:t>[Covered in full]</w:t>
            </w:r>
          </w:p>
          <w:p w14:paraId="006DA9E2" w14:textId="77777777" w:rsidR="006C15E3" w:rsidRDefault="006C15E3" w:rsidP="006C15E3">
            <w:pPr>
              <w:rPr>
                <w:rFonts w:ascii="Arial" w:hAnsi="Arial" w:cs="Arial"/>
                <w:sz w:val="22"/>
                <w:szCs w:val="22"/>
              </w:rPr>
            </w:pPr>
          </w:p>
          <w:p w14:paraId="0A1AF60E" w14:textId="77777777" w:rsidR="006C15E3" w:rsidRDefault="006C15E3" w:rsidP="006C15E3">
            <w:pPr>
              <w:rPr>
                <w:rFonts w:ascii="Arial" w:hAnsi="Arial" w:cs="Arial"/>
                <w:sz w:val="22"/>
                <w:szCs w:val="22"/>
              </w:rPr>
            </w:pPr>
          </w:p>
          <w:p w14:paraId="475E3E58" w14:textId="77777777" w:rsidR="006C15E3" w:rsidRDefault="006C15E3" w:rsidP="006C15E3">
            <w:pPr>
              <w:rPr>
                <w:rFonts w:ascii="Arial" w:hAnsi="Arial" w:cs="Arial"/>
                <w:sz w:val="22"/>
                <w:szCs w:val="22"/>
              </w:rPr>
            </w:pPr>
          </w:p>
          <w:p w14:paraId="058A9159" w14:textId="77777777" w:rsidR="006C15E3" w:rsidRDefault="006C15E3" w:rsidP="006C15E3">
            <w:pPr>
              <w:rPr>
                <w:rFonts w:ascii="Arial" w:hAnsi="Arial" w:cs="Arial"/>
                <w:sz w:val="22"/>
                <w:szCs w:val="22"/>
              </w:rPr>
            </w:pPr>
          </w:p>
          <w:p w14:paraId="2FF6B72F" w14:textId="77777777" w:rsidR="006C15E3" w:rsidRPr="005F4258" w:rsidRDefault="006C15E3" w:rsidP="006C15E3">
            <w:pPr>
              <w:rPr>
                <w:rFonts w:ascii="Arial" w:hAnsi="Arial" w:cs="Arial"/>
                <w:sz w:val="22"/>
                <w:szCs w:val="22"/>
              </w:rPr>
            </w:pPr>
          </w:p>
          <w:p w14:paraId="26DE543A" w14:textId="77777777" w:rsidR="006C15E3" w:rsidRDefault="006C15E3" w:rsidP="006C15E3">
            <w:pPr>
              <w:rPr>
                <w:rFonts w:ascii="Arial" w:hAnsi="Arial" w:cs="Arial"/>
                <w:sz w:val="22"/>
                <w:szCs w:val="22"/>
              </w:rPr>
            </w:pPr>
            <w:r>
              <w:rPr>
                <w:rFonts w:ascii="Arial" w:hAnsi="Arial" w:cs="Arial"/>
                <w:sz w:val="22"/>
                <w:szCs w:val="22"/>
              </w:rPr>
              <w:t>[Covered in full]</w:t>
            </w:r>
          </w:p>
          <w:p w14:paraId="3A51F9DB" w14:textId="77777777" w:rsidR="006C15E3" w:rsidRDefault="006C15E3" w:rsidP="006C15E3">
            <w:pPr>
              <w:rPr>
                <w:rFonts w:ascii="Arial" w:hAnsi="Arial" w:cs="Arial"/>
                <w:sz w:val="22"/>
                <w:szCs w:val="22"/>
              </w:rPr>
            </w:pPr>
          </w:p>
          <w:p w14:paraId="75EB16A7" w14:textId="77777777" w:rsidR="006C15E3" w:rsidRDefault="006C15E3" w:rsidP="006C15E3">
            <w:pPr>
              <w:rPr>
                <w:rFonts w:ascii="Arial" w:hAnsi="Arial" w:cs="Arial"/>
                <w:sz w:val="22"/>
                <w:szCs w:val="22"/>
              </w:rPr>
            </w:pPr>
          </w:p>
          <w:p w14:paraId="56D10B8A" w14:textId="77777777" w:rsidR="006C15E3" w:rsidRDefault="006C15E3" w:rsidP="006C15E3">
            <w:pPr>
              <w:rPr>
                <w:rFonts w:ascii="Arial" w:hAnsi="Arial" w:cs="Arial"/>
                <w:sz w:val="22"/>
                <w:szCs w:val="22"/>
              </w:rPr>
            </w:pPr>
          </w:p>
          <w:p w14:paraId="2CB4852D" w14:textId="77777777" w:rsidR="006C15E3" w:rsidRPr="005F4258" w:rsidRDefault="006C15E3" w:rsidP="006C15E3">
            <w:pPr>
              <w:rPr>
                <w:rFonts w:ascii="Arial" w:hAnsi="Arial" w:cs="Arial"/>
                <w:sz w:val="22"/>
                <w:szCs w:val="22"/>
              </w:rPr>
            </w:pPr>
          </w:p>
          <w:p w14:paraId="2465D33C" w14:textId="77777777" w:rsidR="006C15E3" w:rsidRDefault="006C15E3" w:rsidP="006C15E3">
            <w:pPr>
              <w:rPr>
                <w:rFonts w:ascii="Arial" w:hAnsi="Arial" w:cs="Arial"/>
                <w:sz w:val="22"/>
                <w:szCs w:val="22"/>
              </w:rPr>
            </w:pPr>
            <w:r>
              <w:rPr>
                <w:rFonts w:ascii="Arial" w:hAnsi="Arial" w:cs="Arial"/>
                <w:sz w:val="22"/>
                <w:szCs w:val="22"/>
              </w:rPr>
              <w:t>[Covered in full]</w:t>
            </w:r>
          </w:p>
          <w:p w14:paraId="71656E00" w14:textId="77777777" w:rsidR="006C15E3" w:rsidRDefault="006C15E3" w:rsidP="006C15E3">
            <w:pPr>
              <w:rPr>
                <w:rFonts w:ascii="Arial" w:hAnsi="Arial" w:cs="Arial"/>
                <w:sz w:val="22"/>
                <w:szCs w:val="22"/>
              </w:rPr>
            </w:pPr>
          </w:p>
          <w:p w14:paraId="58191714" w14:textId="77777777" w:rsidR="006C15E3" w:rsidRPr="005F4258" w:rsidRDefault="006C15E3" w:rsidP="0068576B">
            <w:pPr>
              <w:rPr>
                <w:rFonts w:ascii="Arial" w:hAnsi="Arial" w:cs="Arial"/>
                <w:sz w:val="22"/>
                <w:szCs w:val="22"/>
              </w:rPr>
            </w:pPr>
          </w:p>
        </w:tc>
        <w:tc>
          <w:tcPr>
            <w:tcW w:w="2335" w:type="dxa"/>
          </w:tcPr>
          <w:p w14:paraId="55972E1C" w14:textId="77777777" w:rsidR="006C15E3" w:rsidRDefault="006C15E3" w:rsidP="0068576B">
            <w:pPr>
              <w:rPr>
                <w:rFonts w:ascii="Arial" w:hAnsi="Arial" w:cs="Arial"/>
                <w:sz w:val="22"/>
                <w:szCs w:val="22"/>
              </w:rPr>
            </w:pPr>
          </w:p>
          <w:p w14:paraId="23D0CBD4" w14:textId="77777777" w:rsidR="006C15E3" w:rsidRDefault="006C15E3" w:rsidP="0068576B">
            <w:pPr>
              <w:rPr>
                <w:rFonts w:ascii="Arial" w:hAnsi="Arial" w:cs="Arial"/>
                <w:sz w:val="22"/>
                <w:szCs w:val="22"/>
              </w:rPr>
            </w:pPr>
          </w:p>
          <w:p w14:paraId="1C284DD3" w14:textId="77777777" w:rsidR="006C15E3" w:rsidRPr="005F4258" w:rsidRDefault="006C15E3" w:rsidP="0068576B">
            <w:pPr>
              <w:rPr>
                <w:rFonts w:ascii="Arial" w:hAnsi="Arial" w:cs="Arial"/>
                <w:sz w:val="22"/>
                <w:szCs w:val="22"/>
              </w:rPr>
            </w:pPr>
            <w:r w:rsidRPr="005F4258">
              <w:rPr>
                <w:rFonts w:ascii="Arial" w:hAnsi="Arial" w:cs="Arial"/>
                <w:sz w:val="22"/>
                <w:szCs w:val="22"/>
              </w:rPr>
              <w:t xml:space="preserve">[$ Copayment]   </w:t>
            </w:r>
          </w:p>
          <w:p w14:paraId="513E47E8"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5D596838" w14:textId="77777777" w:rsidR="006C15E3" w:rsidRPr="00B1414A" w:rsidRDefault="006C15E3" w:rsidP="0068576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A001D7C" w14:textId="77777777" w:rsidR="006C15E3" w:rsidRPr="005F4258" w:rsidRDefault="006C15E3" w:rsidP="0068576B">
            <w:pPr>
              <w:rPr>
                <w:rFonts w:ascii="Arial" w:hAnsi="Arial" w:cs="Arial"/>
                <w:sz w:val="22"/>
                <w:szCs w:val="22"/>
              </w:rPr>
            </w:pPr>
          </w:p>
          <w:p w14:paraId="01780288" w14:textId="77777777" w:rsidR="006C15E3" w:rsidRPr="005F4258" w:rsidRDefault="006C15E3" w:rsidP="0068576B">
            <w:pPr>
              <w:rPr>
                <w:rFonts w:ascii="Arial" w:hAnsi="Arial" w:cs="Arial"/>
                <w:sz w:val="22"/>
                <w:szCs w:val="22"/>
              </w:rPr>
            </w:pPr>
            <w:r w:rsidRPr="005F4258">
              <w:rPr>
                <w:rFonts w:ascii="Arial" w:hAnsi="Arial" w:cs="Arial"/>
                <w:sz w:val="22"/>
                <w:szCs w:val="22"/>
              </w:rPr>
              <w:t xml:space="preserve">[$ Copayment]  </w:t>
            </w:r>
          </w:p>
          <w:p w14:paraId="7405BEC5"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1B748195" w14:textId="77777777" w:rsidR="006C15E3" w:rsidRPr="00B1414A" w:rsidRDefault="006C15E3" w:rsidP="0068576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F9BF370" w14:textId="77777777" w:rsidR="006C15E3" w:rsidRPr="005F4258" w:rsidRDefault="006C15E3" w:rsidP="0068576B">
            <w:pPr>
              <w:rPr>
                <w:rFonts w:ascii="Arial" w:hAnsi="Arial" w:cs="Arial"/>
                <w:sz w:val="22"/>
                <w:szCs w:val="22"/>
              </w:rPr>
            </w:pPr>
          </w:p>
          <w:p w14:paraId="7CD7065F" w14:textId="77777777" w:rsidR="006C15E3" w:rsidRDefault="006C15E3" w:rsidP="0068576B">
            <w:pPr>
              <w:rPr>
                <w:rFonts w:ascii="Arial" w:hAnsi="Arial" w:cs="Arial"/>
                <w:sz w:val="22"/>
                <w:szCs w:val="22"/>
              </w:rPr>
            </w:pPr>
            <w:r w:rsidRPr="005F4258">
              <w:rPr>
                <w:rFonts w:ascii="Arial" w:hAnsi="Arial" w:cs="Arial"/>
                <w:sz w:val="22"/>
                <w:szCs w:val="22"/>
              </w:rPr>
              <w:t xml:space="preserve">[$ Copayment]   </w:t>
            </w:r>
          </w:p>
          <w:p w14:paraId="601C5FEC"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3B98D2DA"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br/>
            </w:r>
          </w:p>
          <w:p w14:paraId="70DDC12C" w14:textId="77777777" w:rsidR="006C15E3" w:rsidRDefault="006C15E3" w:rsidP="0068576B">
            <w:pPr>
              <w:rPr>
                <w:rFonts w:ascii="Arial" w:hAnsi="Arial" w:cs="Arial"/>
                <w:b/>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tc>
      </w:tr>
      <w:tr w:rsidR="006C15E3" w14:paraId="3A02A1EC" w14:textId="77777777" w:rsidTr="0068576B">
        <w:tc>
          <w:tcPr>
            <w:tcW w:w="2605" w:type="dxa"/>
          </w:tcPr>
          <w:p w14:paraId="29AA3A3F" w14:textId="77777777" w:rsidR="006C15E3" w:rsidRPr="005F4258" w:rsidRDefault="006C15E3" w:rsidP="0068576B">
            <w:pPr>
              <w:rPr>
                <w:rFonts w:ascii="Arial" w:hAnsi="Arial" w:cs="Arial"/>
                <w:sz w:val="22"/>
                <w:szCs w:val="22"/>
              </w:rPr>
            </w:pPr>
            <w:r w:rsidRPr="005F4258">
              <w:rPr>
                <w:rFonts w:ascii="Arial" w:hAnsi="Arial" w:cs="Arial"/>
                <w:b/>
                <w:sz w:val="22"/>
                <w:szCs w:val="22"/>
              </w:rPr>
              <w:t>[Mail Order Pharmacy]</w:t>
            </w:r>
          </w:p>
        </w:tc>
        <w:tc>
          <w:tcPr>
            <w:tcW w:w="2340" w:type="dxa"/>
          </w:tcPr>
          <w:p w14:paraId="02893924"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6561BAAC"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35" w:type="dxa"/>
          </w:tcPr>
          <w:p w14:paraId="714332D9"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r>
      <w:tr w:rsidR="006C15E3" w14:paraId="366674E8" w14:textId="77777777" w:rsidTr="0068576B">
        <w:tc>
          <w:tcPr>
            <w:tcW w:w="2605" w:type="dxa"/>
          </w:tcPr>
          <w:p w14:paraId="120AB494" w14:textId="77777777" w:rsidR="006C15E3" w:rsidRDefault="006C15E3" w:rsidP="0068576B">
            <w:pPr>
              <w:rPr>
                <w:rFonts w:ascii="Arial" w:hAnsi="Arial" w:cs="Arial"/>
                <w:sz w:val="22"/>
                <w:szCs w:val="22"/>
              </w:rPr>
            </w:pPr>
            <w:r>
              <w:rPr>
                <w:rFonts w:ascii="Arial" w:hAnsi="Arial" w:cs="Arial"/>
                <w:sz w:val="22"/>
                <w:szCs w:val="22"/>
              </w:rPr>
              <w:t>[Up to a [90]-day s</w:t>
            </w:r>
            <w:r w:rsidRPr="005F4258">
              <w:rPr>
                <w:rFonts w:ascii="Arial" w:hAnsi="Arial" w:cs="Arial"/>
                <w:sz w:val="22"/>
                <w:szCs w:val="22"/>
              </w:rPr>
              <w:t>upply</w:t>
            </w:r>
          </w:p>
          <w:p w14:paraId="3FBE3D13" w14:textId="77777777" w:rsidR="006C15E3" w:rsidRPr="005F4258" w:rsidRDefault="006C15E3" w:rsidP="0068576B">
            <w:pPr>
              <w:rPr>
                <w:rFonts w:ascii="Arial" w:hAnsi="Arial" w:cs="Arial"/>
                <w:sz w:val="22"/>
                <w:szCs w:val="22"/>
              </w:rPr>
            </w:pPr>
          </w:p>
          <w:p w14:paraId="0039DB4C" w14:textId="77777777" w:rsidR="006C15E3" w:rsidRPr="005F4258" w:rsidRDefault="006C15E3" w:rsidP="0068576B">
            <w:pPr>
              <w:rPr>
                <w:rFonts w:ascii="Arial" w:hAnsi="Arial" w:cs="Arial"/>
                <w:sz w:val="22"/>
                <w:szCs w:val="22"/>
              </w:rPr>
            </w:pPr>
            <w:r w:rsidRPr="005F4258">
              <w:rPr>
                <w:rFonts w:ascii="Arial" w:hAnsi="Arial" w:cs="Arial"/>
                <w:sz w:val="22"/>
                <w:szCs w:val="22"/>
              </w:rPr>
              <w:t>Tier 1</w:t>
            </w:r>
          </w:p>
          <w:p w14:paraId="469E9A79" w14:textId="77777777" w:rsidR="006C15E3" w:rsidRPr="005F4258" w:rsidRDefault="006C15E3" w:rsidP="0068576B">
            <w:pPr>
              <w:rPr>
                <w:rFonts w:ascii="Arial" w:hAnsi="Arial" w:cs="Arial"/>
                <w:sz w:val="22"/>
                <w:szCs w:val="22"/>
              </w:rPr>
            </w:pPr>
          </w:p>
          <w:p w14:paraId="4D98DFB6" w14:textId="77777777" w:rsidR="006C15E3" w:rsidRDefault="006C15E3" w:rsidP="0068576B">
            <w:pPr>
              <w:rPr>
                <w:rFonts w:ascii="Arial" w:hAnsi="Arial" w:cs="Arial"/>
                <w:sz w:val="22"/>
                <w:szCs w:val="22"/>
              </w:rPr>
            </w:pPr>
          </w:p>
          <w:p w14:paraId="7CCB237A" w14:textId="77777777" w:rsidR="006C15E3" w:rsidRDefault="006C15E3" w:rsidP="0068576B">
            <w:pPr>
              <w:rPr>
                <w:rFonts w:ascii="Arial" w:hAnsi="Arial" w:cs="Arial"/>
                <w:sz w:val="22"/>
                <w:szCs w:val="22"/>
              </w:rPr>
            </w:pPr>
          </w:p>
          <w:p w14:paraId="318B9A9F" w14:textId="06FCFB6A" w:rsidR="006C15E3" w:rsidRDefault="006C15E3" w:rsidP="0068576B">
            <w:pPr>
              <w:rPr>
                <w:rFonts w:ascii="Arial" w:hAnsi="Arial" w:cs="Arial"/>
                <w:sz w:val="22"/>
                <w:szCs w:val="22"/>
              </w:rPr>
            </w:pPr>
          </w:p>
          <w:p w14:paraId="3245B5A0" w14:textId="77777777" w:rsidR="006C15E3" w:rsidRDefault="006C15E3" w:rsidP="0068576B">
            <w:pPr>
              <w:rPr>
                <w:rFonts w:ascii="Arial" w:hAnsi="Arial" w:cs="Arial"/>
                <w:sz w:val="22"/>
                <w:szCs w:val="22"/>
              </w:rPr>
            </w:pPr>
          </w:p>
          <w:p w14:paraId="53B7A3DF" w14:textId="77777777" w:rsidR="006C15E3" w:rsidRPr="005F4258" w:rsidRDefault="006C15E3" w:rsidP="0068576B">
            <w:pPr>
              <w:rPr>
                <w:rFonts w:ascii="Arial" w:hAnsi="Arial" w:cs="Arial"/>
                <w:sz w:val="22"/>
                <w:szCs w:val="22"/>
              </w:rPr>
            </w:pPr>
            <w:r w:rsidRPr="005F4258">
              <w:rPr>
                <w:rFonts w:ascii="Arial" w:hAnsi="Arial" w:cs="Arial"/>
                <w:sz w:val="22"/>
                <w:szCs w:val="22"/>
              </w:rPr>
              <w:t>Tier 2</w:t>
            </w:r>
          </w:p>
          <w:p w14:paraId="4716813F" w14:textId="77777777" w:rsidR="006C15E3" w:rsidRPr="005F4258" w:rsidRDefault="006C15E3" w:rsidP="0068576B">
            <w:pPr>
              <w:rPr>
                <w:rFonts w:ascii="Arial" w:hAnsi="Arial" w:cs="Arial"/>
                <w:sz w:val="22"/>
                <w:szCs w:val="22"/>
              </w:rPr>
            </w:pPr>
          </w:p>
          <w:p w14:paraId="0FBE4BCF"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26EFE7F"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260DC0"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9EA60C2" w14:textId="77777777"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F4258">
              <w:rPr>
                <w:rFonts w:ascii="Arial" w:hAnsi="Arial" w:cs="Arial"/>
                <w:sz w:val="22"/>
                <w:szCs w:val="22"/>
              </w:rPr>
              <w:t>Tier 3]</w:t>
            </w:r>
          </w:p>
        </w:tc>
        <w:tc>
          <w:tcPr>
            <w:tcW w:w="2340" w:type="dxa"/>
          </w:tcPr>
          <w:p w14:paraId="4F8EBC6E" w14:textId="77777777" w:rsidR="006C15E3" w:rsidRDefault="006C15E3" w:rsidP="0068576B">
            <w:pPr>
              <w:rPr>
                <w:rFonts w:ascii="Arial" w:hAnsi="Arial" w:cs="Arial"/>
                <w:sz w:val="22"/>
                <w:szCs w:val="22"/>
              </w:rPr>
            </w:pPr>
          </w:p>
          <w:p w14:paraId="31DFAC84" w14:textId="77777777" w:rsidR="006C15E3" w:rsidRDefault="006C15E3" w:rsidP="0068576B">
            <w:pPr>
              <w:rPr>
                <w:rFonts w:ascii="Arial" w:hAnsi="Arial" w:cs="Arial"/>
                <w:sz w:val="22"/>
                <w:szCs w:val="22"/>
              </w:rPr>
            </w:pPr>
          </w:p>
          <w:p w14:paraId="798E771F" w14:textId="77777777" w:rsidR="006C15E3" w:rsidRDefault="006C15E3" w:rsidP="006C15E3">
            <w:pPr>
              <w:rPr>
                <w:rFonts w:ascii="Arial" w:hAnsi="Arial" w:cs="Arial"/>
                <w:sz w:val="22"/>
                <w:szCs w:val="22"/>
              </w:rPr>
            </w:pPr>
            <w:r>
              <w:rPr>
                <w:rFonts w:ascii="Arial" w:hAnsi="Arial" w:cs="Arial"/>
                <w:sz w:val="22"/>
                <w:szCs w:val="22"/>
              </w:rPr>
              <w:t>[Covered in full]</w:t>
            </w:r>
          </w:p>
          <w:p w14:paraId="697CD898" w14:textId="77777777" w:rsidR="006C15E3" w:rsidRDefault="006C15E3" w:rsidP="006C15E3">
            <w:pPr>
              <w:rPr>
                <w:rFonts w:ascii="Arial" w:hAnsi="Arial" w:cs="Arial"/>
                <w:sz w:val="22"/>
                <w:szCs w:val="22"/>
              </w:rPr>
            </w:pPr>
          </w:p>
          <w:p w14:paraId="758E34A1" w14:textId="77777777" w:rsidR="006C15E3" w:rsidRDefault="006C15E3" w:rsidP="006C15E3">
            <w:pPr>
              <w:rPr>
                <w:rFonts w:ascii="Arial" w:hAnsi="Arial" w:cs="Arial"/>
                <w:sz w:val="22"/>
                <w:szCs w:val="22"/>
              </w:rPr>
            </w:pPr>
          </w:p>
          <w:p w14:paraId="6B85F687" w14:textId="77777777" w:rsidR="006C15E3" w:rsidRDefault="006C15E3" w:rsidP="006C15E3">
            <w:pPr>
              <w:rPr>
                <w:rFonts w:ascii="Arial" w:hAnsi="Arial" w:cs="Arial"/>
                <w:sz w:val="22"/>
                <w:szCs w:val="22"/>
              </w:rPr>
            </w:pPr>
          </w:p>
          <w:p w14:paraId="0D4F8492" w14:textId="77777777" w:rsidR="006C15E3" w:rsidRDefault="006C15E3" w:rsidP="006C15E3">
            <w:pPr>
              <w:rPr>
                <w:rFonts w:ascii="Arial" w:hAnsi="Arial" w:cs="Arial"/>
                <w:sz w:val="22"/>
                <w:szCs w:val="22"/>
              </w:rPr>
            </w:pPr>
          </w:p>
          <w:p w14:paraId="3E9D7B54" w14:textId="77777777" w:rsidR="006C15E3" w:rsidRPr="005F4258" w:rsidRDefault="006C15E3" w:rsidP="006C15E3">
            <w:pPr>
              <w:rPr>
                <w:rFonts w:ascii="Arial" w:hAnsi="Arial" w:cs="Arial"/>
                <w:sz w:val="22"/>
                <w:szCs w:val="22"/>
              </w:rPr>
            </w:pPr>
          </w:p>
          <w:p w14:paraId="3A911863" w14:textId="77777777" w:rsidR="006C15E3" w:rsidRDefault="006C15E3" w:rsidP="006C15E3">
            <w:pPr>
              <w:rPr>
                <w:rFonts w:ascii="Arial" w:hAnsi="Arial" w:cs="Arial"/>
                <w:sz w:val="22"/>
                <w:szCs w:val="22"/>
              </w:rPr>
            </w:pPr>
            <w:r>
              <w:rPr>
                <w:rFonts w:ascii="Arial" w:hAnsi="Arial" w:cs="Arial"/>
                <w:sz w:val="22"/>
                <w:szCs w:val="22"/>
              </w:rPr>
              <w:t>[Covered in full]</w:t>
            </w:r>
          </w:p>
          <w:p w14:paraId="6B6163C1" w14:textId="77777777" w:rsidR="006C15E3" w:rsidRDefault="006C15E3" w:rsidP="006C15E3">
            <w:pPr>
              <w:rPr>
                <w:rFonts w:ascii="Arial" w:hAnsi="Arial" w:cs="Arial"/>
                <w:sz w:val="22"/>
                <w:szCs w:val="22"/>
              </w:rPr>
            </w:pPr>
          </w:p>
          <w:p w14:paraId="123CE27F" w14:textId="77777777" w:rsidR="006C15E3" w:rsidRDefault="006C15E3" w:rsidP="006C15E3">
            <w:pPr>
              <w:rPr>
                <w:rFonts w:ascii="Arial" w:hAnsi="Arial" w:cs="Arial"/>
                <w:sz w:val="22"/>
                <w:szCs w:val="22"/>
              </w:rPr>
            </w:pPr>
          </w:p>
          <w:p w14:paraId="44C9CD85" w14:textId="77777777" w:rsidR="006C15E3" w:rsidRDefault="006C15E3" w:rsidP="006C15E3">
            <w:pPr>
              <w:rPr>
                <w:rFonts w:ascii="Arial" w:hAnsi="Arial" w:cs="Arial"/>
                <w:sz w:val="22"/>
                <w:szCs w:val="22"/>
              </w:rPr>
            </w:pPr>
          </w:p>
          <w:p w14:paraId="0CDE47AD" w14:textId="77777777" w:rsidR="006C15E3" w:rsidRPr="005F4258" w:rsidRDefault="006C15E3" w:rsidP="006C15E3">
            <w:pPr>
              <w:rPr>
                <w:rFonts w:ascii="Arial" w:hAnsi="Arial" w:cs="Arial"/>
                <w:sz w:val="22"/>
                <w:szCs w:val="22"/>
              </w:rPr>
            </w:pPr>
          </w:p>
          <w:p w14:paraId="467081F4" w14:textId="77777777" w:rsidR="006C15E3" w:rsidRDefault="006C15E3" w:rsidP="006C15E3">
            <w:pPr>
              <w:rPr>
                <w:rFonts w:ascii="Arial" w:hAnsi="Arial" w:cs="Arial"/>
                <w:sz w:val="22"/>
                <w:szCs w:val="22"/>
              </w:rPr>
            </w:pPr>
            <w:r>
              <w:rPr>
                <w:rFonts w:ascii="Arial" w:hAnsi="Arial" w:cs="Arial"/>
                <w:sz w:val="22"/>
                <w:szCs w:val="22"/>
              </w:rPr>
              <w:t>[Covered in full]</w:t>
            </w:r>
          </w:p>
          <w:p w14:paraId="653639C4" w14:textId="77777777" w:rsidR="006C15E3" w:rsidRDefault="006C15E3" w:rsidP="006C15E3">
            <w:pPr>
              <w:rPr>
                <w:rFonts w:ascii="Arial" w:hAnsi="Arial" w:cs="Arial"/>
                <w:sz w:val="22"/>
                <w:szCs w:val="22"/>
              </w:rPr>
            </w:pPr>
          </w:p>
          <w:p w14:paraId="079A9E18" w14:textId="3A0F5722" w:rsidR="006C15E3" w:rsidRDefault="006C15E3" w:rsidP="006C1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070" w:type="dxa"/>
          </w:tcPr>
          <w:p w14:paraId="51AFAC6D" w14:textId="77777777" w:rsidR="006C15E3" w:rsidRDefault="006C15E3" w:rsidP="0068576B">
            <w:pPr>
              <w:rPr>
                <w:rFonts w:ascii="Arial" w:hAnsi="Arial" w:cs="Arial"/>
                <w:sz w:val="22"/>
                <w:szCs w:val="22"/>
              </w:rPr>
            </w:pPr>
          </w:p>
          <w:p w14:paraId="5B76A3CB" w14:textId="77777777" w:rsidR="006C15E3" w:rsidRDefault="006C15E3" w:rsidP="0068576B">
            <w:pPr>
              <w:rPr>
                <w:rFonts w:ascii="Arial" w:hAnsi="Arial" w:cs="Arial"/>
                <w:sz w:val="22"/>
                <w:szCs w:val="22"/>
              </w:rPr>
            </w:pPr>
          </w:p>
          <w:p w14:paraId="47A7C975" w14:textId="77777777" w:rsidR="006C15E3" w:rsidRDefault="006C15E3" w:rsidP="006C15E3">
            <w:pPr>
              <w:rPr>
                <w:rFonts w:ascii="Arial" w:hAnsi="Arial" w:cs="Arial"/>
                <w:sz w:val="22"/>
                <w:szCs w:val="22"/>
              </w:rPr>
            </w:pPr>
            <w:r>
              <w:rPr>
                <w:rFonts w:ascii="Arial" w:hAnsi="Arial" w:cs="Arial"/>
                <w:sz w:val="22"/>
                <w:szCs w:val="22"/>
              </w:rPr>
              <w:t>[Covered in full]</w:t>
            </w:r>
          </w:p>
          <w:p w14:paraId="0AE8640D" w14:textId="77777777" w:rsidR="006C15E3" w:rsidRDefault="006C15E3" w:rsidP="006C15E3">
            <w:pPr>
              <w:rPr>
                <w:rFonts w:ascii="Arial" w:hAnsi="Arial" w:cs="Arial"/>
                <w:sz w:val="22"/>
                <w:szCs w:val="22"/>
              </w:rPr>
            </w:pPr>
          </w:p>
          <w:p w14:paraId="1052F256" w14:textId="77777777" w:rsidR="006C15E3" w:rsidRDefault="006C15E3" w:rsidP="006C15E3">
            <w:pPr>
              <w:rPr>
                <w:rFonts w:ascii="Arial" w:hAnsi="Arial" w:cs="Arial"/>
                <w:sz w:val="22"/>
                <w:szCs w:val="22"/>
              </w:rPr>
            </w:pPr>
          </w:p>
          <w:p w14:paraId="592775C7" w14:textId="77777777" w:rsidR="006C15E3" w:rsidRDefault="006C15E3" w:rsidP="006C15E3">
            <w:pPr>
              <w:rPr>
                <w:rFonts w:ascii="Arial" w:hAnsi="Arial" w:cs="Arial"/>
                <w:sz w:val="22"/>
                <w:szCs w:val="22"/>
              </w:rPr>
            </w:pPr>
          </w:p>
          <w:p w14:paraId="59DE3765" w14:textId="77777777" w:rsidR="006C15E3" w:rsidRDefault="006C15E3" w:rsidP="006C15E3">
            <w:pPr>
              <w:rPr>
                <w:rFonts w:ascii="Arial" w:hAnsi="Arial" w:cs="Arial"/>
                <w:sz w:val="22"/>
                <w:szCs w:val="22"/>
              </w:rPr>
            </w:pPr>
          </w:p>
          <w:p w14:paraId="3D00114E" w14:textId="77777777" w:rsidR="006C15E3" w:rsidRPr="005F4258" w:rsidRDefault="006C15E3" w:rsidP="006C15E3">
            <w:pPr>
              <w:rPr>
                <w:rFonts w:ascii="Arial" w:hAnsi="Arial" w:cs="Arial"/>
                <w:sz w:val="22"/>
                <w:szCs w:val="22"/>
              </w:rPr>
            </w:pPr>
          </w:p>
          <w:p w14:paraId="46A4C197" w14:textId="77777777" w:rsidR="006C15E3" w:rsidRDefault="006C15E3" w:rsidP="006C15E3">
            <w:pPr>
              <w:rPr>
                <w:rFonts w:ascii="Arial" w:hAnsi="Arial" w:cs="Arial"/>
                <w:sz w:val="22"/>
                <w:szCs w:val="22"/>
              </w:rPr>
            </w:pPr>
            <w:r>
              <w:rPr>
                <w:rFonts w:ascii="Arial" w:hAnsi="Arial" w:cs="Arial"/>
                <w:sz w:val="22"/>
                <w:szCs w:val="22"/>
              </w:rPr>
              <w:t>[Covered in full]</w:t>
            </w:r>
          </w:p>
          <w:p w14:paraId="39A3990B" w14:textId="77777777" w:rsidR="006C15E3" w:rsidRDefault="006C15E3" w:rsidP="006C15E3">
            <w:pPr>
              <w:rPr>
                <w:rFonts w:ascii="Arial" w:hAnsi="Arial" w:cs="Arial"/>
                <w:sz w:val="22"/>
                <w:szCs w:val="22"/>
              </w:rPr>
            </w:pPr>
          </w:p>
          <w:p w14:paraId="54331702" w14:textId="77777777" w:rsidR="006C15E3" w:rsidRDefault="006C15E3" w:rsidP="006C15E3">
            <w:pPr>
              <w:rPr>
                <w:rFonts w:ascii="Arial" w:hAnsi="Arial" w:cs="Arial"/>
                <w:sz w:val="22"/>
                <w:szCs w:val="22"/>
              </w:rPr>
            </w:pPr>
          </w:p>
          <w:p w14:paraId="470683AA" w14:textId="77777777" w:rsidR="006C15E3" w:rsidRDefault="006C15E3" w:rsidP="006C15E3">
            <w:pPr>
              <w:rPr>
                <w:rFonts w:ascii="Arial" w:hAnsi="Arial" w:cs="Arial"/>
                <w:sz w:val="22"/>
                <w:szCs w:val="22"/>
              </w:rPr>
            </w:pPr>
          </w:p>
          <w:p w14:paraId="5FF5E5BA" w14:textId="77777777" w:rsidR="006C15E3" w:rsidRPr="005F4258" w:rsidRDefault="006C15E3" w:rsidP="006C15E3">
            <w:pPr>
              <w:rPr>
                <w:rFonts w:ascii="Arial" w:hAnsi="Arial" w:cs="Arial"/>
                <w:sz w:val="22"/>
                <w:szCs w:val="22"/>
              </w:rPr>
            </w:pPr>
          </w:p>
          <w:p w14:paraId="777AE9A8" w14:textId="77777777" w:rsidR="006C15E3" w:rsidRDefault="006C15E3" w:rsidP="006C15E3">
            <w:pPr>
              <w:rPr>
                <w:rFonts w:ascii="Arial" w:hAnsi="Arial" w:cs="Arial"/>
                <w:sz w:val="22"/>
                <w:szCs w:val="22"/>
              </w:rPr>
            </w:pPr>
            <w:r>
              <w:rPr>
                <w:rFonts w:ascii="Arial" w:hAnsi="Arial" w:cs="Arial"/>
                <w:sz w:val="22"/>
                <w:szCs w:val="22"/>
              </w:rPr>
              <w:t>[Covered in full]</w:t>
            </w:r>
          </w:p>
          <w:p w14:paraId="4162D11C" w14:textId="77777777" w:rsidR="006C15E3" w:rsidRDefault="006C15E3" w:rsidP="006C15E3">
            <w:pPr>
              <w:rPr>
                <w:rFonts w:ascii="Arial" w:hAnsi="Arial" w:cs="Arial"/>
                <w:sz w:val="22"/>
                <w:szCs w:val="22"/>
              </w:rPr>
            </w:pPr>
          </w:p>
          <w:p w14:paraId="756436C3" w14:textId="6C530305" w:rsidR="006C15E3" w:rsidRDefault="006C15E3" w:rsidP="00685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2335" w:type="dxa"/>
          </w:tcPr>
          <w:p w14:paraId="2095D58C" w14:textId="77777777" w:rsidR="006C15E3" w:rsidRDefault="006C15E3" w:rsidP="0068576B">
            <w:pPr>
              <w:rPr>
                <w:rFonts w:ascii="Arial" w:hAnsi="Arial" w:cs="Arial"/>
                <w:sz w:val="22"/>
                <w:szCs w:val="22"/>
              </w:rPr>
            </w:pPr>
          </w:p>
          <w:p w14:paraId="2F2E1555" w14:textId="77777777" w:rsidR="006C15E3" w:rsidRDefault="006C15E3" w:rsidP="0068576B">
            <w:pPr>
              <w:rPr>
                <w:rFonts w:ascii="Arial" w:hAnsi="Arial" w:cs="Arial"/>
                <w:sz w:val="22"/>
                <w:szCs w:val="22"/>
              </w:rPr>
            </w:pPr>
          </w:p>
          <w:p w14:paraId="15F51D92" w14:textId="77777777" w:rsidR="006C15E3" w:rsidRPr="005F4258" w:rsidRDefault="006C15E3" w:rsidP="0068576B">
            <w:pPr>
              <w:rPr>
                <w:rFonts w:ascii="Arial" w:hAnsi="Arial" w:cs="Arial"/>
                <w:sz w:val="22"/>
                <w:szCs w:val="22"/>
              </w:rPr>
            </w:pPr>
            <w:r w:rsidRPr="005F4258">
              <w:rPr>
                <w:rFonts w:ascii="Arial" w:hAnsi="Arial" w:cs="Arial"/>
                <w:sz w:val="22"/>
                <w:szCs w:val="22"/>
              </w:rPr>
              <w:t xml:space="preserve">[$ Copayment]   </w:t>
            </w:r>
          </w:p>
          <w:p w14:paraId="777C2CA6"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71C9C880" w14:textId="77777777" w:rsidR="006C15E3" w:rsidRPr="00B1414A" w:rsidRDefault="006C15E3" w:rsidP="0068576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51DBB6D" w14:textId="77777777" w:rsidR="006C15E3" w:rsidRPr="005F4258" w:rsidRDefault="006C15E3" w:rsidP="0068576B">
            <w:pPr>
              <w:rPr>
                <w:rFonts w:ascii="Arial" w:hAnsi="Arial" w:cs="Arial"/>
                <w:sz w:val="22"/>
                <w:szCs w:val="22"/>
              </w:rPr>
            </w:pPr>
          </w:p>
          <w:p w14:paraId="40AC3836" w14:textId="77777777" w:rsidR="006C15E3" w:rsidRPr="005F4258" w:rsidRDefault="006C15E3" w:rsidP="0068576B">
            <w:pPr>
              <w:rPr>
                <w:rFonts w:ascii="Arial" w:hAnsi="Arial" w:cs="Arial"/>
                <w:sz w:val="22"/>
                <w:szCs w:val="22"/>
              </w:rPr>
            </w:pPr>
            <w:r w:rsidRPr="005F4258">
              <w:rPr>
                <w:rFonts w:ascii="Arial" w:hAnsi="Arial" w:cs="Arial"/>
                <w:sz w:val="22"/>
                <w:szCs w:val="22"/>
              </w:rPr>
              <w:t xml:space="preserve">[$ Copayment]   </w:t>
            </w:r>
          </w:p>
          <w:p w14:paraId="29F553DF"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439F6D33" w14:textId="77777777" w:rsidR="006C15E3" w:rsidRPr="00B1414A" w:rsidRDefault="006C15E3" w:rsidP="0068576B">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2D198A" w14:textId="77777777" w:rsidR="006C15E3" w:rsidRPr="005F4258" w:rsidRDefault="006C15E3" w:rsidP="0068576B">
            <w:pPr>
              <w:rPr>
                <w:rFonts w:ascii="Arial" w:hAnsi="Arial" w:cs="Arial"/>
                <w:sz w:val="22"/>
                <w:szCs w:val="22"/>
              </w:rPr>
            </w:pPr>
          </w:p>
          <w:p w14:paraId="1B399F13" w14:textId="77777777" w:rsidR="006C15E3" w:rsidRDefault="006C15E3" w:rsidP="0068576B">
            <w:pPr>
              <w:rPr>
                <w:rFonts w:ascii="Arial" w:hAnsi="Arial" w:cs="Arial"/>
                <w:sz w:val="22"/>
                <w:szCs w:val="22"/>
              </w:rPr>
            </w:pPr>
            <w:r w:rsidRPr="005F4258">
              <w:rPr>
                <w:rFonts w:ascii="Arial" w:hAnsi="Arial" w:cs="Arial"/>
                <w:sz w:val="22"/>
                <w:szCs w:val="22"/>
              </w:rPr>
              <w:t xml:space="preserve">[$ Copayment]   </w:t>
            </w:r>
          </w:p>
          <w:p w14:paraId="0C984A83" w14:textId="77777777" w:rsidR="006C15E3" w:rsidRDefault="006C15E3" w:rsidP="0068576B">
            <w:pPr>
              <w:rPr>
                <w:rFonts w:ascii="Arial" w:hAnsi="Arial" w:cs="Arial"/>
                <w:sz w:val="22"/>
                <w:szCs w:val="22"/>
              </w:rPr>
            </w:pPr>
            <w:r w:rsidRPr="005F4258">
              <w:rPr>
                <w:rFonts w:ascii="Arial" w:hAnsi="Arial" w:cs="Arial"/>
                <w:sz w:val="22"/>
                <w:szCs w:val="22"/>
              </w:rPr>
              <w:t xml:space="preserve">[% Coinsurance] </w:t>
            </w:r>
          </w:p>
          <w:p w14:paraId="496F3651" w14:textId="77777777" w:rsidR="006C15E3" w:rsidRDefault="006C15E3" w:rsidP="0068576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A839A24" w14:textId="77777777" w:rsidR="006C15E3" w:rsidRDefault="006C15E3" w:rsidP="0068576B">
            <w:pPr>
              <w:rPr>
                <w:rFonts w:ascii="Arial" w:hAnsi="Arial" w:cs="Arial"/>
                <w:sz w:val="22"/>
                <w:szCs w:val="22"/>
              </w:rPr>
            </w:pPr>
          </w:p>
          <w:p w14:paraId="35BD3351" w14:textId="77777777" w:rsidR="006C15E3" w:rsidRDefault="006C15E3" w:rsidP="0068576B">
            <w:pPr>
              <w:rPr>
                <w:rFonts w:ascii="Arial" w:hAnsi="Arial" w:cs="Arial"/>
                <w:b/>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r>
    </w:tbl>
    <w:p w14:paraId="3DB6B59D" w14:textId="77777777" w:rsidR="00852648" w:rsidRDefault="00852648" w:rsidP="00852648">
      <w:pPr>
        <w:autoSpaceDE w:val="0"/>
        <w:autoSpaceDN w:val="0"/>
        <w:adjustRightInd w:val="0"/>
        <w:ind w:left="720"/>
        <w:rPr>
          <w:rFonts w:ascii="Arial" w:hAnsi="Arial" w:cs="Arial"/>
        </w:rPr>
      </w:pPr>
    </w:p>
    <w:p w14:paraId="25620A33" w14:textId="77777777" w:rsidR="00852648" w:rsidRPr="00004CF6" w:rsidRDefault="00852648" w:rsidP="00852648">
      <w:pPr>
        <w:autoSpaceDE w:val="0"/>
        <w:autoSpaceDN w:val="0"/>
        <w:adjustRightInd w:val="0"/>
        <w:ind w:left="720"/>
        <w:rPr>
          <w:rFonts w:ascii="Arial" w:hAnsi="Arial" w:cs="Arial"/>
        </w:rPr>
      </w:pPr>
      <w:r w:rsidRPr="00004CF6">
        <w:rPr>
          <w:rFonts w:ascii="Arial" w:hAnsi="Arial" w:cs="Arial"/>
        </w:rPr>
        <w:t xml:space="preserve">[You have a one </w:t>
      </w:r>
      <w:r>
        <w:rPr>
          <w:rFonts w:ascii="Arial" w:hAnsi="Arial" w:cs="Arial"/>
        </w:rPr>
        <w:t xml:space="preserve">(1) </w:t>
      </w:r>
      <w:r w:rsidRPr="00004CF6">
        <w:rPr>
          <w:rFonts w:ascii="Arial" w:hAnsi="Arial" w:cs="Arial"/>
        </w:rPr>
        <w:t xml:space="preserve">tier plan design, which means that You will have the same </w:t>
      </w:r>
      <w:r>
        <w:rPr>
          <w:rFonts w:ascii="Arial" w:hAnsi="Arial" w:cs="Arial"/>
        </w:rPr>
        <w:t>o</w:t>
      </w:r>
      <w:r w:rsidRPr="00004CF6">
        <w:rPr>
          <w:rFonts w:ascii="Arial" w:hAnsi="Arial" w:cs="Arial"/>
        </w:rPr>
        <w:t>ut-of-</w:t>
      </w:r>
      <w:r>
        <w:rPr>
          <w:rFonts w:ascii="Arial" w:hAnsi="Arial" w:cs="Arial"/>
        </w:rPr>
        <w:t>p</w:t>
      </w:r>
      <w:r w:rsidRPr="00004CF6">
        <w:rPr>
          <w:rFonts w:ascii="Arial" w:hAnsi="Arial" w:cs="Arial"/>
        </w:rPr>
        <w:t xml:space="preserve">ocket </w:t>
      </w:r>
      <w:r>
        <w:rPr>
          <w:rFonts w:ascii="Arial" w:hAnsi="Arial" w:cs="Arial"/>
        </w:rPr>
        <w:t>e</w:t>
      </w:r>
      <w:r w:rsidRPr="00004CF6">
        <w:rPr>
          <w:rFonts w:ascii="Arial" w:hAnsi="Arial" w:cs="Arial"/>
        </w:rPr>
        <w:t xml:space="preserve">xpenses for all </w:t>
      </w:r>
      <w:r>
        <w:rPr>
          <w:rFonts w:ascii="Arial" w:hAnsi="Arial" w:cs="Arial"/>
        </w:rPr>
        <w:t>Prescription Drugs</w:t>
      </w:r>
      <w:r w:rsidRPr="00004CF6">
        <w:rPr>
          <w:rFonts w:ascii="Arial" w:hAnsi="Arial" w:cs="Arial"/>
        </w:rPr>
        <w:t xml:space="preserve">.]  </w:t>
      </w:r>
    </w:p>
    <w:p w14:paraId="3D2E08EA" w14:textId="77777777" w:rsidR="00852648" w:rsidRPr="00004CF6" w:rsidRDefault="00852648" w:rsidP="00852648">
      <w:pPr>
        <w:autoSpaceDE w:val="0"/>
        <w:autoSpaceDN w:val="0"/>
        <w:adjustRightInd w:val="0"/>
        <w:ind w:left="720"/>
        <w:rPr>
          <w:rFonts w:ascii="Arial" w:hAnsi="Arial" w:cs="Arial"/>
        </w:rPr>
      </w:pPr>
    </w:p>
    <w:p w14:paraId="2A18D04D" w14:textId="77777777" w:rsidR="00852648" w:rsidRPr="00004CF6" w:rsidRDefault="00852648" w:rsidP="00852648">
      <w:pPr>
        <w:autoSpaceDE w:val="0"/>
        <w:autoSpaceDN w:val="0"/>
        <w:adjustRightInd w:val="0"/>
        <w:ind w:left="720"/>
        <w:rPr>
          <w:rFonts w:ascii="Arial" w:hAnsi="Arial" w:cs="Arial"/>
        </w:rPr>
      </w:pPr>
      <w:r w:rsidRPr="00004CF6">
        <w:rPr>
          <w:rFonts w:ascii="Arial" w:hAnsi="Arial" w:cs="Arial"/>
        </w:rPr>
        <w:t xml:space="preserve">[You have a two </w:t>
      </w:r>
      <w:r>
        <w:rPr>
          <w:rFonts w:ascii="Arial" w:hAnsi="Arial" w:cs="Arial"/>
        </w:rPr>
        <w:t xml:space="preserve">(2) </w:t>
      </w:r>
      <w:r w:rsidRPr="00004CF6">
        <w:rPr>
          <w:rFonts w:ascii="Arial" w:hAnsi="Arial" w:cs="Arial"/>
        </w:rPr>
        <w:t xml:space="preserve">tier plan design, which means that You will have lower </w:t>
      </w:r>
      <w:r>
        <w:rPr>
          <w:rFonts w:ascii="Arial" w:hAnsi="Arial" w:cs="Arial"/>
        </w:rPr>
        <w:t>o</w:t>
      </w:r>
      <w:r w:rsidRPr="00004CF6">
        <w:rPr>
          <w:rFonts w:ascii="Arial" w:hAnsi="Arial" w:cs="Arial"/>
        </w:rPr>
        <w:t>ut-of-</w:t>
      </w:r>
      <w:r>
        <w:rPr>
          <w:rFonts w:ascii="Arial" w:hAnsi="Arial" w:cs="Arial"/>
        </w:rPr>
        <w:t>p</w:t>
      </w:r>
      <w:r w:rsidRPr="00004CF6">
        <w:rPr>
          <w:rFonts w:ascii="Arial" w:hAnsi="Arial" w:cs="Arial"/>
        </w:rPr>
        <w:t xml:space="preserve">ocket </w:t>
      </w:r>
      <w:r>
        <w:rPr>
          <w:rFonts w:ascii="Arial" w:hAnsi="Arial" w:cs="Arial"/>
        </w:rPr>
        <w:t>e</w:t>
      </w:r>
      <w:r w:rsidRPr="00004CF6">
        <w:rPr>
          <w:rFonts w:ascii="Arial" w:hAnsi="Arial" w:cs="Arial"/>
        </w:rPr>
        <w:t>xpenses for [</w:t>
      </w:r>
      <w:r>
        <w:rPr>
          <w:rFonts w:ascii="Arial" w:hAnsi="Arial" w:cs="Arial"/>
        </w:rPr>
        <w:t>t</w:t>
      </w:r>
      <w:r w:rsidRPr="00004CF6">
        <w:rPr>
          <w:rFonts w:ascii="Arial" w:hAnsi="Arial" w:cs="Arial"/>
        </w:rPr>
        <w:t xml:space="preserve">ier 1 drugs; Generic Drugs] and higher </w:t>
      </w:r>
      <w:r>
        <w:rPr>
          <w:rFonts w:ascii="Arial" w:hAnsi="Arial" w:cs="Arial"/>
        </w:rPr>
        <w:t>o</w:t>
      </w:r>
      <w:r w:rsidRPr="00004CF6">
        <w:rPr>
          <w:rFonts w:ascii="Arial" w:hAnsi="Arial" w:cs="Arial"/>
        </w:rPr>
        <w:t>ut-of-</w:t>
      </w:r>
      <w:r>
        <w:rPr>
          <w:rFonts w:ascii="Arial" w:hAnsi="Arial" w:cs="Arial"/>
        </w:rPr>
        <w:t>p</w:t>
      </w:r>
      <w:r w:rsidRPr="00004CF6">
        <w:rPr>
          <w:rFonts w:ascii="Arial" w:hAnsi="Arial" w:cs="Arial"/>
        </w:rPr>
        <w:t xml:space="preserve">ocket </w:t>
      </w:r>
      <w:r>
        <w:rPr>
          <w:rFonts w:ascii="Arial" w:hAnsi="Arial" w:cs="Arial"/>
        </w:rPr>
        <w:t>e</w:t>
      </w:r>
      <w:r w:rsidRPr="00004CF6">
        <w:rPr>
          <w:rFonts w:ascii="Arial" w:hAnsi="Arial" w:cs="Arial"/>
        </w:rPr>
        <w:t>xpenses for [</w:t>
      </w:r>
      <w:r>
        <w:rPr>
          <w:rFonts w:ascii="Arial" w:hAnsi="Arial" w:cs="Arial"/>
        </w:rPr>
        <w:t>t</w:t>
      </w:r>
      <w:r w:rsidRPr="00004CF6">
        <w:rPr>
          <w:rFonts w:ascii="Arial" w:hAnsi="Arial" w:cs="Arial"/>
        </w:rPr>
        <w:t>ier</w:t>
      </w:r>
      <w:r>
        <w:rPr>
          <w:rFonts w:ascii="Arial" w:hAnsi="Arial" w:cs="Arial"/>
        </w:rPr>
        <w:t xml:space="preserve"> 2</w:t>
      </w:r>
      <w:r w:rsidRPr="00004CF6">
        <w:rPr>
          <w:rFonts w:ascii="Arial" w:hAnsi="Arial" w:cs="Arial"/>
        </w:rPr>
        <w:t xml:space="preserve"> drugs; Brand-Name Drugs</w:t>
      </w:r>
      <w:r>
        <w:rPr>
          <w:rFonts w:ascii="Arial" w:hAnsi="Arial" w:cs="Arial"/>
        </w:rPr>
        <w:t>]</w:t>
      </w:r>
      <w:r w:rsidRPr="00004CF6">
        <w:rPr>
          <w:rFonts w:ascii="Arial" w:hAnsi="Arial" w:cs="Arial"/>
        </w:rPr>
        <w:t>.</w:t>
      </w:r>
      <w:r>
        <w:rPr>
          <w:rFonts w:ascii="Arial" w:hAnsi="Arial" w:cs="Arial"/>
        </w:rPr>
        <w:t>]</w:t>
      </w:r>
      <w:r w:rsidRPr="00004CF6">
        <w:rPr>
          <w:rFonts w:ascii="Arial" w:hAnsi="Arial" w:cs="Arial"/>
        </w:rPr>
        <w:t xml:space="preserve"> </w:t>
      </w:r>
    </w:p>
    <w:p w14:paraId="14FBE4E7" w14:textId="77777777" w:rsidR="00852648" w:rsidRPr="00004CF6" w:rsidRDefault="00852648" w:rsidP="00852648">
      <w:pPr>
        <w:autoSpaceDE w:val="0"/>
        <w:autoSpaceDN w:val="0"/>
        <w:adjustRightInd w:val="0"/>
        <w:ind w:left="720"/>
        <w:rPr>
          <w:rFonts w:ascii="Arial" w:hAnsi="Arial" w:cs="Arial"/>
        </w:rPr>
      </w:pPr>
      <w:r>
        <w:rPr>
          <w:rFonts w:ascii="Arial" w:hAnsi="Arial" w:cs="Arial"/>
        </w:rPr>
        <w:tab/>
      </w:r>
    </w:p>
    <w:p w14:paraId="1E893DF9" w14:textId="77777777" w:rsidR="00852648" w:rsidRPr="00004CF6" w:rsidRDefault="00852648" w:rsidP="00852648">
      <w:pPr>
        <w:autoSpaceDE w:val="0"/>
        <w:autoSpaceDN w:val="0"/>
        <w:adjustRightInd w:val="0"/>
        <w:ind w:left="720"/>
        <w:rPr>
          <w:rFonts w:ascii="Arial" w:hAnsi="Arial" w:cs="Arial"/>
        </w:rPr>
      </w:pPr>
      <w:r w:rsidRPr="00004CF6">
        <w:rPr>
          <w:rFonts w:ascii="Arial" w:hAnsi="Arial" w:cs="Arial"/>
        </w:rPr>
        <w:t xml:space="preserve">[You have a three </w:t>
      </w:r>
      <w:r>
        <w:rPr>
          <w:rFonts w:ascii="Arial" w:hAnsi="Arial" w:cs="Arial"/>
        </w:rPr>
        <w:t xml:space="preserve">(3) </w:t>
      </w:r>
      <w:r w:rsidRPr="00004CF6">
        <w:rPr>
          <w:rFonts w:ascii="Arial" w:hAnsi="Arial" w:cs="Arial"/>
        </w:rPr>
        <w:t xml:space="preserve">tier plan design, which means that Your </w:t>
      </w:r>
      <w:r>
        <w:rPr>
          <w:rFonts w:ascii="Arial" w:hAnsi="Arial" w:cs="Arial"/>
        </w:rPr>
        <w:t>o</w:t>
      </w:r>
      <w:r w:rsidRPr="00004CF6">
        <w:rPr>
          <w:rFonts w:ascii="Arial" w:hAnsi="Arial" w:cs="Arial"/>
        </w:rPr>
        <w:t>ut-of-</w:t>
      </w:r>
      <w:r>
        <w:rPr>
          <w:rFonts w:ascii="Arial" w:hAnsi="Arial" w:cs="Arial"/>
        </w:rPr>
        <w:t>p</w:t>
      </w:r>
      <w:r w:rsidRPr="00004CF6">
        <w:rPr>
          <w:rFonts w:ascii="Arial" w:hAnsi="Arial" w:cs="Arial"/>
        </w:rPr>
        <w:t xml:space="preserve">ocket </w:t>
      </w:r>
      <w:r>
        <w:rPr>
          <w:rFonts w:ascii="Arial" w:hAnsi="Arial" w:cs="Arial"/>
        </w:rPr>
        <w:t>e</w:t>
      </w:r>
      <w:r w:rsidRPr="00004CF6">
        <w:rPr>
          <w:rFonts w:ascii="Arial" w:hAnsi="Arial" w:cs="Arial"/>
        </w:rPr>
        <w:t xml:space="preserve">xpenses will generally be lowest for </w:t>
      </w:r>
      <w:r>
        <w:rPr>
          <w:rFonts w:ascii="Arial" w:hAnsi="Arial" w:cs="Arial"/>
        </w:rPr>
        <w:t xml:space="preserve">Prescription Drugs </w:t>
      </w:r>
      <w:r w:rsidRPr="00004CF6">
        <w:rPr>
          <w:rFonts w:ascii="Arial" w:hAnsi="Arial" w:cs="Arial"/>
        </w:rPr>
        <w:t xml:space="preserve">on </w:t>
      </w:r>
      <w:r>
        <w:rPr>
          <w:rFonts w:ascii="Arial" w:hAnsi="Arial" w:cs="Arial"/>
        </w:rPr>
        <w:t>t</w:t>
      </w:r>
      <w:r w:rsidRPr="00004CF6">
        <w:rPr>
          <w:rFonts w:ascii="Arial" w:hAnsi="Arial" w:cs="Arial"/>
        </w:rPr>
        <w:t xml:space="preserve">ier 1 and highest for </w:t>
      </w:r>
      <w:r>
        <w:rPr>
          <w:rFonts w:ascii="Arial" w:hAnsi="Arial" w:cs="Arial"/>
        </w:rPr>
        <w:t xml:space="preserve">Prescription Drugs </w:t>
      </w:r>
      <w:r w:rsidRPr="00004CF6">
        <w:rPr>
          <w:rFonts w:ascii="Arial" w:hAnsi="Arial" w:cs="Arial"/>
        </w:rPr>
        <w:t xml:space="preserve">on </w:t>
      </w:r>
      <w:r>
        <w:rPr>
          <w:rFonts w:ascii="Arial" w:hAnsi="Arial" w:cs="Arial"/>
        </w:rPr>
        <w:t>t</w:t>
      </w:r>
      <w:r w:rsidRPr="00004CF6">
        <w:rPr>
          <w:rFonts w:ascii="Arial" w:hAnsi="Arial" w:cs="Arial"/>
        </w:rPr>
        <w:t xml:space="preserve">ier 3.  Your </w:t>
      </w:r>
      <w:r>
        <w:rPr>
          <w:rFonts w:ascii="Arial" w:hAnsi="Arial" w:cs="Arial"/>
        </w:rPr>
        <w:t>o</w:t>
      </w:r>
      <w:r w:rsidRPr="00004CF6">
        <w:rPr>
          <w:rFonts w:ascii="Arial" w:hAnsi="Arial" w:cs="Arial"/>
        </w:rPr>
        <w:t>ut-of-</w:t>
      </w:r>
      <w:r>
        <w:rPr>
          <w:rFonts w:ascii="Arial" w:hAnsi="Arial" w:cs="Arial"/>
        </w:rPr>
        <w:t>p</w:t>
      </w:r>
      <w:r w:rsidRPr="00004CF6">
        <w:rPr>
          <w:rFonts w:ascii="Arial" w:hAnsi="Arial" w:cs="Arial"/>
        </w:rPr>
        <w:t xml:space="preserve">ocket </w:t>
      </w:r>
      <w:r>
        <w:rPr>
          <w:rFonts w:ascii="Arial" w:hAnsi="Arial" w:cs="Arial"/>
        </w:rPr>
        <w:t>e</w:t>
      </w:r>
      <w:r w:rsidRPr="00004CF6">
        <w:rPr>
          <w:rFonts w:ascii="Arial" w:hAnsi="Arial" w:cs="Arial"/>
        </w:rPr>
        <w:t xml:space="preserve">xpense for </w:t>
      </w:r>
      <w:r>
        <w:rPr>
          <w:rFonts w:ascii="Arial" w:hAnsi="Arial" w:cs="Arial"/>
        </w:rPr>
        <w:t xml:space="preserve">Prescription Drugs </w:t>
      </w:r>
      <w:r w:rsidRPr="00004CF6">
        <w:rPr>
          <w:rFonts w:ascii="Arial" w:hAnsi="Arial" w:cs="Arial"/>
        </w:rPr>
        <w:t xml:space="preserve">on </w:t>
      </w:r>
      <w:r>
        <w:rPr>
          <w:rFonts w:ascii="Arial" w:hAnsi="Arial" w:cs="Arial"/>
        </w:rPr>
        <w:t>t</w:t>
      </w:r>
      <w:r w:rsidRPr="00004CF6">
        <w:rPr>
          <w:rFonts w:ascii="Arial" w:hAnsi="Arial" w:cs="Arial"/>
        </w:rPr>
        <w:t xml:space="preserve">ier 2 will generally be more than for </w:t>
      </w:r>
      <w:r>
        <w:rPr>
          <w:rFonts w:ascii="Arial" w:hAnsi="Arial" w:cs="Arial"/>
        </w:rPr>
        <w:t>t</w:t>
      </w:r>
      <w:r w:rsidRPr="00004CF6">
        <w:rPr>
          <w:rFonts w:ascii="Arial" w:hAnsi="Arial" w:cs="Arial"/>
        </w:rPr>
        <w:t xml:space="preserve">ier 1 but less than </w:t>
      </w:r>
      <w:r>
        <w:rPr>
          <w:rFonts w:ascii="Arial" w:hAnsi="Arial" w:cs="Arial"/>
        </w:rPr>
        <w:t>t</w:t>
      </w:r>
      <w:r w:rsidRPr="00004CF6">
        <w:rPr>
          <w:rFonts w:ascii="Arial" w:hAnsi="Arial" w:cs="Arial"/>
        </w:rPr>
        <w:t xml:space="preserve">ier 3.]  </w:t>
      </w:r>
    </w:p>
    <w:p w14:paraId="121B3AF3" w14:textId="77777777" w:rsidR="00852648" w:rsidRPr="00004CF6" w:rsidRDefault="00852648" w:rsidP="00852648">
      <w:pPr>
        <w:autoSpaceDE w:val="0"/>
        <w:autoSpaceDN w:val="0"/>
        <w:adjustRightInd w:val="0"/>
        <w:ind w:firstLine="720"/>
        <w:rPr>
          <w:rFonts w:ascii="Arial" w:hAnsi="Arial" w:cs="Arial"/>
          <w:i/>
        </w:rPr>
      </w:pPr>
      <w:r>
        <w:rPr>
          <w:rFonts w:ascii="Arial" w:hAnsi="Arial" w:cs="Arial"/>
          <w:i/>
        </w:rPr>
        <w:t xml:space="preserve">{Drafting Note:  Plans </w:t>
      </w:r>
      <w:r w:rsidRPr="00004CF6">
        <w:rPr>
          <w:rFonts w:ascii="Arial" w:hAnsi="Arial" w:cs="Arial"/>
          <w:i/>
        </w:rPr>
        <w:t>may include one, two or three tiers.</w:t>
      </w:r>
      <w:r>
        <w:rPr>
          <w:rFonts w:ascii="Arial" w:hAnsi="Arial" w:cs="Arial"/>
          <w:i/>
        </w:rPr>
        <w:t>}</w:t>
      </w:r>
    </w:p>
    <w:p w14:paraId="39B12650" w14:textId="77777777" w:rsidR="00852648" w:rsidRPr="00004CF6" w:rsidRDefault="00852648" w:rsidP="00852648">
      <w:pPr>
        <w:autoSpaceDE w:val="0"/>
        <w:autoSpaceDN w:val="0"/>
        <w:adjustRightInd w:val="0"/>
        <w:rPr>
          <w:rFonts w:ascii="Arial" w:hAnsi="Arial" w:cs="Arial"/>
        </w:rPr>
      </w:pPr>
    </w:p>
    <w:p w14:paraId="5C17A114" w14:textId="0EE9F052" w:rsidR="00852648" w:rsidRDefault="00852648" w:rsidP="0085264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[For most Prescription Drugs, You pay only the Cost-Sharing in the Schedule of Benefits.  </w:t>
      </w:r>
      <w:r w:rsidRPr="00004CF6">
        <w:rPr>
          <w:rFonts w:ascii="Arial" w:hAnsi="Arial" w:cs="Arial"/>
        </w:rPr>
        <w:t>An additional charge</w:t>
      </w:r>
      <w:r>
        <w:rPr>
          <w:rFonts w:ascii="Arial" w:hAnsi="Arial" w:cs="Arial"/>
        </w:rPr>
        <w:t>, called an “ancillary charge,”</w:t>
      </w:r>
      <w:r w:rsidRPr="00004CF6">
        <w:rPr>
          <w:rFonts w:ascii="Arial" w:hAnsi="Arial" w:cs="Arial"/>
        </w:rPr>
        <w:t xml:space="preserve"> may apply </w:t>
      </w:r>
      <w:r>
        <w:rPr>
          <w:rFonts w:ascii="Arial" w:hAnsi="Arial" w:cs="Arial"/>
        </w:rPr>
        <w:t xml:space="preserve">to some Prescription Drugs </w:t>
      </w:r>
      <w:r w:rsidRPr="00004CF6">
        <w:rPr>
          <w:rFonts w:ascii="Arial" w:hAnsi="Arial" w:cs="Arial"/>
        </w:rPr>
        <w:t xml:space="preserve">when a Prescription Drug on a higher tier is dispensed at Your [or Your Provider’s] request </w:t>
      </w:r>
      <w:r>
        <w:rPr>
          <w:rFonts w:ascii="Arial" w:hAnsi="Arial" w:cs="Arial"/>
        </w:rPr>
        <w:t>and</w:t>
      </w:r>
      <w:r w:rsidRPr="00004CF6">
        <w:rPr>
          <w:rFonts w:ascii="Arial" w:hAnsi="Arial" w:cs="Arial"/>
        </w:rPr>
        <w:t xml:space="preserve"> </w:t>
      </w:r>
      <w:r>
        <w:rPr>
          <w:rFonts w:ascii="Arial" w:hAnsi="Arial" w:cs="Arial"/>
        </w:rPr>
        <w:t xml:space="preserve">Our formulary includes </w:t>
      </w:r>
      <w:r w:rsidRPr="00004CF6">
        <w:rPr>
          <w:rFonts w:ascii="Arial" w:hAnsi="Arial" w:cs="Arial"/>
        </w:rPr>
        <w:t xml:space="preserve">a chemically equivalent Prescription Drug on a lower tier.  You will pay the difference between the </w:t>
      </w:r>
      <w:r>
        <w:rPr>
          <w:rFonts w:ascii="Arial" w:hAnsi="Arial" w:cs="Arial"/>
        </w:rPr>
        <w:t xml:space="preserve">full </w:t>
      </w:r>
      <w:r w:rsidRPr="00004CF6">
        <w:rPr>
          <w:rFonts w:ascii="Arial" w:hAnsi="Arial" w:cs="Arial"/>
        </w:rPr>
        <w:t xml:space="preserve">cost of the Prescription Drug on the higher tier and the cost of the Prescription Drug on the lower tier.  The cost difference </w:t>
      </w:r>
      <w:r>
        <w:rPr>
          <w:rFonts w:ascii="Arial" w:hAnsi="Arial" w:cs="Arial"/>
        </w:rPr>
        <w:t xml:space="preserve">is not Covered and </w:t>
      </w:r>
      <w:r w:rsidRPr="00004CF6">
        <w:rPr>
          <w:rFonts w:ascii="Arial" w:hAnsi="Arial" w:cs="Arial"/>
        </w:rPr>
        <w:t xml:space="preserve">must be paid </w:t>
      </w:r>
      <w:r>
        <w:rPr>
          <w:rFonts w:ascii="Arial" w:hAnsi="Arial" w:cs="Arial"/>
        </w:rPr>
        <w:t xml:space="preserve">by You </w:t>
      </w:r>
      <w:r w:rsidRPr="00004CF6">
        <w:rPr>
          <w:rFonts w:ascii="Arial" w:hAnsi="Arial" w:cs="Arial"/>
        </w:rPr>
        <w:t xml:space="preserve">in addition to the lower tier </w:t>
      </w:r>
      <w:r>
        <w:rPr>
          <w:rFonts w:ascii="Arial" w:hAnsi="Arial" w:cs="Arial"/>
        </w:rPr>
        <w:t>Cost-Sharing</w:t>
      </w:r>
      <w:r w:rsidRPr="00004CF6">
        <w:rPr>
          <w:rFonts w:ascii="Arial" w:hAnsi="Arial" w:cs="Arial"/>
        </w:rPr>
        <w:t>.</w:t>
      </w:r>
      <w:r>
        <w:rPr>
          <w:rFonts w:ascii="Arial" w:hAnsi="Arial" w:cs="Arial"/>
        </w:rPr>
        <w:t xml:space="preserve">  </w:t>
      </w:r>
      <w:r w:rsidRPr="001A7A1F">
        <w:rPr>
          <w:rFonts w:ascii="Arial" w:hAnsi="Arial" w:cs="Arial"/>
        </w:rPr>
        <w:t>If Your Provider thinks that a chemically equivalent Prescription Drug on a lower tier is not clinically appropriate, You, Your designee or Your Provider may request that We approve coverage at the higher tier Cost-Sharing</w:t>
      </w:r>
      <w:r>
        <w:rPr>
          <w:rFonts w:ascii="Arial" w:hAnsi="Arial" w:cs="Arial"/>
        </w:rPr>
        <w:t>.</w:t>
      </w:r>
      <w:r w:rsidRPr="001A7A1F">
        <w:rPr>
          <w:rFonts w:ascii="Arial" w:hAnsi="Arial" w:cs="Arial"/>
        </w:rPr>
        <w:t xml:space="preserve"> </w:t>
      </w:r>
      <w:r>
        <w:rPr>
          <w:rFonts w:ascii="Arial" w:hAnsi="Arial" w:cs="Arial"/>
        </w:rPr>
        <w:t xml:space="preserve"> I</w:t>
      </w:r>
      <w:r w:rsidRPr="001A7A1F">
        <w:rPr>
          <w:rFonts w:ascii="Arial" w:hAnsi="Arial" w:cs="Arial"/>
        </w:rPr>
        <w:t xml:space="preserve">f approved, You will pay the higher tier Cost-Sharing only.  If We do not approve coverage at the higher tier Cost-Sharing, You are entitled to an Appeal as outlined in the Utilization Review and External Appeal sections of </w:t>
      </w:r>
      <w:r>
        <w:rPr>
          <w:rFonts w:ascii="Arial" w:hAnsi="Arial" w:cs="Arial"/>
        </w:rPr>
        <w:t>the</w:t>
      </w:r>
      <w:r w:rsidRPr="001A7A1F">
        <w:rPr>
          <w:rFonts w:ascii="Arial" w:hAnsi="Arial" w:cs="Arial"/>
        </w:rPr>
        <w:t xml:space="preserve"> Certificate.  [The request for an approval should include a statement from Your Provider that the Prescription Drug at the lower tier is not clinically appropriate (e.g., it will be or has been ineffective or would have adverse effects.) </w:t>
      </w:r>
      <w:r>
        <w:rPr>
          <w:rFonts w:ascii="Arial" w:hAnsi="Arial" w:cs="Arial"/>
        </w:rPr>
        <w:t xml:space="preserve"> W</w:t>
      </w:r>
      <w:r w:rsidRPr="001A7A1F">
        <w:rPr>
          <w:rFonts w:ascii="Arial" w:hAnsi="Arial" w:cs="Arial"/>
        </w:rPr>
        <w:t xml:space="preserve">e may also request clinical documentation to support this statement.] </w:t>
      </w:r>
      <w:r>
        <w:rPr>
          <w:rFonts w:ascii="Arial" w:hAnsi="Arial" w:cs="Arial"/>
        </w:rPr>
        <w:t xml:space="preserve"> If We do not approve coverage for the Prescription Drug on the higher tier, the ancillary charge will [not] apply toward Your [In-Network] Out-of-Pocket Limit.</w:t>
      </w:r>
      <w:r w:rsidRPr="00E26239">
        <w:rPr>
          <w:rFonts w:ascii="Arial" w:hAnsi="Arial" w:cs="Arial"/>
        </w:rPr>
        <w:t>]</w:t>
      </w:r>
      <w:r w:rsidRPr="00004CF6">
        <w:rPr>
          <w:rFonts w:ascii="Arial" w:hAnsi="Arial" w:cs="Arial"/>
        </w:rPr>
        <w:t xml:space="preserve">  </w:t>
      </w:r>
    </w:p>
    <w:p w14:paraId="118B6A30" w14:textId="77777777" w:rsidR="00852648" w:rsidRPr="00004CF6" w:rsidRDefault="00852648" w:rsidP="0085264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004CF6">
        <w:rPr>
          <w:rFonts w:ascii="Arial" w:hAnsi="Arial" w:cs="Arial"/>
          <w:i/>
        </w:rPr>
        <w:t>{Drafting Note</w:t>
      </w:r>
      <w:r>
        <w:rPr>
          <w:rFonts w:ascii="Arial" w:hAnsi="Arial" w:cs="Arial"/>
          <w:i/>
        </w:rPr>
        <w:t>:  The paragraph above is optional</w:t>
      </w:r>
      <w:r w:rsidRPr="00004CF6">
        <w:rPr>
          <w:rFonts w:ascii="Arial" w:hAnsi="Arial" w:cs="Arial"/>
          <w:i/>
        </w:rPr>
        <w:t>.</w:t>
      </w:r>
      <w:r>
        <w:rPr>
          <w:rFonts w:ascii="Arial" w:hAnsi="Arial" w:cs="Arial"/>
          <w:i/>
        </w:rPr>
        <w:t xml:space="preserve">  Insert the bracketed sentence </w:t>
      </w:r>
      <w:r>
        <w:rPr>
          <w:rFonts w:ascii="Arial" w:hAnsi="Arial" w:cs="Arial"/>
          <w:i/>
        </w:rPr>
        <w:lastRenderedPageBreak/>
        <w:t>regarding a statement and clinical documentation if applicable.  Plans should indicate whether the ancillary charge counts towards the out-of-pocket limit in the last sentence.</w:t>
      </w:r>
      <w:r w:rsidRPr="00004CF6">
        <w:rPr>
          <w:rFonts w:ascii="Arial" w:hAnsi="Arial" w:cs="Arial"/>
          <w:i/>
        </w:rPr>
        <w:t>}</w:t>
      </w:r>
      <w:r w:rsidRPr="00004CF6">
        <w:rPr>
          <w:rFonts w:ascii="Arial" w:hAnsi="Arial" w:cs="Arial"/>
        </w:rPr>
        <w:t xml:space="preserve"> </w:t>
      </w:r>
    </w:p>
    <w:p w14:paraId="2C7578D3" w14:textId="77777777" w:rsidR="00852648" w:rsidRPr="00004CF6" w:rsidRDefault="00852648" w:rsidP="00852648">
      <w:pPr>
        <w:autoSpaceDE w:val="0"/>
        <w:autoSpaceDN w:val="0"/>
        <w:adjustRightInd w:val="0"/>
        <w:ind w:left="720"/>
        <w:rPr>
          <w:rFonts w:ascii="Arial" w:hAnsi="Arial" w:cs="Arial"/>
        </w:rPr>
      </w:pPr>
    </w:p>
    <w:p w14:paraId="31A8F1C6" w14:textId="36A1E255" w:rsidR="00852648" w:rsidRDefault="00852648" w:rsidP="00852648">
      <w:pPr>
        <w:autoSpaceDE w:val="0"/>
        <w:autoSpaceDN w:val="0"/>
        <w:adjustRightInd w:val="0"/>
        <w:ind w:left="720"/>
        <w:rPr>
          <w:rFonts w:ascii="Arial" w:hAnsi="Arial" w:cs="Arial"/>
        </w:rPr>
      </w:pPr>
      <w:r w:rsidRPr="00004CF6">
        <w:rPr>
          <w:rFonts w:ascii="Arial" w:hAnsi="Arial" w:cs="Arial"/>
        </w:rPr>
        <w:t xml:space="preserve">You are responsible for paying the full cost (the amount the pharmacy charges You) for any non-Covered </w:t>
      </w:r>
      <w:r>
        <w:rPr>
          <w:rFonts w:ascii="Arial" w:hAnsi="Arial" w:cs="Arial"/>
        </w:rPr>
        <w:t>Prescription Drugs,</w:t>
      </w:r>
      <w:r w:rsidRPr="00004CF6">
        <w:rPr>
          <w:rFonts w:ascii="Arial" w:hAnsi="Arial" w:cs="Arial"/>
        </w:rPr>
        <w:t xml:space="preserve"> and Our contracted rates (Our </w:t>
      </w:r>
      <w:r w:rsidR="00414AB2">
        <w:rPr>
          <w:rFonts w:ascii="Arial" w:hAnsi="Arial" w:cs="Arial"/>
        </w:rPr>
        <w:t>Prescription Drug</w:t>
      </w:r>
      <w:r w:rsidR="00414AB2" w:rsidRPr="00004CF6">
        <w:rPr>
          <w:rFonts w:ascii="Arial" w:hAnsi="Arial" w:cs="Arial"/>
        </w:rPr>
        <w:t xml:space="preserve"> </w:t>
      </w:r>
      <w:r w:rsidRPr="00004CF6">
        <w:rPr>
          <w:rFonts w:ascii="Arial" w:hAnsi="Arial" w:cs="Arial"/>
        </w:rPr>
        <w:t>Cost) will not be available to You.</w:t>
      </w:r>
    </w:p>
    <w:p w14:paraId="7B749691" w14:textId="42C121A7" w:rsidR="00A4132B" w:rsidRDefault="00A4132B" w:rsidP="00852648">
      <w:pPr>
        <w:autoSpaceDE w:val="0"/>
        <w:autoSpaceDN w:val="0"/>
        <w:adjustRightInd w:val="0"/>
        <w:ind w:left="720"/>
        <w:rPr>
          <w:rFonts w:ascii="Arial" w:hAnsi="Arial" w:cs="Arial"/>
        </w:rPr>
      </w:pPr>
    </w:p>
    <w:p w14:paraId="3225F84D" w14:textId="77777777" w:rsidR="00A4132B" w:rsidRDefault="00A4132B" w:rsidP="00A4132B">
      <w:pPr>
        <w:autoSpaceDE w:val="0"/>
        <w:autoSpaceDN w:val="0"/>
        <w:adjustRightInd w:val="0"/>
        <w:ind w:left="720"/>
        <w:rPr>
          <w:rFonts w:ascii="Arial" w:hAnsi="Arial" w:cs="Arial"/>
        </w:rPr>
      </w:pPr>
      <w:r w:rsidRPr="00837095">
        <w:rPr>
          <w:rFonts w:ascii="Arial" w:hAnsi="Arial" w:cs="Arial"/>
          <w:b/>
          <w:bCs/>
        </w:rPr>
        <w:t>Coupons</w:t>
      </w:r>
      <w:r>
        <w:rPr>
          <w:rFonts w:ascii="Arial" w:hAnsi="Arial" w:cs="Arial"/>
          <w:b/>
          <w:bCs/>
        </w:rPr>
        <w:t xml:space="preserve"> and Other Financial Assistance</w:t>
      </w:r>
      <w:r w:rsidRPr="00837095">
        <w:rPr>
          <w:rFonts w:ascii="Arial" w:hAnsi="Arial" w:cs="Arial"/>
          <w:b/>
          <w:bCs/>
        </w:rPr>
        <w:t>.</w:t>
      </w:r>
      <w:r>
        <w:rPr>
          <w:rFonts w:ascii="Arial" w:hAnsi="Arial" w:cs="Arial"/>
        </w:rPr>
        <w:t xml:space="preserve">  We will apply any third-party payments, financial assistance, discounts, or other coupons that help You pay Your Cost-Sharing towards Your [In-Network] Deductible and [In-Network] Out-of-Pocket Limit.  [However, if You have a high deductible health plan, We will apply the financial assistance towards Your [In-Network] Deducible and [In-Network] Out-of-Pocket Limit after You have met the minimum deductible amount required for high deductible health plans under the Internal Revenue Code.]</w:t>
      </w:r>
    </w:p>
    <w:p w14:paraId="75B36B06" w14:textId="77777777" w:rsidR="00A4132B" w:rsidRDefault="00A4132B" w:rsidP="00A4132B">
      <w:pPr>
        <w:autoSpaceDE w:val="0"/>
        <w:autoSpaceDN w:val="0"/>
        <w:adjustRightInd w:val="0"/>
        <w:ind w:left="720"/>
        <w:rPr>
          <w:rFonts w:ascii="Arial" w:hAnsi="Arial" w:cs="Arial"/>
          <w:i/>
        </w:rPr>
      </w:pPr>
      <w:r w:rsidRPr="00004CF6">
        <w:rPr>
          <w:rFonts w:ascii="Arial" w:hAnsi="Arial" w:cs="Arial"/>
          <w:i/>
        </w:rPr>
        <w:t>{Drafting Note</w:t>
      </w:r>
      <w:r>
        <w:rPr>
          <w:rFonts w:ascii="Arial" w:hAnsi="Arial" w:cs="Arial"/>
          <w:i/>
        </w:rPr>
        <w:t>:  Include the bracketed sentence for high deductible health plans.}</w:t>
      </w:r>
    </w:p>
    <w:p w14:paraId="7F1DC933" w14:textId="77777777" w:rsidR="00A4132B" w:rsidRPr="002853B6" w:rsidRDefault="00A4132B" w:rsidP="00A4132B">
      <w:pPr>
        <w:autoSpaceDE w:val="0"/>
        <w:autoSpaceDN w:val="0"/>
        <w:adjustRightInd w:val="0"/>
        <w:ind w:left="720"/>
        <w:rPr>
          <w:rFonts w:ascii="Arial" w:hAnsi="Arial" w:cs="Arial"/>
          <w:iCs/>
        </w:rPr>
      </w:pPr>
    </w:p>
    <w:p w14:paraId="34BCABD4" w14:textId="77777777" w:rsidR="00A4132B" w:rsidRPr="00E54B38" w:rsidRDefault="00A4132B" w:rsidP="00A41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E71739">
        <w:rPr>
          <w:rFonts w:ascii="Arial" w:hAnsi="Arial" w:cs="Arial"/>
        </w:rPr>
        <w:t>This</w:t>
      </w:r>
      <w:r>
        <w:rPr>
          <w:rFonts w:ascii="Arial" w:hAnsi="Arial" w:cs="Arial"/>
        </w:rPr>
        <w:t xml:space="preserve"> provision</w:t>
      </w:r>
      <w:r w:rsidRPr="00E71739">
        <w:rPr>
          <w:rFonts w:ascii="Arial" w:hAnsi="Arial" w:cs="Arial"/>
        </w:rPr>
        <w:t xml:space="preserve"> only applies </w:t>
      </w:r>
      <w:proofErr w:type="gramStart"/>
      <w:r w:rsidRPr="00E71739">
        <w:rPr>
          <w:rFonts w:ascii="Arial" w:hAnsi="Arial" w:cs="Arial"/>
        </w:rPr>
        <w:t>to</w:t>
      </w:r>
      <w:r>
        <w:rPr>
          <w:rFonts w:ascii="Arial" w:hAnsi="Arial" w:cs="Arial"/>
        </w:rPr>
        <w:t>:</w:t>
      </w:r>
      <w:proofErr w:type="gramEnd"/>
      <w:r w:rsidRPr="00E71739">
        <w:rPr>
          <w:rFonts w:ascii="Arial" w:hAnsi="Arial" w:cs="Arial"/>
        </w:rPr>
        <w:t xml:space="preserve"> </w:t>
      </w:r>
      <w:r>
        <w:rPr>
          <w:rFonts w:ascii="Arial" w:hAnsi="Arial" w:cs="Arial"/>
        </w:rPr>
        <w:t xml:space="preserve"> 1) </w:t>
      </w:r>
      <w:r w:rsidRPr="00E71739">
        <w:rPr>
          <w:rFonts w:ascii="Arial" w:hAnsi="Arial" w:cs="Arial"/>
        </w:rPr>
        <w:t>a Brand-Name Drug without an AB-rated generic equivalent, as determined by the FDA</w:t>
      </w:r>
      <w:r>
        <w:rPr>
          <w:rFonts w:ascii="Arial" w:hAnsi="Arial" w:cs="Arial"/>
        </w:rPr>
        <w:t>; 2)</w:t>
      </w:r>
      <w:r w:rsidRPr="00E71739">
        <w:rPr>
          <w:rFonts w:ascii="Arial" w:hAnsi="Arial" w:cs="Arial"/>
        </w:rPr>
        <w:t xml:space="preserve"> a Brand-Name Drug with an AB-rated generic equivalent, as determined by the FDA, and </w:t>
      </w:r>
      <w:r>
        <w:rPr>
          <w:rFonts w:ascii="Arial" w:hAnsi="Arial" w:cs="Arial"/>
        </w:rPr>
        <w:t>You have</w:t>
      </w:r>
      <w:r w:rsidRPr="00E71739">
        <w:rPr>
          <w:rFonts w:ascii="Arial" w:hAnsi="Arial" w:cs="Arial"/>
        </w:rPr>
        <w:t xml:space="preserve"> access</w:t>
      </w:r>
      <w:r>
        <w:rPr>
          <w:rFonts w:ascii="Arial" w:hAnsi="Arial" w:cs="Arial"/>
        </w:rPr>
        <w:t>ed</w:t>
      </w:r>
      <w:r w:rsidRPr="00E71739">
        <w:rPr>
          <w:rFonts w:ascii="Arial" w:hAnsi="Arial" w:cs="Arial"/>
        </w:rPr>
        <w:t xml:space="preserve"> th</w:t>
      </w:r>
      <w:r>
        <w:rPr>
          <w:rFonts w:ascii="Arial" w:hAnsi="Arial" w:cs="Arial"/>
        </w:rPr>
        <w:t>e</w:t>
      </w:r>
      <w:r w:rsidRPr="00E71739">
        <w:rPr>
          <w:rFonts w:ascii="Arial" w:hAnsi="Arial" w:cs="Arial"/>
        </w:rPr>
        <w:t xml:space="preserve"> Brand-Name Drug through Preauthorization or an Appeal, including step-therapy protocol</w:t>
      </w:r>
      <w:r>
        <w:rPr>
          <w:rFonts w:ascii="Arial" w:hAnsi="Arial" w:cs="Arial"/>
        </w:rPr>
        <w:t>;</w:t>
      </w:r>
      <w:r w:rsidRPr="00E71739">
        <w:rPr>
          <w:rFonts w:ascii="Arial" w:hAnsi="Arial" w:cs="Arial"/>
        </w:rPr>
        <w:t xml:space="preserve"> </w:t>
      </w:r>
      <w:r>
        <w:rPr>
          <w:rFonts w:ascii="Arial" w:hAnsi="Arial" w:cs="Arial"/>
        </w:rPr>
        <w:t>and</w:t>
      </w:r>
      <w:r w:rsidRPr="00E71739">
        <w:rPr>
          <w:rFonts w:ascii="Arial" w:hAnsi="Arial" w:cs="Arial"/>
        </w:rPr>
        <w:t xml:space="preserve"> </w:t>
      </w:r>
      <w:r>
        <w:rPr>
          <w:rFonts w:ascii="Arial" w:hAnsi="Arial" w:cs="Arial"/>
        </w:rPr>
        <w:t xml:space="preserve">3) all </w:t>
      </w:r>
      <w:r w:rsidRPr="00E71739">
        <w:rPr>
          <w:rFonts w:ascii="Arial" w:hAnsi="Arial" w:cs="Arial"/>
        </w:rPr>
        <w:t>Generic Drug</w:t>
      </w:r>
      <w:r>
        <w:rPr>
          <w:rFonts w:ascii="Arial" w:hAnsi="Arial" w:cs="Arial"/>
        </w:rPr>
        <w:t>s</w:t>
      </w:r>
      <w:r w:rsidRPr="00E71739">
        <w:rPr>
          <w:rFonts w:ascii="Arial" w:hAnsi="Arial" w:cs="Arial"/>
        </w:rPr>
        <w:t>.</w:t>
      </w:r>
    </w:p>
    <w:p w14:paraId="0634C994" w14:textId="77777777" w:rsidR="00A4132B" w:rsidRPr="00004CF6" w:rsidRDefault="00A4132B" w:rsidP="00852648">
      <w:pPr>
        <w:autoSpaceDE w:val="0"/>
        <w:autoSpaceDN w:val="0"/>
        <w:adjustRightInd w:val="0"/>
        <w:ind w:left="720"/>
        <w:rPr>
          <w:rFonts w:ascii="Arial" w:hAnsi="Arial" w:cs="Arial"/>
        </w:rPr>
      </w:pPr>
    </w:p>
    <w:p w14:paraId="394FF878" w14:textId="77777777" w:rsidR="00852648" w:rsidRPr="00004CF6" w:rsidRDefault="00852648" w:rsidP="00852648">
      <w:pPr>
        <w:autoSpaceDE w:val="0"/>
        <w:autoSpaceDN w:val="0"/>
        <w:adjustRightInd w:val="0"/>
        <w:rPr>
          <w:rFonts w:ascii="Arial" w:hAnsi="Arial" w:cs="Arial"/>
        </w:rPr>
      </w:pPr>
    </w:p>
    <w:p w14:paraId="4BFBEEA2" w14:textId="77777777" w:rsidR="00852648" w:rsidRPr="00B32E9A" w:rsidRDefault="00852648" w:rsidP="00852648">
      <w:pPr>
        <w:autoSpaceDE w:val="0"/>
        <w:autoSpaceDN w:val="0"/>
        <w:adjustRightInd w:val="0"/>
        <w:ind w:left="720" w:hanging="360"/>
        <w:rPr>
          <w:rFonts w:ascii="Arial" w:hAnsi="Arial" w:cs="Arial"/>
        </w:rPr>
      </w:pPr>
      <w:r w:rsidRPr="007E1D8D">
        <w:rPr>
          <w:rFonts w:ascii="Arial" w:hAnsi="Arial" w:cs="Arial"/>
          <w:b/>
          <w:bCs/>
        </w:rPr>
        <w:t>2.</w:t>
      </w:r>
      <w:r>
        <w:rPr>
          <w:rFonts w:ascii="Arial" w:hAnsi="Arial" w:cs="Arial"/>
          <w:b/>
          <w:bCs/>
        </w:rPr>
        <w:t xml:space="preserve">  </w:t>
      </w:r>
      <w:r w:rsidRPr="00004CF6">
        <w:rPr>
          <w:rFonts w:ascii="Arial" w:hAnsi="Arial" w:cs="Arial"/>
          <w:b/>
          <w:bCs/>
        </w:rPr>
        <w:t>Participating</w:t>
      </w:r>
      <w:r>
        <w:rPr>
          <w:rFonts w:ascii="Arial" w:hAnsi="Arial" w:cs="Arial"/>
          <w:b/>
          <w:bCs/>
        </w:rPr>
        <w:t xml:space="preserve"> Pharmacies.</w:t>
      </w:r>
      <w:r w:rsidRPr="00004CF6">
        <w:rPr>
          <w:rFonts w:ascii="Arial" w:hAnsi="Arial" w:cs="Arial"/>
          <w:b/>
          <w:bCs/>
        </w:rPr>
        <w:t xml:space="preserve"> </w:t>
      </w:r>
      <w:r>
        <w:rPr>
          <w:rFonts w:ascii="Arial" w:hAnsi="Arial" w:cs="Arial"/>
          <w:b/>
          <w:bCs/>
        </w:rPr>
        <w:t xml:space="preserve"> </w:t>
      </w:r>
      <w:r w:rsidRPr="00004CF6">
        <w:rPr>
          <w:rFonts w:ascii="Arial" w:hAnsi="Arial" w:cs="Arial"/>
        </w:rPr>
        <w:t xml:space="preserve">For </w:t>
      </w:r>
      <w:r>
        <w:rPr>
          <w:rFonts w:ascii="Arial" w:hAnsi="Arial" w:cs="Arial"/>
        </w:rPr>
        <w:t xml:space="preserve">Prescription Drugs </w:t>
      </w:r>
      <w:r w:rsidRPr="00004CF6">
        <w:rPr>
          <w:rFonts w:ascii="Arial" w:hAnsi="Arial" w:cs="Arial"/>
        </w:rPr>
        <w:t>purchased at a Participating Pharmacy, You are responsible for paying the lower of:</w:t>
      </w:r>
    </w:p>
    <w:p w14:paraId="1AFE8AEE" w14:textId="77777777" w:rsidR="00852648" w:rsidRPr="00004CF6" w:rsidRDefault="00852648" w:rsidP="00852648">
      <w:pPr>
        <w:numPr>
          <w:ilvl w:val="0"/>
          <w:numId w:val="2"/>
        </w:numPr>
        <w:autoSpaceDE w:val="0"/>
        <w:autoSpaceDN w:val="0"/>
        <w:adjustRightInd w:val="0"/>
        <w:ind w:firstLine="0"/>
        <w:rPr>
          <w:rFonts w:ascii="Arial" w:hAnsi="Arial" w:cs="Arial"/>
        </w:rPr>
      </w:pPr>
      <w:r>
        <w:rPr>
          <w:rFonts w:ascii="Arial" w:hAnsi="Arial" w:cs="Arial"/>
        </w:rPr>
        <w:t>T</w:t>
      </w:r>
      <w:r w:rsidRPr="00004CF6">
        <w:rPr>
          <w:rFonts w:ascii="Arial" w:hAnsi="Arial" w:cs="Arial"/>
        </w:rPr>
        <w:t>he applicable Cost-Sharing; or</w:t>
      </w:r>
    </w:p>
    <w:p w14:paraId="32248A47" w14:textId="48988A0E" w:rsidR="00852648" w:rsidRPr="00004CF6" w:rsidRDefault="00852648" w:rsidP="00852648">
      <w:pPr>
        <w:numPr>
          <w:ilvl w:val="0"/>
          <w:numId w:val="2"/>
        </w:numPr>
        <w:autoSpaceDE w:val="0"/>
        <w:autoSpaceDN w:val="0"/>
        <w:adjustRightInd w:val="0"/>
        <w:ind w:firstLine="0"/>
        <w:rPr>
          <w:rFonts w:ascii="Arial" w:hAnsi="Arial" w:cs="Arial"/>
        </w:rPr>
      </w:pPr>
      <w:r>
        <w:rPr>
          <w:rFonts w:ascii="Arial" w:hAnsi="Arial" w:cs="Arial"/>
        </w:rPr>
        <w:t>T</w:t>
      </w:r>
      <w:r w:rsidRPr="00004CF6">
        <w:rPr>
          <w:rFonts w:ascii="Arial" w:hAnsi="Arial" w:cs="Arial"/>
        </w:rPr>
        <w:t xml:space="preserve">he </w:t>
      </w:r>
      <w:r w:rsidR="00414AB2">
        <w:rPr>
          <w:rFonts w:ascii="Arial" w:hAnsi="Arial" w:cs="Arial"/>
        </w:rPr>
        <w:t xml:space="preserve">Prescription Drug </w:t>
      </w:r>
      <w:r>
        <w:rPr>
          <w:rFonts w:ascii="Arial" w:hAnsi="Arial" w:cs="Arial"/>
        </w:rPr>
        <w:t>Cost for that Prescription Drug</w:t>
      </w:r>
      <w:r w:rsidRPr="00004CF6">
        <w:rPr>
          <w:rFonts w:ascii="Arial" w:hAnsi="Arial" w:cs="Arial"/>
        </w:rPr>
        <w:t>.</w:t>
      </w:r>
    </w:p>
    <w:p w14:paraId="3ED99A03" w14:textId="77777777" w:rsidR="00852648" w:rsidRPr="00004CF6" w:rsidRDefault="00852648" w:rsidP="00852648">
      <w:pPr>
        <w:autoSpaceDE w:val="0"/>
        <w:autoSpaceDN w:val="0"/>
        <w:adjustRightInd w:val="0"/>
        <w:ind w:left="1080"/>
        <w:rPr>
          <w:rFonts w:ascii="Arial" w:hAnsi="Arial" w:cs="Arial"/>
        </w:rPr>
      </w:pPr>
      <w:r w:rsidRPr="00004CF6">
        <w:rPr>
          <w:rFonts w:ascii="Arial" w:hAnsi="Arial" w:cs="Arial"/>
        </w:rPr>
        <w:t>(Your Cost-Sharing will never exceed the Usual and C</w:t>
      </w:r>
      <w:r>
        <w:rPr>
          <w:rFonts w:ascii="Arial" w:hAnsi="Arial" w:cs="Arial"/>
        </w:rPr>
        <w:t>ustomary Charge</w:t>
      </w:r>
      <w:r w:rsidRPr="00004CF6">
        <w:rPr>
          <w:rFonts w:ascii="Arial" w:hAnsi="Arial" w:cs="Arial"/>
        </w:rPr>
        <w:t xml:space="preserve"> of the </w:t>
      </w:r>
      <w:r>
        <w:rPr>
          <w:rFonts w:ascii="Arial" w:hAnsi="Arial" w:cs="Arial"/>
        </w:rPr>
        <w:t>Prescription Drug</w:t>
      </w:r>
      <w:r w:rsidRPr="00004CF6">
        <w:rPr>
          <w:rFonts w:ascii="Arial" w:hAnsi="Arial" w:cs="Arial"/>
        </w:rPr>
        <w:t>.)</w:t>
      </w:r>
    </w:p>
    <w:p w14:paraId="3CF64539" w14:textId="77777777" w:rsidR="00852648" w:rsidRPr="00004CF6" w:rsidRDefault="00852648" w:rsidP="00852648">
      <w:pPr>
        <w:autoSpaceDE w:val="0"/>
        <w:autoSpaceDN w:val="0"/>
        <w:adjustRightInd w:val="0"/>
        <w:ind w:left="720"/>
        <w:rPr>
          <w:rFonts w:ascii="Arial" w:hAnsi="Arial" w:cs="Arial"/>
        </w:rPr>
      </w:pPr>
    </w:p>
    <w:p w14:paraId="4ECA7745" w14:textId="77777777" w:rsidR="00852648" w:rsidRDefault="00852648" w:rsidP="00852648">
      <w:pPr>
        <w:autoSpaceDE w:val="0"/>
        <w:autoSpaceDN w:val="0"/>
        <w:adjustRightInd w:val="0"/>
        <w:ind w:left="720"/>
        <w:rPr>
          <w:rFonts w:ascii="Arial" w:hAnsi="Arial" w:cs="Arial"/>
          <w:color w:val="000000"/>
        </w:rPr>
      </w:pPr>
      <w:r w:rsidRPr="00004CF6">
        <w:rPr>
          <w:rFonts w:ascii="Arial" w:hAnsi="Arial" w:cs="Arial"/>
        </w:rPr>
        <w:t>[</w:t>
      </w:r>
      <w:r w:rsidRPr="00004CF6">
        <w:rPr>
          <w:rFonts w:ascii="Arial" w:hAnsi="Arial" w:cs="Arial"/>
          <w:color w:val="000000"/>
        </w:rPr>
        <w:t xml:space="preserve">In the event that Our Participating Pharmacies are unable to provide the Covered </w:t>
      </w:r>
      <w:r w:rsidR="00EF6959">
        <w:rPr>
          <w:rFonts w:ascii="Arial" w:hAnsi="Arial" w:cs="Arial"/>
          <w:color w:val="000000"/>
        </w:rPr>
        <w:t>Prescription Drug</w:t>
      </w:r>
      <w:r w:rsidRPr="00004CF6">
        <w:rPr>
          <w:rFonts w:ascii="Arial" w:hAnsi="Arial" w:cs="Arial"/>
          <w:color w:val="000000"/>
        </w:rPr>
        <w:t xml:space="preserve"> and cannot order the </w:t>
      </w:r>
      <w:r>
        <w:rPr>
          <w:rFonts w:ascii="Arial" w:hAnsi="Arial" w:cs="Arial"/>
          <w:color w:val="000000"/>
        </w:rPr>
        <w:t>Prescription Drug</w:t>
      </w:r>
      <w:r w:rsidRPr="00004CF6">
        <w:rPr>
          <w:rFonts w:ascii="Arial" w:hAnsi="Arial" w:cs="Arial"/>
          <w:color w:val="000000"/>
        </w:rPr>
        <w:t xml:space="preserve"> within a reasonable time, You may, with Our prior [written] approval, go to a Non-Participating Pharmacy that is able to provide the </w:t>
      </w:r>
      <w:r>
        <w:rPr>
          <w:rFonts w:ascii="Arial" w:hAnsi="Arial" w:cs="Arial"/>
          <w:color w:val="000000"/>
        </w:rPr>
        <w:t>Prescription Drug</w:t>
      </w:r>
      <w:r w:rsidRPr="00004CF6">
        <w:rPr>
          <w:rFonts w:ascii="Arial" w:hAnsi="Arial" w:cs="Arial"/>
          <w:color w:val="000000"/>
        </w:rPr>
        <w:t xml:space="preserve">.  We will pay You the </w:t>
      </w:r>
      <w:r>
        <w:rPr>
          <w:rFonts w:ascii="Arial" w:hAnsi="Arial" w:cs="Arial"/>
          <w:color w:val="000000"/>
        </w:rPr>
        <w:t xml:space="preserve">Prescription Drug </w:t>
      </w:r>
      <w:r w:rsidRPr="00004CF6">
        <w:rPr>
          <w:rFonts w:ascii="Arial" w:hAnsi="Arial" w:cs="Arial"/>
          <w:color w:val="000000"/>
        </w:rPr>
        <w:t xml:space="preserve">Cost for such approved </w:t>
      </w:r>
      <w:r>
        <w:rPr>
          <w:rFonts w:ascii="Arial" w:hAnsi="Arial" w:cs="Arial"/>
          <w:color w:val="000000"/>
        </w:rPr>
        <w:t>Prescription Drug</w:t>
      </w:r>
      <w:r w:rsidRPr="00004CF6">
        <w:rPr>
          <w:rFonts w:ascii="Arial" w:hAnsi="Arial" w:cs="Arial"/>
          <w:color w:val="000000"/>
        </w:rPr>
        <w:t xml:space="preserve"> less Your required </w:t>
      </w:r>
      <w:r>
        <w:rPr>
          <w:rFonts w:ascii="Arial" w:hAnsi="Arial" w:cs="Arial"/>
          <w:color w:val="000000"/>
        </w:rPr>
        <w:t>i</w:t>
      </w:r>
      <w:r w:rsidRPr="00004CF6">
        <w:rPr>
          <w:rFonts w:ascii="Arial" w:hAnsi="Arial" w:cs="Arial"/>
          <w:color w:val="000000"/>
        </w:rPr>
        <w:t>n-</w:t>
      </w:r>
      <w:r>
        <w:rPr>
          <w:rFonts w:ascii="Arial" w:hAnsi="Arial" w:cs="Arial"/>
          <w:color w:val="000000"/>
        </w:rPr>
        <w:t>n</w:t>
      </w:r>
      <w:r w:rsidRPr="00004CF6">
        <w:rPr>
          <w:rFonts w:ascii="Arial" w:hAnsi="Arial" w:cs="Arial"/>
          <w:color w:val="000000"/>
        </w:rPr>
        <w:t>etwork Cost-Sharing [upon receipt of a complete claim form].  Contact Us at [XXX</w:t>
      </w:r>
      <w:r>
        <w:rPr>
          <w:rFonts w:ascii="Arial" w:hAnsi="Arial" w:cs="Arial"/>
          <w:color w:val="000000"/>
        </w:rPr>
        <w:t>; the number on Your ID card</w:t>
      </w:r>
      <w:r w:rsidRPr="00004CF6">
        <w:rPr>
          <w:rFonts w:ascii="Arial" w:hAnsi="Arial" w:cs="Arial"/>
          <w:color w:val="000000"/>
        </w:rPr>
        <w:t xml:space="preserve">] </w:t>
      </w:r>
      <w:r>
        <w:rPr>
          <w:rFonts w:ascii="Arial" w:hAnsi="Arial" w:cs="Arial"/>
          <w:color w:val="000000"/>
        </w:rPr>
        <w:t>[</w:t>
      </w:r>
      <w:r w:rsidRPr="00004CF6">
        <w:rPr>
          <w:rFonts w:ascii="Arial" w:hAnsi="Arial" w:cs="Arial"/>
          <w:color w:val="000000"/>
        </w:rPr>
        <w:t xml:space="preserve">or visit </w:t>
      </w:r>
      <w:r w:rsidRPr="0060499D">
        <w:rPr>
          <w:rFonts w:ascii="Arial" w:hAnsi="Arial" w:cs="Arial"/>
          <w:caps/>
          <w:color w:val="000000"/>
        </w:rPr>
        <w:t>o</w:t>
      </w:r>
      <w:r w:rsidRPr="00004CF6">
        <w:rPr>
          <w:rFonts w:ascii="Arial" w:hAnsi="Arial" w:cs="Arial"/>
          <w:color w:val="000000"/>
        </w:rPr>
        <w:t xml:space="preserve">ur website </w:t>
      </w:r>
      <w:r>
        <w:rPr>
          <w:rFonts w:ascii="Arial" w:hAnsi="Arial" w:cs="Arial"/>
          <w:color w:val="000000"/>
        </w:rPr>
        <w:t xml:space="preserve">[at </w:t>
      </w:r>
      <w:r w:rsidRPr="00004CF6">
        <w:rPr>
          <w:rFonts w:ascii="Arial" w:hAnsi="Arial" w:cs="Arial"/>
          <w:color w:val="000000"/>
        </w:rPr>
        <w:t>XXX]</w:t>
      </w:r>
      <w:r>
        <w:rPr>
          <w:rFonts w:ascii="Arial" w:hAnsi="Arial" w:cs="Arial"/>
          <w:color w:val="000000"/>
        </w:rPr>
        <w:t>]</w:t>
      </w:r>
      <w:r w:rsidRPr="00004CF6">
        <w:rPr>
          <w:rFonts w:ascii="Arial" w:hAnsi="Arial" w:cs="Arial"/>
          <w:color w:val="000000"/>
        </w:rPr>
        <w:t xml:space="preserve"> to request approval.]  </w:t>
      </w:r>
    </w:p>
    <w:p w14:paraId="484E6A8E" w14:textId="77777777" w:rsidR="00852648" w:rsidRPr="00004CF6" w:rsidRDefault="00852648" w:rsidP="00852648">
      <w:pPr>
        <w:autoSpaceDE w:val="0"/>
        <w:autoSpaceDN w:val="0"/>
        <w:adjustRightInd w:val="0"/>
        <w:ind w:left="720"/>
        <w:rPr>
          <w:rFonts w:ascii="Arial" w:hAnsi="Arial" w:cs="Arial"/>
          <w:i/>
        </w:rPr>
      </w:pPr>
      <w:r w:rsidRPr="00004CF6">
        <w:rPr>
          <w:rFonts w:ascii="Arial" w:hAnsi="Arial" w:cs="Arial"/>
          <w:i/>
          <w:color w:val="000000"/>
        </w:rPr>
        <w:t>{Drafting Note:  Th</w:t>
      </w:r>
      <w:r>
        <w:rPr>
          <w:rFonts w:ascii="Arial" w:hAnsi="Arial" w:cs="Arial"/>
          <w:i/>
          <w:color w:val="000000"/>
        </w:rPr>
        <w:t>e</w:t>
      </w:r>
      <w:r w:rsidRPr="00004CF6">
        <w:rPr>
          <w:rFonts w:ascii="Arial" w:hAnsi="Arial" w:cs="Arial"/>
          <w:i/>
          <w:color w:val="000000"/>
        </w:rPr>
        <w:t xml:space="preserve"> bracketed paragraph </w:t>
      </w:r>
      <w:r>
        <w:rPr>
          <w:rFonts w:ascii="Arial" w:hAnsi="Arial" w:cs="Arial"/>
          <w:i/>
          <w:color w:val="000000"/>
        </w:rPr>
        <w:t xml:space="preserve">above </w:t>
      </w:r>
      <w:r w:rsidRPr="00004CF6">
        <w:rPr>
          <w:rFonts w:ascii="Arial" w:hAnsi="Arial" w:cs="Arial"/>
          <w:i/>
          <w:color w:val="000000"/>
        </w:rPr>
        <w:t>is required for HMO and EPO coverage and optional for PPO coverage.  Bracketed language within the paragraph (for example</w:t>
      </w:r>
      <w:r>
        <w:rPr>
          <w:rFonts w:ascii="Arial" w:hAnsi="Arial" w:cs="Arial"/>
          <w:i/>
          <w:color w:val="000000"/>
        </w:rPr>
        <w:t>,</w:t>
      </w:r>
      <w:r w:rsidRPr="00004CF6">
        <w:rPr>
          <w:rFonts w:ascii="Arial" w:hAnsi="Arial" w:cs="Arial"/>
          <w:i/>
          <w:color w:val="000000"/>
        </w:rPr>
        <w:t xml:space="preserve"> “written”) is optional.}</w:t>
      </w:r>
    </w:p>
    <w:p w14:paraId="035AB749" w14:textId="77777777" w:rsidR="00852648" w:rsidRPr="00004CF6" w:rsidRDefault="00852648" w:rsidP="00852648">
      <w:pPr>
        <w:autoSpaceDE w:val="0"/>
        <w:autoSpaceDN w:val="0"/>
        <w:adjustRightInd w:val="0"/>
        <w:rPr>
          <w:rFonts w:ascii="Arial" w:hAnsi="Arial" w:cs="Arial"/>
        </w:rPr>
      </w:pPr>
    </w:p>
    <w:p w14:paraId="4A361BFF" w14:textId="77777777" w:rsidR="00852648" w:rsidRDefault="00852648" w:rsidP="00852648">
      <w:pPr>
        <w:tabs>
          <w:tab w:val="left" w:pos="360"/>
          <w:tab w:val="left" w:pos="720"/>
        </w:tabs>
        <w:autoSpaceDE w:val="0"/>
        <w:autoSpaceDN w:val="0"/>
        <w:adjustRightInd w:val="0"/>
        <w:ind w:left="720" w:hanging="720"/>
        <w:rPr>
          <w:rFonts w:ascii="Arial" w:hAnsi="Arial" w:cs="Arial"/>
        </w:rPr>
      </w:pPr>
      <w:r>
        <w:rPr>
          <w:rFonts w:ascii="Arial" w:hAnsi="Arial" w:cs="Arial"/>
          <w:b/>
        </w:rPr>
        <w:tab/>
      </w:r>
      <w:r w:rsidRPr="007E1D8D">
        <w:rPr>
          <w:rFonts w:ascii="Arial" w:hAnsi="Arial" w:cs="Arial"/>
          <w:b/>
        </w:rPr>
        <w:t>3.</w:t>
      </w:r>
      <w:r>
        <w:rPr>
          <w:rFonts w:ascii="Arial" w:hAnsi="Arial" w:cs="Arial"/>
          <w:b/>
        </w:rPr>
        <w:t xml:space="preserve">  </w:t>
      </w:r>
      <w:r w:rsidRPr="00004CF6">
        <w:rPr>
          <w:rFonts w:ascii="Arial" w:hAnsi="Arial" w:cs="Arial"/>
          <w:b/>
        </w:rPr>
        <w:t>Non-Participating</w:t>
      </w:r>
      <w:r w:rsidRPr="00004CF6">
        <w:rPr>
          <w:rFonts w:ascii="Arial" w:hAnsi="Arial" w:cs="Arial"/>
          <w:b/>
          <w:bCs/>
        </w:rPr>
        <w:t xml:space="preserve"> Pharmacies</w:t>
      </w:r>
      <w:r>
        <w:rPr>
          <w:rFonts w:ascii="Arial" w:hAnsi="Arial" w:cs="Arial"/>
          <w:b/>
          <w:bCs/>
        </w:rPr>
        <w:t xml:space="preserve">. </w:t>
      </w:r>
      <w:r w:rsidRPr="00004CF6">
        <w:rPr>
          <w:rFonts w:ascii="Arial" w:hAnsi="Arial" w:cs="Arial"/>
          <w:bCs/>
        </w:rPr>
        <w:t xml:space="preserve"> [We will not pay for any </w:t>
      </w:r>
      <w:r>
        <w:rPr>
          <w:rFonts w:ascii="Arial" w:hAnsi="Arial" w:cs="Arial"/>
          <w:bCs/>
        </w:rPr>
        <w:t xml:space="preserve">Prescription Drugs </w:t>
      </w:r>
      <w:r w:rsidRPr="00004CF6">
        <w:rPr>
          <w:rFonts w:ascii="Arial" w:hAnsi="Arial" w:cs="Arial"/>
          <w:bCs/>
        </w:rPr>
        <w:t>that You purchase at a Non-Participating Pharmacy</w:t>
      </w:r>
      <w:r>
        <w:rPr>
          <w:rFonts w:ascii="Arial" w:hAnsi="Arial" w:cs="Arial"/>
          <w:bCs/>
        </w:rPr>
        <w:t xml:space="preserve"> other than as described above</w:t>
      </w:r>
      <w:r w:rsidRPr="00004CF6">
        <w:rPr>
          <w:rFonts w:ascii="Arial" w:hAnsi="Arial" w:cs="Arial"/>
          <w:bCs/>
        </w:rPr>
        <w:t xml:space="preserve">.] </w:t>
      </w:r>
      <w:r>
        <w:rPr>
          <w:rFonts w:ascii="Arial" w:hAnsi="Arial" w:cs="Arial"/>
          <w:bCs/>
        </w:rPr>
        <w:t xml:space="preserve"> </w:t>
      </w:r>
      <w:r w:rsidRPr="00004CF6">
        <w:rPr>
          <w:rFonts w:ascii="Arial" w:hAnsi="Arial" w:cs="Arial"/>
          <w:bCs/>
        </w:rPr>
        <w:t>[</w:t>
      </w:r>
      <w:r w:rsidRPr="00004CF6">
        <w:rPr>
          <w:rFonts w:ascii="Arial" w:hAnsi="Arial" w:cs="Arial"/>
        </w:rPr>
        <w:t xml:space="preserve">If You purchase a </w:t>
      </w:r>
      <w:r>
        <w:rPr>
          <w:rFonts w:ascii="Arial" w:hAnsi="Arial" w:cs="Arial"/>
        </w:rPr>
        <w:t>Prescription Drug</w:t>
      </w:r>
      <w:r w:rsidRPr="00004CF6">
        <w:rPr>
          <w:rFonts w:ascii="Arial" w:hAnsi="Arial" w:cs="Arial"/>
        </w:rPr>
        <w:t xml:space="preserve"> from a Non-Participating Pharmacy, You </w:t>
      </w:r>
      <w:r w:rsidRPr="00004CF6">
        <w:rPr>
          <w:rFonts w:ascii="Arial" w:hAnsi="Arial" w:cs="Arial"/>
        </w:rPr>
        <w:lastRenderedPageBreak/>
        <w:t xml:space="preserve">must pay for the </w:t>
      </w:r>
      <w:r>
        <w:rPr>
          <w:rFonts w:ascii="Arial" w:hAnsi="Arial" w:cs="Arial"/>
        </w:rPr>
        <w:t>Prescription Drug</w:t>
      </w:r>
      <w:r w:rsidRPr="00004CF6">
        <w:rPr>
          <w:rFonts w:ascii="Arial" w:hAnsi="Arial" w:cs="Arial"/>
        </w:rPr>
        <w:t xml:space="preserve"> at the time it is dispensed and then file a claim for reimbursement with Us.  We will not reimburse You for the difference between what You pay the Non-Participating Pharmacy and Our price for the </w:t>
      </w:r>
      <w:r>
        <w:rPr>
          <w:rFonts w:ascii="Arial" w:hAnsi="Arial" w:cs="Arial"/>
        </w:rPr>
        <w:t>Prescription Drug</w:t>
      </w:r>
      <w:r w:rsidRPr="00004CF6">
        <w:rPr>
          <w:rFonts w:ascii="Arial" w:hAnsi="Arial" w:cs="Arial"/>
        </w:rPr>
        <w:t>.  In most cases</w:t>
      </w:r>
      <w:r>
        <w:rPr>
          <w:rFonts w:ascii="Arial" w:hAnsi="Arial" w:cs="Arial"/>
        </w:rPr>
        <w:t>,</w:t>
      </w:r>
      <w:r w:rsidRPr="00004CF6">
        <w:rPr>
          <w:rFonts w:ascii="Arial" w:hAnsi="Arial" w:cs="Arial"/>
        </w:rPr>
        <w:t xml:space="preserve"> You will pay more if You purchase </w:t>
      </w:r>
      <w:r>
        <w:rPr>
          <w:rFonts w:ascii="Arial" w:hAnsi="Arial" w:cs="Arial"/>
        </w:rPr>
        <w:t xml:space="preserve">Prescription Drugs </w:t>
      </w:r>
      <w:r w:rsidRPr="00004CF6">
        <w:rPr>
          <w:rFonts w:ascii="Arial" w:hAnsi="Arial" w:cs="Arial"/>
        </w:rPr>
        <w:t xml:space="preserve">from a Non-Participating Pharmacy.]  </w:t>
      </w:r>
    </w:p>
    <w:p w14:paraId="18DCF37C" w14:textId="77777777" w:rsidR="00852648" w:rsidRDefault="00852648" w:rsidP="00852648">
      <w:pPr>
        <w:autoSpaceDE w:val="0"/>
        <w:autoSpaceDN w:val="0"/>
        <w:adjustRightInd w:val="0"/>
        <w:ind w:left="720"/>
        <w:rPr>
          <w:rFonts w:ascii="Arial" w:hAnsi="Arial" w:cs="Arial"/>
          <w:i/>
        </w:rPr>
      </w:pPr>
      <w:r>
        <w:rPr>
          <w:rFonts w:ascii="Arial" w:hAnsi="Arial" w:cs="Arial"/>
          <w:i/>
        </w:rPr>
        <w:t>{Drafting N</w:t>
      </w:r>
      <w:r w:rsidRPr="00004CF6">
        <w:rPr>
          <w:rFonts w:ascii="Arial" w:hAnsi="Arial" w:cs="Arial"/>
          <w:i/>
        </w:rPr>
        <w:t xml:space="preserve">ote: </w:t>
      </w:r>
      <w:r>
        <w:rPr>
          <w:rFonts w:ascii="Arial" w:hAnsi="Arial" w:cs="Arial"/>
          <w:i/>
        </w:rPr>
        <w:t xml:space="preserve"> </w:t>
      </w:r>
      <w:r w:rsidRPr="00004CF6">
        <w:rPr>
          <w:rFonts w:ascii="Arial" w:hAnsi="Arial" w:cs="Arial"/>
          <w:i/>
        </w:rPr>
        <w:t>Choose the appropriate bracketed provision depending</w:t>
      </w:r>
      <w:r>
        <w:rPr>
          <w:rFonts w:ascii="Arial" w:hAnsi="Arial" w:cs="Arial"/>
          <w:i/>
        </w:rPr>
        <w:t xml:space="preserve"> on whether out-of-network coverage is provided</w:t>
      </w:r>
      <w:r w:rsidRPr="00004CF6">
        <w:rPr>
          <w:rFonts w:ascii="Arial" w:hAnsi="Arial" w:cs="Arial"/>
          <w:i/>
        </w:rPr>
        <w:t>.</w:t>
      </w:r>
      <w:r>
        <w:rPr>
          <w:rFonts w:ascii="Arial" w:hAnsi="Arial" w:cs="Arial"/>
          <w:i/>
        </w:rPr>
        <w:t>}</w:t>
      </w:r>
    </w:p>
    <w:p w14:paraId="6F759A76" w14:textId="77777777" w:rsidR="00852648" w:rsidRDefault="00852648" w:rsidP="00852648">
      <w:pPr>
        <w:autoSpaceDE w:val="0"/>
        <w:autoSpaceDN w:val="0"/>
        <w:adjustRightInd w:val="0"/>
        <w:ind w:left="720"/>
        <w:rPr>
          <w:rFonts w:ascii="Arial" w:hAnsi="Arial" w:cs="Arial"/>
          <w:i/>
        </w:rPr>
      </w:pPr>
    </w:p>
    <w:p w14:paraId="0DB38679" w14:textId="69F2B7E5" w:rsidR="00EF6959" w:rsidRPr="00004CF6" w:rsidRDefault="00884B59" w:rsidP="00EF6959">
      <w:pPr>
        <w:tabs>
          <w:tab w:val="left" w:pos="360"/>
          <w:tab w:val="left" w:pos="720"/>
        </w:tabs>
        <w:autoSpaceDE w:val="0"/>
        <w:autoSpaceDN w:val="0"/>
        <w:adjustRightInd w:val="0"/>
        <w:ind w:left="720" w:hanging="720"/>
        <w:rPr>
          <w:rFonts w:ascii="Arial" w:hAnsi="Arial" w:cs="Arial"/>
        </w:rPr>
      </w:pPr>
      <w:r>
        <w:rPr>
          <w:rFonts w:ascii="Arial" w:hAnsi="Arial" w:cs="Arial"/>
          <w:b/>
        </w:rPr>
        <w:tab/>
      </w:r>
      <w:r w:rsidR="00EF6959" w:rsidRPr="005C435F">
        <w:rPr>
          <w:rFonts w:ascii="Arial" w:hAnsi="Arial" w:cs="Arial"/>
          <w:b/>
        </w:rPr>
        <w:t>4.</w:t>
      </w:r>
      <w:r w:rsidR="00EF6959">
        <w:rPr>
          <w:rFonts w:ascii="Arial" w:hAnsi="Arial" w:cs="Arial"/>
        </w:rPr>
        <w:t xml:space="preserve">  </w:t>
      </w:r>
      <w:r w:rsidR="00EF6959" w:rsidRPr="00445A12">
        <w:rPr>
          <w:rFonts w:ascii="Arial" w:hAnsi="Arial" w:cs="Arial"/>
          <w:bCs/>
        </w:rPr>
        <w:t>[</w:t>
      </w:r>
      <w:r w:rsidR="00EF6959">
        <w:rPr>
          <w:rFonts w:ascii="Arial" w:hAnsi="Arial" w:cs="Arial"/>
          <w:b/>
          <w:bCs/>
        </w:rPr>
        <w:t xml:space="preserve">Designated Pharmacies. </w:t>
      </w:r>
      <w:r w:rsidR="00EF6959" w:rsidRPr="00004CF6">
        <w:rPr>
          <w:rFonts w:ascii="Arial" w:hAnsi="Arial" w:cs="Arial"/>
          <w:b/>
          <w:bCs/>
        </w:rPr>
        <w:t xml:space="preserve"> </w:t>
      </w:r>
      <w:r w:rsidR="00EF6959" w:rsidRPr="00004CF6">
        <w:rPr>
          <w:rFonts w:ascii="Arial" w:hAnsi="Arial" w:cs="Arial"/>
        </w:rPr>
        <w:t>We may direct You to a Designated Pharmacy with whom We have an arrangement to provide those Prescription Drugs</w:t>
      </w:r>
      <w:r w:rsidR="00EF6959">
        <w:rPr>
          <w:rFonts w:ascii="Arial" w:hAnsi="Arial" w:cs="Arial"/>
        </w:rPr>
        <w:t xml:space="preserve"> for certain Prescription Drugs Covered by this Rider, including specialty Prescription Drugs.  </w:t>
      </w:r>
    </w:p>
    <w:p w14:paraId="3B3A8F1F" w14:textId="77777777" w:rsidR="00EF6959" w:rsidRPr="00004CF6" w:rsidRDefault="00EF6959" w:rsidP="00EF6959">
      <w:pPr>
        <w:autoSpaceDE w:val="0"/>
        <w:autoSpaceDN w:val="0"/>
        <w:adjustRightInd w:val="0"/>
        <w:rPr>
          <w:rFonts w:ascii="Arial" w:hAnsi="Arial" w:cs="Arial"/>
        </w:rPr>
      </w:pPr>
    </w:p>
    <w:p w14:paraId="509176D2" w14:textId="77777777" w:rsidR="00EF6959" w:rsidRPr="00004CF6" w:rsidRDefault="00EF6959" w:rsidP="00EF6959">
      <w:pPr>
        <w:autoSpaceDE w:val="0"/>
        <w:autoSpaceDN w:val="0"/>
        <w:adjustRightInd w:val="0"/>
        <w:ind w:left="720"/>
        <w:rPr>
          <w:rFonts w:ascii="Arial" w:hAnsi="Arial" w:cs="Arial"/>
        </w:rPr>
      </w:pPr>
      <w:r w:rsidRPr="00004CF6">
        <w:rPr>
          <w:rFonts w:ascii="Arial" w:hAnsi="Arial" w:cs="Arial"/>
        </w:rPr>
        <w:t xml:space="preserve">Generally, specialty Prescription Drugs are Prescription Drugs that are approved to treat limited patient populations or conditions; are normally injected, infused or require close monitoring by a Provider; or have limited availability, special dispensing and delivery requirements and/or require additional patient supports.  </w:t>
      </w:r>
    </w:p>
    <w:p w14:paraId="778838F7" w14:textId="77777777" w:rsidR="00EF6959" w:rsidRPr="00004CF6" w:rsidRDefault="00EF6959" w:rsidP="00EF6959">
      <w:pPr>
        <w:autoSpaceDE w:val="0"/>
        <w:autoSpaceDN w:val="0"/>
        <w:adjustRightInd w:val="0"/>
        <w:ind w:left="720"/>
        <w:rPr>
          <w:rFonts w:ascii="Arial" w:hAnsi="Arial" w:cs="Arial"/>
        </w:rPr>
      </w:pPr>
      <w:r w:rsidRPr="00004CF6">
        <w:rPr>
          <w:rFonts w:ascii="Arial" w:hAnsi="Arial" w:cs="Arial"/>
        </w:rPr>
        <w:t xml:space="preserve"> </w:t>
      </w:r>
    </w:p>
    <w:p w14:paraId="3FFE6466" w14:textId="77777777" w:rsidR="00EF6959" w:rsidRDefault="00EF6959" w:rsidP="00EF6959">
      <w:pPr>
        <w:autoSpaceDE w:val="0"/>
        <w:autoSpaceDN w:val="0"/>
        <w:adjustRightInd w:val="0"/>
        <w:ind w:left="720"/>
        <w:rPr>
          <w:rFonts w:ascii="Arial" w:hAnsi="Arial" w:cs="Arial"/>
        </w:rPr>
      </w:pPr>
      <w:r w:rsidRPr="00004CF6">
        <w:rPr>
          <w:rFonts w:ascii="Arial" w:hAnsi="Arial" w:cs="Arial"/>
        </w:rPr>
        <w:t xml:space="preserve">If You are directed to a Designated Pharmacy and You choose not to obtain Your Prescription Drug from a Designated Pharmacy, [You will not have </w:t>
      </w:r>
      <w:r>
        <w:rPr>
          <w:rFonts w:ascii="Arial" w:hAnsi="Arial" w:cs="Arial"/>
        </w:rPr>
        <w:t>c</w:t>
      </w:r>
      <w:r w:rsidRPr="00004CF6">
        <w:rPr>
          <w:rFonts w:ascii="Arial" w:hAnsi="Arial" w:cs="Arial"/>
        </w:rPr>
        <w:t xml:space="preserve">overage for that Prescription Drug] [Your </w:t>
      </w:r>
      <w:r>
        <w:rPr>
          <w:rFonts w:ascii="Arial" w:hAnsi="Arial" w:cs="Arial"/>
        </w:rPr>
        <w:t>c</w:t>
      </w:r>
      <w:r w:rsidRPr="00004CF6">
        <w:rPr>
          <w:rFonts w:ascii="Arial" w:hAnsi="Arial" w:cs="Arial"/>
        </w:rPr>
        <w:t xml:space="preserve">overage will be subject to the </w:t>
      </w:r>
      <w:r>
        <w:rPr>
          <w:rFonts w:ascii="Arial" w:hAnsi="Arial" w:cs="Arial"/>
        </w:rPr>
        <w:t>o</w:t>
      </w:r>
      <w:r w:rsidRPr="00004CF6">
        <w:rPr>
          <w:rFonts w:ascii="Arial" w:hAnsi="Arial" w:cs="Arial"/>
        </w:rPr>
        <w:t>ut-of-</w:t>
      </w:r>
      <w:r>
        <w:rPr>
          <w:rFonts w:ascii="Arial" w:hAnsi="Arial" w:cs="Arial"/>
        </w:rPr>
        <w:t>n</w:t>
      </w:r>
      <w:r w:rsidRPr="00004CF6">
        <w:rPr>
          <w:rFonts w:ascii="Arial" w:hAnsi="Arial" w:cs="Arial"/>
        </w:rPr>
        <w:t xml:space="preserve">etwork </w:t>
      </w:r>
      <w:r>
        <w:rPr>
          <w:rFonts w:ascii="Arial" w:hAnsi="Arial" w:cs="Arial"/>
        </w:rPr>
        <w:t>b</w:t>
      </w:r>
      <w:r w:rsidRPr="00004CF6">
        <w:rPr>
          <w:rFonts w:ascii="Arial" w:hAnsi="Arial" w:cs="Arial"/>
        </w:rPr>
        <w:t>enefit for that Prescription Drug].</w:t>
      </w:r>
    </w:p>
    <w:p w14:paraId="1D5E82E2" w14:textId="77777777" w:rsidR="00EF6959" w:rsidRPr="00004CF6" w:rsidRDefault="00EF6959" w:rsidP="00EF6959">
      <w:pPr>
        <w:autoSpaceDE w:val="0"/>
        <w:autoSpaceDN w:val="0"/>
        <w:adjustRightInd w:val="0"/>
        <w:ind w:left="720"/>
        <w:rPr>
          <w:rFonts w:ascii="Arial" w:hAnsi="Arial" w:cs="Arial"/>
        </w:rPr>
      </w:pPr>
      <w:r w:rsidRPr="00004CF6">
        <w:rPr>
          <w:rFonts w:ascii="Arial" w:hAnsi="Arial" w:cs="Arial"/>
          <w:i/>
        </w:rPr>
        <w:t xml:space="preserve">{Drafting Note: </w:t>
      </w:r>
      <w:r>
        <w:rPr>
          <w:rFonts w:ascii="Arial" w:hAnsi="Arial" w:cs="Arial"/>
          <w:i/>
        </w:rPr>
        <w:t xml:space="preserve"> </w:t>
      </w:r>
      <w:r w:rsidRPr="00004CF6">
        <w:rPr>
          <w:rFonts w:ascii="Arial" w:hAnsi="Arial" w:cs="Arial"/>
          <w:i/>
        </w:rPr>
        <w:t>Plans may use either of the bracketed provisions</w:t>
      </w:r>
      <w:r>
        <w:rPr>
          <w:rFonts w:ascii="Arial" w:hAnsi="Arial" w:cs="Arial"/>
          <w:i/>
        </w:rPr>
        <w:t>, as applicable</w:t>
      </w:r>
      <w:r w:rsidRPr="00004CF6">
        <w:rPr>
          <w:rFonts w:ascii="Arial" w:hAnsi="Arial" w:cs="Arial"/>
          <w:i/>
        </w:rPr>
        <w:t>.}</w:t>
      </w:r>
    </w:p>
    <w:p w14:paraId="4DCFEC2C" w14:textId="77777777" w:rsidR="00EF6959" w:rsidRPr="00004CF6" w:rsidRDefault="00EF6959" w:rsidP="00EF6959">
      <w:pPr>
        <w:autoSpaceDE w:val="0"/>
        <w:autoSpaceDN w:val="0"/>
        <w:adjustRightInd w:val="0"/>
        <w:rPr>
          <w:rFonts w:ascii="Arial" w:hAnsi="Arial" w:cs="Arial"/>
        </w:rPr>
      </w:pPr>
    </w:p>
    <w:p w14:paraId="3CA4262E" w14:textId="77777777" w:rsidR="00EF6959" w:rsidRPr="00004CF6" w:rsidRDefault="00EF6959" w:rsidP="00D22FC3">
      <w:pPr>
        <w:autoSpaceDE w:val="0"/>
        <w:autoSpaceDN w:val="0"/>
        <w:adjustRightInd w:val="0"/>
        <w:ind w:left="720"/>
        <w:rPr>
          <w:rFonts w:ascii="Arial" w:hAnsi="Arial" w:cs="Arial"/>
        </w:rPr>
      </w:pPr>
      <w:r w:rsidRPr="00004CF6">
        <w:rPr>
          <w:rFonts w:ascii="Arial" w:hAnsi="Arial" w:cs="Arial"/>
        </w:rPr>
        <w:t>Following are the therapeutic classes of Prescription Drugs</w:t>
      </w:r>
      <w:r>
        <w:rPr>
          <w:rFonts w:ascii="Arial" w:hAnsi="Arial" w:cs="Arial"/>
        </w:rPr>
        <w:t xml:space="preserve"> or conditions that are</w:t>
      </w:r>
      <w:r w:rsidRPr="00004CF6">
        <w:rPr>
          <w:rFonts w:ascii="Arial" w:hAnsi="Arial" w:cs="Arial"/>
        </w:rPr>
        <w:t xml:space="preserve"> included in this program:</w:t>
      </w:r>
    </w:p>
    <w:p w14:paraId="00599685" w14:textId="77777777" w:rsidR="00EF6959" w:rsidRPr="00EF6959" w:rsidRDefault="00EF6959" w:rsidP="00EF6959">
      <w:pPr>
        <w:numPr>
          <w:ilvl w:val="0"/>
          <w:numId w:val="15"/>
        </w:numPr>
        <w:tabs>
          <w:tab w:val="clear" w:pos="1080"/>
          <w:tab w:val="num" w:pos="1440"/>
        </w:tabs>
        <w:autoSpaceDE w:val="0"/>
        <w:autoSpaceDN w:val="0"/>
        <w:adjustRightInd w:val="0"/>
        <w:ind w:left="1440"/>
        <w:rPr>
          <w:rFonts w:ascii="Arial" w:hAnsi="Arial" w:cs="Arial"/>
        </w:rPr>
      </w:pPr>
      <w:r w:rsidRPr="00004CF6">
        <w:rPr>
          <w:rFonts w:ascii="Arial" w:hAnsi="Arial" w:cs="Arial"/>
        </w:rPr>
        <w:t>Infertility</w:t>
      </w:r>
      <w:r w:rsidRPr="00EF6959">
        <w:rPr>
          <w:rFonts w:ascii="Arial" w:hAnsi="Arial" w:cs="Arial"/>
        </w:rPr>
        <w:t>].]</w:t>
      </w:r>
    </w:p>
    <w:p w14:paraId="07F01DB3" w14:textId="77777777" w:rsidR="00EF6959" w:rsidRPr="00004CF6" w:rsidRDefault="00EF6959" w:rsidP="00EF6959">
      <w:pPr>
        <w:autoSpaceDE w:val="0"/>
        <w:autoSpaceDN w:val="0"/>
        <w:adjustRightInd w:val="0"/>
        <w:ind w:left="720"/>
        <w:rPr>
          <w:rFonts w:ascii="Arial" w:hAnsi="Arial" w:cs="Arial"/>
          <w:i/>
        </w:rPr>
      </w:pPr>
      <w:r w:rsidRPr="00004CF6">
        <w:rPr>
          <w:rFonts w:ascii="Arial" w:hAnsi="Arial" w:cs="Arial"/>
          <w:i/>
        </w:rPr>
        <w:t xml:space="preserve">{Drafting Note:  Include if the plan uses </w:t>
      </w:r>
      <w:r>
        <w:rPr>
          <w:rFonts w:ascii="Arial" w:hAnsi="Arial" w:cs="Arial"/>
          <w:i/>
        </w:rPr>
        <w:t>d</w:t>
      </w:r>
      <w:r w:rsidRPr="00004CF6">
        <w:rPr>
          <w:rFonts w:ascii="Arial" w:hAnsi="Arial" w:cs="Arial"/>
          <w:i/>
        </w:rPr>
        <w:t xml:space="preserve">esignated </w:t>
      </w:r>
      <w:r>
        <w:rPr>
          <w:rFonts w:ascii="Arial" w:hAnsi="Arial" w:cs="Arial"/>
          <w:i/>
        </w:rPr>
        <w:t>p</w:t>
      </w:r>
      <w:r w:rsidRPr="00004CF6">
        <w:rPr>
          <w:rFonts w:ascii="Arial" w:hAnsi="Arial" w:cs="Arial"/>
          <w:i/>
        </w:rPr>
        <w:t>harmacies</w:t>
      </w:r>
      <w:r>
        <w:rPr>
          <w:rFonts w:ascii="Arial" w:hAnsi="Arial" w:cs="Arial"/>
          <w:i/>
        </w:rPr>
        <w:t>.  P</w:t>
      </w:r>
      <w:r w:rsidRPr="00004CF6">
        <w:rPr>
          <w:rFonts w:ascii="Arial" w:hAnsi="Arial" w:cs="Arial"/>
          <w:i/>
        </w:rPr>
        <w:t>lans</w:t>
      </w:r>
      <w:r>
        <w:rPr>
          <w:rFonts w:ascii="Arial" w:hAnsi="Arial" w:cs="Arial"/>
          <w:i/>
        </w:rPr>
        <w:t xml:space="preserve"> </w:t>
      </w:r>
      <w:r w:rsidRPr="00004CF6">
        <w:rPr>
          <w:rFonts w:ascii="Arial" w:hAnsi="Arial" w:cs="Arial"/>
          <w:i/>
        </w:rPr>
        <w:t xml:space="preserve">may add to or subtract from the list of drugs </w:t>
      </w:r>
      <w:r>
        <w:rPr>
          <w:rFonts w:ascii="Arial" w:hAnsi="Arial" w:cs="Arial"/>
          <w:i/>
        </w:rPr>
        <w:t xml:space="preserve">or conditions </w:t>
      </w:r>
      <w:r w:rsidRPr="00004CF6">
        <w:rPr>
          <w:rFonts w:ascii="Arial" w:hAnsi="Arial" w:cs="Arial"/>
          <w:i/>
        </w:rPr>
        <w:t xml:space="preserve">specified above.} </w:t>
      </w:r>
    </w:p>
    <w:p w14:paraId="21B0040B" w14:textId="77777777" w:rsidR="00EF6959" w:rsidRPr="00EF6959" w:rsidRDefault="00EF6959" w:rsidP="00852648">
      <w:pPr>
        <w:autoSpaceDE w:val="0"/>
        <w:autoSpaceDN w:val="0"/>
        <w:adjustRightInd w:val="0"/>
        <w:ind w:left="720"/>
        <w:rPr>
          <w:rFonts w:ascii="Arial" w:hAnsi="Arial" w:cs="Arial"/>
        </w:rPr>
      </w:pPr>
    </w:p>
    <w:p w14:paraId="7897DBB2" w14:textId="1EF50544" w:rsidR="00852648" w:rsidRPr="00004CF6" w:rsidRDefault="00852648" w:rsidP="00852648">
      <w:pPr>
        <w:tabs>
          <w:tab w:val="num" w:pos="720"/>
        </w:tabs>
        <w:autoSpaceDE w:val="0"/>
        <w:autoSpaceDN w:val="0"/>
        <w:adjustRightInd w:val="0"/>
        <w:ind w:left="720" w:hanging="360"/>
        <w:rPr>
          <w:rFonts w:ascii="Arial" w:hAnsi="Arial" w:cs="Arial"/>
        </w:rPr>
      </w:pPr>
      <w:r w:rsidRPr="00D34C41">
        <w:rPr>
          <w:rFonts w:ascii="Arial" w:hAnsi="Arial" w:cs="Arial"/>
        </w:rPr>
        <w:t>[</w:t>
      </w:r>
      <w:r w:rsidR="000E3123" w:rsidRPr="000E3123">
        <w:rPr>
          <w:rFonts w:ascii="Arial" w:hAnsi="Arial" w:cs="Arial"/>
          <w:b/>
        </w:rPr>
        <w:t>5</w:t>
      </w:r>
      <w:r w:rsidRPr="000E3123">
        <w:rPr>
          <w:rFonts w:ascii="Arial" w:hAnsi="Arial" w:cs="Arial"/>
          <w:b/>
        </w:rPr>
        <w:t>.</w:t>
      </w:r>
      <w:r w:rsidRPr="00D34C41">
        <w:rPr>
          <w:rFonts w:ascii="Arial" w:hAnsi="Arial" w:cs="Arial"/>
        </w:rPr>
        <w:t>]</w:t>
      </w:r>
      <w:r w:rsidRPr="00D34C41">
        <w:rPr>
          <w:rFonts w:ascii="Arial" w:hAnsi="Arial" w:cs="Arial"/>
        </w:rPr>
        <w:tab/>
      </w:r>
      <w:r w:rsidRPr="00004CF6">
        <w:rPr>
          <w:rFonts w:ascii="Arial" w:hAnsi="Arial" w:cs="Arial"/>
        </w:rPr>
        <w:t>[</w:t>
      </w:r>
      <w:r w:rsidRPr="00004CF6">
        <w:rPr>
          <w:rFonts w:ascii="Arial" w:hAnsi="Arial" w:cs="Arial"/>
          <w:b/>
        </w:rPr>
        <w:t>Mail Order</w:t>
      </w:r>
      <w:r>
        <w:rPr>
          <w:rFonts w:ascii="Arial" w:hAnsi="Arial" w:cs="Arial"/>
          <w:b/>
        </w:rPr>
        <w:t>.</w:t>
      </w:r>
      <w:r w:rsidRPr="00004CF6">
        <w:rPr>
          <w:rFonts w:ascii="Arial" w:hAnsi="Arial" w:cs="Arial"/>
        </w:rPr>
        <w:t xml:space="preserve">  </w:t>
      </w:r>
      <w:r>
        <w:rPr>
          <w:rFonts w:ascii="Arial" w:hAnsi="Arial" w:cs="Arial"/>
        </w:rPr>
        <w:t>[</w:t>
      </w:r>
      <w:r w:rsidRPr="00004CF6">
        <w:rPr>
          <w:rFonts w:ascii="Arial" w:hAnsi="Arial" w:cs="Arial"/>
          <w:color w:val="000000"/>
        </w:rPr>
        <w:t xml:space="preserve">Certain </w:t>
      </w:r>
      <w:r>
        <w:rPr>
          <w:rFonts w:ascii="Arial" w:hAnsi="Arial" w:cs="Arial"/>
          <w:color w:val="000000"/>
        </w:rPr>
        <w:t xml:space="preserve">Prescription Drugs </w:t>
      </w:r>
      <w:r w:rsidRPr="00004CF6">
        <w:rPr>
          <w:rFonts w:ascii="Arial" w:hAnsi="Arial" w:cs="Arial"/>
          <w:color w:val="000000"/>
        </w:rPr>
        <w:t xml:space="preserve">may be ordered through Our mail order </w:t>
      </w:r>
      <w:r>
        <w:rPr>
          <w:rFonts w:ascii="Arial" w:hAnsi="Arial" w:cs="Arial"/>
          <w:color w:val="000000"/>
        </w:rPr>
        <w:t>pharmacy</w:t>
      </w:r>
      <w:r w:rsidR="003C6C9B">
        <w:rPr>
          <w:rFonts w:ascii="Arial" w:hAnsi="Arial" w:cs="Arial"/>
          <w:color w:val="000000"/>
        </w:rPr>
        <w:t xml:space="preserve"> [</w:t>
      </w:r>
      <w:r w:rsidR="003C6C9B" w:rsidRPr="00DC04D2">
        <w:rPr>
          <w:rFonts w:ascii="Arial" w:hAnsi="Arial" w:cs="Arial"/>
          <w:color w:val="000000"/>
        </w:rPr>
        <w:t xml:space="preserve">[after an initial 30-day supply [, </w:t>
      </w:r>
      <w:proofErr w:type="gramStart"/>
      <w:r w:rsidR="003C6C9B" w:rsidRPr="00DC04D2">
        <w:rPr>
          <w:rFonts w:ascii="Arial" w:hAnsi="Arial" w:cs="Arial"/>
          <w:color w:val="000000"/>
        </w:rPr>
        <w:t>with the exception of</w:t>
      </w:r>
      <w:proofErr w:type="gramEnd"/>
      <w:r w:rsidR="003C6C9B" w:rsidRPr="00DC04D2">
        <w:rPr>
          <w:rFonts w:ascii="Arial" w:hAnsi="Arial" w:cs="Arial"/>
          <w:color w:val="000000"/>
        </w:rPr>
        <w:t xml:space="preserve"> contraceptive drugs or devices which are available for </w:t>
      </w:r>
      <w:r w:rsidR="0096258E">
        <w:rPr>
          <w:rFonts w:ascii="Arial" w:hAnsi="Arial" w:cs="Arial"/>
          <w:color w:val="000000"/>
        </w:rPr>
        <w:t>a 12-month supply</w:t>
      </w:r>
      <w:r w:rsidR="003C6C9B" w:rsidRPr="00DC04D2">
        <w:rPr>
          <w:rFonts w:ascii="Arial" w:hAnsi="Arial" w:cs="Arial"/>
          <w:color w:val="000000"/>
        </w:rPr>
        <w:t>]]</w:t>
      </w:r>
      <w:r>
        <w:rPr>
          <w:rFonts w:ascii="Arial" w:hAnsi="Arial" w:cs="Arial"/>
          <w:color w:val="000000"/>
        </w:rPr>
        <w:t>.</w:t>
      </w:r>
      <w:r w:rsidRPr="00004CF6">
        <w:rPr>
          <w:rFonts w:ascii="Arial" w:hAnsi="Arial" w:cs="Arial"/>
          <w:color w:val="000000"/>
        </w:rPr>
        <w:t xml:space="preserve">  </w:t>
      </w:r>
      <w:r w:rsidR="003C6C9B" w:rsidRPr="00BD2B7C">
        <w:rPr>
          <w:rFonts w:ascii="Arial" w:hAnsi="Arial" w:cs="Arial"/>
          <w:color w:val="000000"/>
        </w:rPr>
        <w:t xml:space="preserve">[We will only Cover drugs </w:t>
      </w:r>
      <w:r w:rsidR="003C6C9B">
        <w:rPr>
          <w:rFonts w:ascii="Arial" w:hAnsi="Arial" w:cs="Arial"/>
          <w:color w:val="000000"/>
        </w:rPr>
        <w:t xml:space="preserve">that have a restricted distribution by the FDA or require special handling, provider coordination or patient supports </w:t>
      </w:r>
      <w:r w:rsidR="003C6C9B" w:rsidRPr="00BD2B7C">
        <w:rPr>
          <w:rFonts w:ascii="Arial" w:hAnsi="Arial" w:cs="Arial"/>
          <w:color w:val="000000"/>
        </w:rPr>
        <w:t>through a mail order pharmacy.  Other drugs may also be purchased at a mail order pharmacy.]</w:t>
      </w:r>
      <w:r w:rsidR="003C6C9B" w:rsidRPr="00004CF6">
        <w:rPr>
          <w:rFonts w:ascii="Arial" w:hAnsi="Arial" w:cs="Arial"/>
          <w:color w:val="000000"/>
        </w:rPr>
        <w:t xml:space="preserve">  </w:t>
      </w:r>
      <w:r w:rsidRPr="00004CF6">
        <w:rPr>
          <w:rFonts w:ascii="Arial" w:hAnsi="Arial" w:cs="Arial"/>
          <w:color w:val="000000"/>
        </w:rPr>
        <w:t>You are responsible for paying the lower of:</w:t>
      </w:r>
    </w:p>
    <w:p w14:paraId="74D43814" w14:textId="77777777" w:rsidR="00852648" w:rsidRPr="00004CF6" w:rsidRDefault="00852648" w:rsidP="00852648">
      <w:pPr>
        <w:numPr>
          <w:ilvl w:val="0"/>
          <w:numId w:val="11"/>
        </w:numPr>
        <w:autoSpaceDE w:val="0"/>
        <w:autoSpaceDN w:val="0"/>
        <w:adjustRightInd w:val="0"/>
        <w:rPr>
          <w:rFonts w:ascii="Arial" w:hAnsi="Arial" w:cs="Arial"/>
        </w:rPr>
      </w:pPr>
      <w:r w:rsidRPr="00004CF6">
        <w:rPr>
          <w:rFonts w:ascii="Arial" w:hAnsi="Arial" w:cs="Arial"/>
          <w:color w:val="000000"/>
        </w:rPr>
        <w:t>The applicable Cost-Sharing; or</w:t>
      </w:r>
    </w:p>
    <w:p w14:paraId="0C785BF8" w14:textId="4B0B80CF" w:rsidR="00852648" w:rsidRPr="00004CF6" w:rsidRDefault="00852648" w:rsidP="00852648">
      <w:pPr>
        <w:numPr>
          <w:ilvl w:val="0"/>
          <w:numId w:val="11"/>
        </w:numPr>
        <w:autoSpaceDE w:val="0"/>
        <w:autoSpaceDN w:val="0"/>
        <w:adjustRightInd w:val="0"/>
        <w:rPr>
          <w:rFonts w:ascii="Arial" w:hAnsi="Arial" w:cs="Arial"/>
          <w:color w:val="000000"/>
        </w:rPr>
      </w:pPr>
      <w:r w:rsidRPr="00004CF6">
        <w:rPr>
          <w:rFonts w:ascii="Arial" w:hAnsi="Arial" w:cs="Arial"/>
          <w:color w:val="000000"/>
        </w:rPr>
        <w:t xml:space="preserve">The </w:t>
      </w:r>
      <w:r w:rsidR="00414AB2">
        <w:rPr>
          <w:rFonts w:ascii="Arial" w:hAnsi="Arial" w:cs="Arial"/>
          <w:color w:val="000000"/>
        </w:rPr>
        <w:t>Prescription Drug</w:t>
      </w:r>
      <w:r w:rsidR="00414AB2" w:rsidRPr="00004CF6">
        <w:rPr>
          <w:rFonts w:ascii="Arial" w:hAnsi="Arial" w:cs="Arial"/>
          <w:color w:val="000000"/>
        </w:rPr>
        <w:t xml:space="preserve"> </w:t>
      </w:r>
      <w:r w:rsidRPr="00004CF6">
        <w:rPr>
          <w:rFonts w:ascii="Arial" w:hAnsi="Arial" w:cs="Arial"/>
          <w:color w:val="000000"/>
        </w:rPr>
        <w:t xml:space="preserve">Cost for that </w:t>
      </w:r>
      <w:r>
        <w:rPr>
          <w:rFonts w:ascii="Arial" w:hAnsi="Arial" w:cs="Arial"/>
          <w:color w:val="000000"/>
        </w:rPr>
        <w:t>Prescription Drug</w:t>
      </w:r>
      <w:r w:rsidRPr="00004CF6">
        <w:rPr>
          <w:rFonts w:ascii="Arial" w:hAnsi="Arial" w:cs="Arial"/>
          <w:color w:val="000000"/>
        </w:rPr>
        <w:t>.</w:t>
      </w:r>
    </w:p>
    <w:p w14:paraId="006CE096" w14:textId="77777777" w:rsidR="00852648" w:rsidRPr="00004CF6" w:rsidRDefault="00852648" w:rsidP="00852648">
      <w:pPr>
        <w:autoSpaceDE w:val="0"/>
        <w:autoSpaceDN w:val="0"/>
        <w:adjustRightInd w:val="0"/>
        <w:ind w:left="1080"/>
        <w:rPr>
          <w:rFonts w:ascii="Arial" w:hAnsi="Arial" w:cs="Arial"/>
        </w:rPr>
      </w:pPr>
      <w:r w:rsidRPr="00004CF6">
        <w:rPr>
          <w:rFonts w:ascii="Arial" w:hAnsi="Arial" w:cs="Arial"/>
        </w:rPr>
        <w:t>(Your Cost-Sharing will never exc</w:t>
      </w:r>
      <w:r>
        <w:rPr>
          <w:rFonts w:ascii="Arial" w:hAnsi="Arial" w:cs="Arial"/>
        </w:rPr>
        <w:t>eed the Usual and Customary Charge</w:t>
      </w:r>
      <w:r w:rsidRPr="00004CF6">
        <w:rPr>
          <w:rFonts w:ascii="Arial" w:hAnsi="Arial" w:cs="Arial"/>
        </w:rPr>
        <w:t xml:space="preserve"> of the </w:t>
      </w:r>
      <w:r>
        <w:rPr>
          <w:rFonts w:ascii="Arial" w:hAnsi="Arial" w:cs="Arial"/>
        </w:rPr>
        <w:t>Prescription Drug</w:t>
      </w:r>
      <w:r w:rsidRPr="00004CF6">
        <w:rPr>
          <w:rFonts w:ascii="Arial" w:hAnsi="Arial" w:cs="Arial"/>
        </w:rPr>
        <w:t xml:space="preserve">.)     </w:t>
      </w:r>
    </w:p>
    <w:p w14:paraId="6BF08367" w14:textId="77777777" w:rsidR="003C6C9B" w:rsidRPr="00201351" w:rsidRDefault="003C6C9B" w:rsidP="003C6C9B">
      <w:pPr>
        <w:autoSpaceDE w:val="0"/>
        <w:autoSpaceDN w:val="0"/>
        <w:adjustRightInd w:val="0"/>
        <w:ind w:left="720"/>
        <w:rPr>
          <w:rFonts w:ascii="Arial" w:hAnsi="Arial" w:cs="Arial"/>
        </w:rPr>
      </w:pPr>
      <w:r w:rsidRPr="00004CF6">
        <w:rPr>
          <w:rFonts w:ascii="Arial" w:hAnsi="Arial" w:cs="Arial"/>
          <w:i/>
        </w:rPr>
        <w:t xml:space="preserve">{Drafting Note:  </w:t>
      </w:r>
      <w:r>
        <w:rPr>
          <w:rFonts w:ascii="Arial" w:hAnsi="Arial" w:cs="Arial"/>
          <w:i/>
        </w:rPr>
        <w:t xml:space="preserve">The bracketed language regarding the initial 30-day supply is optional.  If used, the language regarding contraceptives must also be inserted except for </w:t>
      </w:r>
      <w:r w:rsidRPr="004B04AD">
        <w:rPr>
          <w:rFonts w:ascii="Arial" w:hAnsi="Arial" w:cs="Arial"/>
          <w:bCs/>
          <w:i/>
        </w:rPr>
        <w:t>groups that meet the religious employer exception in Sections 3221(l)(16)(A)(1) and 4303(cc)(1)(A) of the Insurance Law</w:t>
      </w:r>
      <w:r>
        <w:rPr>
          <w:rFonts w:ascii="Arial" w:hAnsi="Arial" w:cs="Arial"/>
          <w:i/>
        </w:rPr>
        <w:t>.}</w:t>
      </w:r>
    </w:p>
    <w:p w14:paraId="04EDE701" w14:textId="77777777" w:rsidR="00852648" w:rsidRPr="00004CF6" w:rsidRDefault="00852648" w:rsidP="00852648">
      <w:pPr>
        <w:autoSpaceDE w:val="0"/>
        <w:autoSpaceDN w:val="0"/>
        <w:adjustRightInd w:val="0"/>
        <w:ind w:left="720"/>
        <w:rPr>
          <w:rFonts w:ascii="Arial" w:hAnsi="Arial" w:cs="Arial"/>
          <w:color w:val="000000"/>
        </w:rPr>
      </w:pPr>
      <w:r w:rsidRPr="00004CF6">
        <w:rPr>
          <w:rFonts w:ascii="Arial" w:hAnsi="Arial" w:cs="Arial"/>
          <w:color w:val="000000"/>
        </w:rPr>
        <w:t xml:space="preserve"> </w:t>
      </w:r>
    </w:p>
    <w:p w14:paraId="35C3D5A0" w14:textId="77777777" w:rsidR="00852648" w:rsidRPr="00004CF6" w:rsidRDefault="00852648" w:rsidP="00852648">
      <w:pPr>
        <w:autoSpaceDE w:val="0"/>
        <w:autoSpaceDN w:val="0"/>
        <w:adjustRightInd w:val="0"/>
        <w:ind w:left="720"/>
        <w:rPr>
          <w:rFonts w:ascii="Arial" w:hAnsi="Arial" w:cs="Arial"/>
          <w:color w:val="000000"/>
        </w:rPr>
      </w:pPr>
      <w:r w:rsidRPr="00004CF6">
        <w:rPr>
          <w:rFonts w:ascii="Arial" w:hAnsi="Arial" w:cs="Arial"/>
          <w:color w:val="000000"/>
        </w:rPr>
        <w:lastRenderedPageBreak/>
        <w:t xml:space="preserve">To maximize Your benefit, ask Your </w:t>
      </w:r>
      <w:r>
        <w:rPr>
          <w:rFonts w:ascii="Arial" w:hAnsi="Arial" w:cs="Arial"/>
          <w:color w:val="000000"/>
        </w:rPr>
        <w:t>Provider</w:t>
      </w:r>
      <w:r w:rsidRPr="00004CF6">
        <w:rPr>
          <w:rFonts w:ascii="Arial" w:hAnsi="Arial" w:cs="Arial"/>
          <w:color w:val="000000"/>
        </w:rPr>
        <w:t xml:space="preserve"> to write Your Prescription Order or Refill for a 90-day supply,</w:t>
      </w:r>
      <w:r>
        <w:rPr>
          <w:rFonts w:ascii="Arial" w:hAnsi="Arial" w:cs="Arial"/>
          <w:color w:val="000000"/>
        </w:rPr>
        <w:t xml:space="preserve"> with R</w:t>
      </w:r>
      <w:r w:rsidRPr="00004CF6">
        <w:rPr>
          <w:rFonts w:ascii="Arial" w:hAnsi="Arial" w:cs="Arial"/>
          <w:color w:val="000000"/>
        </w:rPr>
        <w:t>efills when appropriate (</w:t>
      </w:r>
      <w:r>
        <w:rPr>
          <w:rFonts w:ascii="Arial" w:hAnsi="Arial" w:cs="Arial"/>
          <w:color w:val="000000"/>
        </w:rPr>
        <w:t>not a 30-day supply with three (3) R</w:t>
      </w:r>
      <w:r w:rsidRPr="00004CF6">
        <w:rPr>
          <w:rFonts w:ascii="Arial" w:hAnsi="Arial" w:cs="Arial"/>
          <w:color w:val="000000"/>
        </w:rPr>
        <w:t xml:space="preserve">efills).  You [will; may] be charged the mail order Cost-Sharing for any Prescription Orders or Refills sent to the mail order </w:t>
      </w:r>
      <w:r>
        <w:rPr>
          <w:rFonts w:ascii="Arial" w:hAnsi="Arial" w:cs="Arial"/>
          <w:color w:val="000000"/>
        </w:rPr>
        <w:t>pharmacy</w:t>
      </w:r>
      <w:r w:rsidRPr="00004CF6">
        <w:rPr>
          <w:rFonts w:ascii="Arial" w:hAnsi="Arial" w:cs="Arial"/>
          <w:color w:val="000000"/>
        </w:rPr>
        <w:t xml:space="preserve"> regardless of the number of </w:t>
      </w:r>
      <w:proofErr w:type="spellStart"/>
      <w:r w:rsidRPr="00004CF6">
        <w:rPr>
          <w:rFonts w:ascii="Arial" w:hAnsi="Arial" w:cs="Arial"/>
          <w:color w:val="000000"/>
        </w:rPr>
        <w:t>days</w:t>
      </w:r>
      <w:proofErr w:type="spellEnd"/>
      <w:r w:rsidRPr="00004CF6">
        <w:rPr>
          <w:rFonts w:ascii="Arial" w:hAnsi="Arial" w:cs="Arial"/>
          <w:color w:val="000000"/>
        </w:rPr>
        <w:t xml:space="preserve"> supply written on the Prescription Order or Refill.</w:t>
      </w:r>
    </w:p>
    <w:p w14:paraId="34E720CF" w14:textId="77777777" w:rsidR="00852648" w:rsidRPr="00004CF6" w:rsidRDefault="00852648" w:rsidP="00852648">
      <w:pPr>
        <w:autoSpaceDE w:val="0"/>
        <w:autoSpaceDN w:val="0"/>
        <w:adjustRightInd w:val="0"/>
        <w:ind w:left="360"/>
        <w:rPr>
          <w:rFonts w:ascii="Arial" w:hAnsi="Arial" w:cs="Arial"/>
          <w:color w:val="000000"/>
        </w:rPr>
      </w:pPr>
      <w:r w:rsidRPr="00004CF6">
        <w:rPr>
          <w:rFonts w:ascii="Arial" w:hAnsi="Arial" w:cs="Arial"/>
          <w:color w:val="000000"/>
        </w:rPr>
        <w:t xml:space="preserve"> </w:t>
      </w:r>
    </w:p>
    <w:p w14:paraId="21E27C31" w14:textId="77777777" w:rsidR="00852648" w:rsidRDefault="00852648" w:rsidP="00852648">
      <w:pPr>
        <w:autoSpaceDE w:val="0"/>
        <w:autoSpaceDN w:val="0"/>
        <w:adjustRightInd w:val="0"/>
        <w:ind w:left="720"/>
        <w:rPr>
          <w:rFonts w:ascii="Arial" w:hAnsi="Arial" w:cs="Arial"/>
          <w:color w:val="000000"/>
        </w:rPr>
      </w:pPr>
      <w:r>
        <w:rPr>
          <w:rFonts w:ascii="Arial" w:hAnsi="Arial" w:cs="Arial"/>
          <w:color w:val="000000"/>
        </w:rPr>
        <w:t xml:space="preserve">Prescription Drugs </w:t>
      </w:r>
      <w:r w:rsidRPr="00004CF6">
        <w:rPr>
          <w:rFonts w:ascii="Arial" w:hAnsi="Arial" w:cs="Arial"/>
          <w:color w:val="000000"/>
        </w:rPr>
        <w:t>purchased through mail order will be delivered directly to Your home or office.</w:t>
      </w:r>
    </w:p>
    <w:p w14:paraId="08C33939" w14:textId="77777777" w:rsidR="00852648" w:rsidRPr="00004CF6" w:rsidRDefault="00852648" w:rsidP="00852648">
      <w:pPr>
        <w:autoSpaceDE w:val="0"/>
        <w:autoSpaceDN w:val="0"/>
        <w:adjustRightInd w:val="0"/>
        <w:ind w:left="720"/>
        <w:rPr>
          <w:rFonts w:ascii="Arial" w:hAnsi="Arial" w:cs="Arial"/>
          <w:color w:val="000000"/>
        </w:rPr>
      </w:pPr>
    </w:p>
    <w:p w14:paraId="4476F5E1" w14:textId="4FD28881" w:rsidR="00852648" w:rsidRDefault="00852648" w:rsidP="00852648">
      <w:pPr>
        <w:autoSpaceDE w:val="0"/>
        <w:autoSpaceDN w:val="0"/>
        <w:adjustRightInd w:val="0"/>
        <w:ind w:left="720"/>
        <w:rPr>
          <w:rFonts w:ascii="Arial" w:hAnsi="Arial" w:cs="Arial"/>
          <w:bCs/>
        </w:rPr>
      </w:pPr>
      <w:r w:rsidRPr="00004CF6">
        <w:rPr>
          <w:rFonts w:ascii="Arial" w:hAnsi="Arial" w:cs="Arial"/>
          <w:bCs/>
        </w:rPr>
        <w:t xml:space="preserve">We will provide benefits that apply to drugs dispensed by a mail order pharmacy to drugs that are purchased from a retail pharmacy when that </w:t>
      </w:r>
      <w:r>
        <w:rPr>
          <w:rFonts w:ascii="Arial" w:hAnsi="Arial" w:cs="Arial"/>
          <w:bCs/>
        </w:rPr>
        <w:t xml:space="preserve">retail </w:t>
      </w:r>
      <w:r w:rsidRPr="00004CF6">
        <w:rPr>
          <w:rFonts w:ascii="Arial" w:hAnsi="Arial" w:cs="Arial"/>
          <w:bCs/>
        </w:rPr>
        <w:t xml:space="preserve">pharmacy has a participation agreement with </w:t>
      </w:r>
      <w:r>
        <w:rPr>
          <w:rFonts w:ascii="Arial" w:hAnsi="Arial" w:cs="Arial"/>
          <w:bCs/>
        </w:rPr>
        <w:t>[</w:t>
      </w:r>
      <w:r w:rsidRPr="00004CF6">
        <w:rPr>
          <w:rFonts w:ascii="Arial" w:hAnsi="Arial" w:cs="Arial"/>
          <w:bCs/>
        </w:rPr>
        <w:t>Us</w:t>
      </w:r>
      <w:r>
        <w:rPr>
          <w:rFonts w:ascii="Arial" w:hAnsi="Arial" w:cs="Arial"/>
          <w:bCs/>
        </w:rPr>
        <w:t>]</w:t>
      </w:r>
      <w:r w:rsidRPr="00004CF6">
        <w:rPr>
          <w:rFonts w:ascii="Arial" w:hAnsi="Arial" w:cs="Arial"/>
          <w:bCs/>
        </w:rPr>
        <w:t xml:space="preserve"> </w:t>
      </w:r>
      <w:r>
        <w:rPr>
          <w:rFonts w:ascii="Arial" w:hAnsi="Arial" w:cs="Arial"/>
          <w:bCs/>
        </w:rPr>
        <w:t xml:space="preserve">[and; or] [Our vendor] </w:t>
      </w:r>
      <w:r w:rsidRPr="00004CF6">
        <w:rPr>
          <w:rFonts w:ascii="Arial" w:hAnsi="Arial" w:cs="Arial"/>
          <w:bCs/>
        </w:rPr>
        <w:t xml:space="preserve">in which it agrees to be bound by the same terms and conditions as a </w:t>
      </w:r>
      <w:r>
        <w:rPr>
          <w:rFonts w:ascii="Arial" w:hAnsi="Arial" w:cs="Arial"/>
          <w:bCs/>
        </w:rPr>
        <w:t>p</w:t>
      </w:r>
      <w:r w:rsidRPr="00004CF6">
        <w:rPr>
          <w:rFonts w:ascii="Arial" w:hAnsi="Arial" w:cs="Arial"/>
          <w:bCs/>
        </w:rPr>
        <w:t>articipating mail order pharmacy.</w:t>
      </w:r>
      <w:r>
        <w:rPr>
          <w:rFonts w:ascii="Arial" w:hAnsi="Arial" w:cs="Arial"/>
          <w:bCs/>
        </w:rPr>
        <w:t xml:space="preserve">  </w:t>
      </w:r>
    </w:p>
    <w:p w14:paraId="22C39F18" w14:textId="77777777" w:rsidR="00852648" w:rsidRDefault="00852648" w:rsidP="00852648">
      <w:pPr>
        <w:autoSpaceDE w:val="0"/>
        <w:autoSpaceDN w:val="0"/>
        <w:adjustRightInd w:val="0"/>
        <w:ind w:left="720"/>
        <w:rPr>
          <w:rFonts w:ascii="Arial" w:hAnsi="Arial" w:cs="Arial"/>
          <w:color w:val="000000"/>
        </w:rPr>
      </w:pPr>
    </w:p>
    <w:p w14:paraId="45BB13D7" w14:textId="77777777" w:rsidR="00852648" w:rsidRPr="00004CF6" w:rsidRDefault="00852648" w:rsidP="00852648">
      <w:pPr>
        <w:autoSpaceDE w:val="0"/>
        <w:autoSpaceDN w:val="0"/>
        <w:adjustRightInd w:val="0"/>
        <w:ind w:left="720"/>
        <w:rPr>
          <w:rFonts w:ascii="Arial" w:hAnsi="Arial" w:cs="Arial"/>
          <w:color w:val="000000"/>
        </w:rPr>
      </w:pPr>
      <w:r w:rsidRPr="00004CF6">
        <w:rPr>
          <w:rFonts w:ascii="Arial" w:hAnsi="Arial" w:cs="Arial"/>
          <w:color w:val="000000"/>
        </w:rPr>
        <w:t xml:space="preserve">You or Your Provider may obtain a copy of the list of </w:t>
      </w:r>
      <w:r>
        <w:rPr>
          <w:rFonts w:ascii="Arial" w:hAnsi="Arial" w:cs="Arial"/>
          <w:color w:val="000000"/>
        </w:rPr>
        <w:t xml:space="preserve">Prescription Drugs </w:t>
      </w:r>
      <w:r w:rsidRPr="00004CF6">
        <w:rPr>
          <w:rFonts w:ascii="Arial" w:hAnsi="Arial" w:cs="Arial"/>
          <w:color w:val="000000"/>
        </w:rPr>
        <w:t xml:space="preserve">available through mail order </w:t>
      </w:r>
      <w:r w:rsidRPr="00004CF6">
        <w:rPr>
          <w:rFonts w:ascii="Arial" w:hAnsi="Arial" w:cs="Arial"/>
        </w:rPr>
        <w:t xml:space="preserve">by visiting Our website [at XXX] or by calling [XXX; </w:t>
      </w:r>
      <w:r>
        <w:rPr>
          <w:rFonts w:ascii="Arial" w:hAnsi="Arial" w:cs="Arial"/>
        </w:rPr>
        <w:t>the</w:t>
      </w:r>
      <w:r w:rsidRPr="00004CF6">
        <w:rPr>
          <w:rFonts w:ascii="Arial" w:hAnsi="Arial" w:cs="Arial"/>
        </w:rPr>
        <w:t xml:space="preserve"> number on Your ID card].</w:t>
      </w:r>
      <w:r>
        <w:rPr>
          <w:rFonts w:ascii="Arial" w:hAnsi="Arial" w:cs="Arial"/>
          <w:color w:val="000000"/>
        </w:rPr>
        <w:t>]</w:t>
      </w:r>
    </w:p>
    <w:p w14:paraId="34F4FAD2" w14:textId="77777777" w:rsidR="00852648" w:rsidRPr="00004CF6" w:rsidRDefault="00852648" w:rsidP="00852648">
      <w:pPr>
        <w:autoSpaceDE w:val="0"/>
        <w:autoSpaceDN w:val="0"/>
        <w:adjustRightInd w:val="0"/>
        <w:ind w:left="720"/>
        <w:rPr>
          <w:rFonts w:ascii="Arial" w:hAnsi="Arial" w:cs="Arial"/>
        </w:rPr>
      </w:pPr>
      <w:r w:rsidRPr="00004CF6">
        <w:rPr>
          <w:rFonts w:ascii="Arial" w:hAnsi="Arial" w:cs="Arial"/>
          <w:i/>
        </w:rPr>
        <w:t xml:space="preserve">{Drafting Note: </w:t>
      </w:r>
      <w:r>
        <w:rPr>
          <w:rFonts w:ascii="Arial" w:hAnsi="Arial" w:cs="Arial"/>
          <w:i/>
        </w:rPr>
        <w:t xml:space="preserve"> </w:t>
      </w:r>
      <w:r w:rsidRPr="00004CF6">
        <w:rPr>
          <w:rFonts w:ascii="Arial" w:hAnsi="Arial" w:cs="Arial"/>
          <w:i/>
        </w:rPr>
        <w:t>Mail order drug coverage is optional</w:t>
      </w:r>
      <w:r>
        <w:rPr>
          <w:rFonts w:ascii="Arial" w:hAnsi="Arial" w:cs="Arial"/>
          <w:i/>
        </w:rPr>
        <w:t xml:space="preserve">.  </w:t>
      </w:r>
      <w:r w:rsidRPr="00004CF6">
        <w:rPr>
          <w:rFonts w:ascii="Arial" w:hAnsi="Arial" w:cs="Arial"/>
          <w:i/>
        </w:rPr>
        <w:t xml:space="preserve">If </w:t>
      </w:r>
      <w:r>
        <w:rPr>
          <w:rFonts w:ascii="Arial" w:hAnsi="Arial" w:cs="Arial"/>
          <w:i/>
        </w:rPr>
        <w:t xml:space="preserve">mail order drug coverage is </w:t>
      </w:r>
      <w:r w:rsidRPr="00004CF6">
        <w:rPr>
          <w:rFonts w:ascii="Arial" w:hAnsi="Arial" w:cs="Arial"/>
          <w:i/>
        </w:rPr>
        <w:t>provided, the above language must be used</w:t>
      </w:r>
      <w:r>
        <w:rPr>
          <w:rFonts w:ascii="Arial" w:hAnsi="Arial" w:cs="Arial"/>
          <w:i/>
        </w:rPr>
        <w:t>.</w:t>
      </w:r>
      <w:r w:rsidRPr="00004CF6">
        <w:rPr>
          <w:rFonts w:ascii="Arial" w:hAnsi="Arial" w:cs="Arial"/>
          <w:i/>
        </w:rPr>
        <w:t>}</w:t>
      </w:r>
    </w:p>
    <w:p w14:paraId="35470A5B" w14:textId="77777777" w:rsidR="00852648" w:rsidRPr="00EA3E5E" w:rsidRDefault="00852648" w:rsidP="00852648">
      <w:pPr>
        <w:autoSpaceDE w:val="0"/>
        <w:autoSpaceDN w:val="0"/>
        <w:adjustRightInd w:val="0"/>
        <w:ind w:left="720" w:hanging="360"/>
        <w:rPr>
          <w:rFonts w:ascii="Arial" w:hAnsi="Arial" w:cs="Arial"/>
          <w:b/>
        </w:rPr>
      </w:pPr>
    </w:p>
    <w:p w14:paraId="63378ACF" w14:textId="29DEC486" w:rsidR="0096258E" w:rsidRPr="0096258E" w:rsidRDefault="00852648" w:rsidP="0096258E">
      <w:pPr>
        <w:autoSpaceDE w:val="0"/>
        <w:autoSpaceDN w:val="0"/>
        <w:adjustRightInd w:val="0"/>
        <w:ind w:left="720" w:hanging="360"/>
        <w:rPr>
          <w:rFonts w:ascii="Arial" w:hAnsi="Arial" w:cs="Arial"/>
          <w:bCs/>
        </w:rPr>
      </w:pPr>
      <w:r w:rsidRPr="00EA3E5E">
        <w:rPr>
          <w:rFonts w:ascii="Arial" w:hAnsi="Arial" w:cs="Arial"/>
        </w:rPr>
        <w:t>[</w:t>
      </w:r>
      <w:r w:rsidR="000E3123" w:rsidRPr="000E3123">
        <w:rPr>
          <w:rFonts w:ascii="Arial" w:hAnsi="Arial" w:cs="Arial"/>
          <w:b/>
        </w:rPr>
        <w:t>6</w:t>
      </w:r>
      <w:r w:rsidRPr="000E3123">
        <w:rPr>
          <w:rFonts w:ascii="Arial" w:hAnsi="Arial" w:cs="Arial"/>
          <w:b/>
        </w:rPr>
        <w:t>.</w:t>
      </w:r>
      <w:r w:rsidRPr="00EA3E5E">
        <w:rPr>
          <w:rFonts w:ascii="Arial" w:hAnsi="Arial" w:cs="Arial"/>
        </w:rPr>
        <w:t>]</w:t>
      </w:r>
      <w:r>
        <w:rPr>
          <w:rFonts w:ascii="Arial" w:hAnsi="Arial" w:cs="Arial"/>
          <w:b/>
        </w:rPr>
        <w:t xml:space="preserve"> </w:t>
      </w:r>
      <w:r w:rsidR="0096258E">
        <w:rPr>
          <w:rFonts w:ascii="Arial" w:hAnsi="Arial" w:cs="Arial"/>
          <w:b/>
        </w:rPr>
        <w:t>Formulary Changes.</w:t>
      </w:r>
      <w:r w:rsidR="0096258E">
        <w:rPr>
          <w:rFonts w:ascii="Arial" w:hAnsi="Arial" w:cs="Arial"/>
          <w:bCs/>
        </w:rPr>
        <w:t xml:space="preserve">  [Our </w:t>
      </w:r>
      <w:r w:rsidR="0096258E" w:rsidRPr="0096258E">
        <w:rPr>
          <w:rFonts w:ascii="Arial" w:hAnsi="Arial" w:cs="Arial"/>
          <w:bCs/>
        </w:rPr>
        <w:t xml:space="preserve">Formulary is subject to Our periodic review and modification. However, a Prescription Drug will not be removed from Our Formulary during the Plan Year, except when the FDA determines that such Prescription Drug should be removed from the market. </w:t>
      </w:r>
      <w:r w:rsidR="007C6FE1">
        <w:rPr>
          <w:rFonts w:ascii="Arial" w:hAnsi="Arial" w:cs="Arial"/>
          <w:bCs/>
        </w:rPr>
        <w:t xml:space="preserve"> </w:t>
      </w:r>
      <w:r w:rsidR="0096258E" w:rsidRPr="0096258E">
        <w:rPr>
          <w:rFonts w:ascii="Arial" w:hAnsi="Arial" w:cs="Arial"/>
          <w:bCs/>
        </w:rPr>
        <w:t>Before We remove a Prescription Drug from Our Formulary at the beginning of the upcoming Plan Year, We will provide at least 90 days’ notice prior to the start of the Plan Year. We will also post such notice on Our website [at XXX].]</w:t>
      </w:r>
    </w:p>
    <w:p w14:paraId="64D50921" w14:textId="77777777" w:rsidR="0096258E" w:rsidRPr="00A36F9E" w:rsidRDefault="0096258E" w:rsidP="00A36F9E">
      <w:pPr>
        <w:autoSpaceDE w:val="0"/>
        <w:autoSpaceDN w:val="0"/>
        <w:adjustRightInd w:val="0"/>
        <w:ind w:left="720"/>
        <w:rPr>
          <w:rFonts w:ascii="Arial" w:hAnsi="Arial" w:cs="Arial"/>
          <w:bCs/>
          <w:i/>
          <w:iCs/>
        </w:rPr>
      </w:pPr>
      <w:r w:rsidRPr="00A36F9E">
        <w:rPr>
          <w:rFonts w:ascii="Arial" w:hAnsi="Arial" w:cs="Arial"/>
          <w:bCs/>
          <w:i/>
          <w:iCs/>
        </w:rPr>
        <w:t>{Drafting Note: Insert the bracketed paragraph above starting with “Our Formulary is . . .” for plans with a closed formulary.}</w:t>
      </w:r>
    </w:p>
    <w:p w14:paraId="6DDDDDD2" w14:textId="77777777" w:rsidR="0096258E" w:rsidRDefault="0096258E" w:rsidP="0096258E">
      <w:pPr>
        <w:autoSpaceDE w:val="0"/>
        <w:autoSpaceDN w:val="0"/>
        <w:adjustRightInd w:val="0"/>
        <w:ind w:left="720"/>
        <w:rPr>
          <w:rFonts w:ascii="Arial" w:hAnsi="Arial" w:cs="Arial"/>
          <w:bCs/>
        </w:rPr>
      </w:pPr>
    </w:p>
    <w:p w14:paraId="7A1E899B" w14:textId="129EB6F7" w:rsidR="0096258E" w:rsidRPr="00A36F9E" w:rsidRDefault="0096258E" w:rsidP="00A36F9E">
      <w:pPr>
        <w:autoSpaceDE w:val="0"/>
        <w:autoSpaceDN w:val="0"/>
        <w:adjustRightInd w:val="0"/>
        <w:ind w:left="720"/>
        <w:rPr>
          <w:rFonts w:ascii="Arial" w:hAnsi="Arial" w:cs="Arial"/>
          <w:bCs/>
        </w:rPr>
      </w:pPr>
      <w:r w:rsidRPr="0096258E">
        <w:rPr>
          <w:rFonts w:ascii="Arial" w:hAnsi="Arial" w:cs="Arial"/>
          <w:bCs/>
        </w:rPr>
        <w:t>We will not add utilization management restrictions (e.g., step therapy or Preauthorization requirements) to a Prescription Drug on Our Formulary during a Plan Year unless the requirements are added pursuant to FDA safety concerns.</w:t>
      </w:r>
    </w:p>
    <w:p w14:paraId="5FB59FE3" w14:textId="2F5C7650" w:rsidR="00AD2B9F" w:rsidRDefault="00AD2B9F" w:rsidP="00852648">
      <w:pPr>
        <w:autoSpaceDE w:val="0"/>
        <w:autoSpaceDN w:val="0"/>
        <w:adjustRightInd w:val="0"/>
        <w:ind w:left="720" w:hanging="360"/>
        <w:rPr>
          <w:rFonts w:ascii="Arial" w:hAnsi="Arial" w:cs="Arial"/>
          <w:b/>
        </w:rPr>
      </w:pPr>
    </w:p>
    <w:p w14:paraId="09339D9A" w14:textId="6346B3AA" w:rsidR="00AD2B9F" w:rsidRPr="00A36F9E" w:rsidRDefault="00AD2B9F" w:rsidP="00852648">
      <w:pPr>
        <w:autoSpaceDE w:val="0"/>
        <w:autoSpaceDN w:val="0"/>
        <w:adjustRightInd w:val="0"/>
        <w:ind w:left="720" w:hanging="360"/>
        <w:rPr>
          <w:rFonts w:ascii="Arial" w:hAnsi="Arial" w:cs="Arial"/>
          <w:bCs/>
          <w:i/>
          <w:iCs/>
        </w:rPr>
      </w:pPr>
      <w:r>
        <w:rPr>
          <w:rFonts w:ascii="Arial" w:hAnsi="Arial" w:cs="Arial"/>
          <w:b/>
        </w:rPr>
        <w:tab/>
      </w:r>
      <w:r w:rsidRPr="00A36F9E">
        <w:rPr>
          <w:rFonts w:ascii="Arial" w:hAnsi="Arial" w:cs="Arial"/>
          <w:bCs/>
          <w:i/>
          <w:iCs/>
        </w:rPr>
        <w:t xml:space="preserve">{Drafting Note: </w:t>
      </w:r>
      <w:r>
        <w:rPr>
          <w:rFonts w:ascii="Arial" w:hAnsi="Arial" w:cs="Arial"/>
          <w:bCs/>
          <w:i/>
          <w:iCs/>
        </w:rPr>
        <w:t xml:space="preserve"> </w:t>
      </w:r>
      <w:r w:rsidRPr="00A36F9E">
        <w:rPr>
          <w:rFonts w:ascii="Arial" w:hAnsi="Arial" w:cs="Arial"/>
          <w:bCs/>
          <w:i/>
          <w:iCs/>
        </w:rPr>
        <w:t>Insert the bracketed tier status paragraphs below for plans with a tiered formulary.}</w:t>
      </w:r>
    </w:p>
    <w:p w14:paraId="01650427" w14:textId="658716EA" w:rsidR="00852648" w:rsidRDefault="00AD2B9F" w:rsidP="00852648">
      <w:pPr>
        <w:autoSpaceDE w:val="0"/>
        <w:autoSpaceDN w:val="0"/>
        <w:adjustRightInd w:val="0"/>
        <w:ind w:left="720" w:hanging="360"/>
        <w:rPr>
          <w:rFonts w:ascii="Arial" w:hAnsi="Arial" w:cs="Arial"/>
        </w:rPr>
      </w:pPr>
      <w:r w:rsidRPr="00D34C41">
        <w:rPr>
          <w:rFonts w:ascii="Arial" w:hAnsi="Arial" w:cs="Arial"/>
        </w:rPr>
        <w:t>[</w:t>
      </w:r>
      <w:r>
        <w:rPr>
          <w:rFonts w:ascii="Arial" w:hAnsi="Arial" w:cs="Arial"/>
          <w:b/>
        </w:rPr>
        <w:t>7</w:t>
      </w:r>
      <w:r w:rsidRPr="007E1D8D">
        <w:rPr>
          <w:rFonts w:ascii="Arial" w:hAnsi="Arial" w:cs="Arial"/>
          <w:b/>
        </w:rPr>
        <w:t>.</w:t>
      </w:r>
      <w:r w:rsidRPr="00D34C41">
        <w:rPr>
          <w:rFonts w:ascii="Arial" w:hAnsi="Arial" w:cs="Arial"/>
        </w:rPr>
        <w:t>]</w:t>
      </w:r>
      <w:r w:rsidRPr="00D34C41">
        <w:rPr>
          <w:rFonts w:ascii="Arial" w:hAnsi="Arial" w:cs="Arial"/>
        </w:rPr>
        <w:tab/>
      </w:r>
      <w:r>
        <w:rPr>
          <w:rFonts w:ascii="Arial" w:hAnsi="Arial" w:cs="Arial"/>
        </w:rPr>
        <w:t>[</w:t>
      </w:r>
      <w:r w:rsidR="00852648" w:rsidRPr="00912B2B">
        <w:rPr>
          <w:rFonts w:ascii="Arial" w:hAnsi="Arial" w:cs="Arial"/>
          <w:b/>
        </w:rPr>
        <w:t>Tier Status.</w:t>
      </w:r>
      <w:r w:rsidR="00852648" w:rsidRPr="00D34C41">
        <w:rPr>
          <w:rFonts w:ascii="Arial" w:hAnsi="Arial" w:cs="Arial"/>
        </w:rPr>
        <w:t xml:space="preserve">  </w:t>
      </w:r>
      <w:r w:rsidRPr="00AD2B9F">
        <w:rPr>
          <w:rFonts w:ascii="Arial" w:hAnsi="Arial" w:cs="Arial"/>
        </w:rPr>
        <w:t xml:space="preserve">A Prescription Drug will not be moved to a tier with a higher Cost-Sharing during the Plan Year, except a Brand-Name Drug may be moved to a tier with higher Cost-Sharing if an AB-rated generic equivalent or interchangeable biological product for that Prescription Drug is added to the Formulary at the same time. </w:t>
      </w:r>
      <w:r>
        <w:rPr>
          <w:rFonts w:ascii="Arial" w:hAnsi="Arial" w:cs="Arial"/>
        </w:rPr>
        <w:t xml:space="preserve"> </w:t>
      </w:r>
      <w:r w:rsidRPr="00AD2B9F">
        <w:rPr>
          <w:rFonts w:ascii="Arial" w:hAnsi="Arial" w:cs="Arial"/>
        </w:rPr>
        <w:t xml:space="preserve">Additionally, a Prescription Drug may be moved to a tier with a higher Copayment during the Plan Year, although the change will not apply to You if You are already taking the Prescription Drug or You have been diagnosed or presented with a condition on or prior to the start of the Plan Year which is </w:t>
      </w:r>
      <w:r w:rsidRPr="00AD2B9F">
        <w:rPr>
          <w:rFonts w:ascii="Arial" w:hAnsi="Arial" w:cs="Arial"/>
        </w:rPr>
        <w:lastRenderedPageBreak/>
        <w:t>treated by such Prescription Drug or for which the Prescription Drug is or would be part of Your treatment regimen.</w:t>
      </w:r>
    </w:p>
    <w:p w14:paraId="5E699EF2" w14:textId="5E301725" w:rsidR="00AD2B9F" w:rsidRDefault="00AD2B9F" w:rsidP="00852648">
      <w:pPr>
        <w:autoSpaceDE w:val="0"/>
        <w:autoSpaceDN w:val="0"/>
        <w:adjustRightInd w:val="0"/>
        <w:ind w:left="720" w:hanging="360"/>
        <w:rPr>
          <w:rFonts w:ascii="Arial" w:hAnsi="Arial" w:cs="Arial"/>
        </w:rPr>
      </w:pPr>
    </w:p>
    <w:p w14:paraId="75F4DB40" w14:textId="3EFA5910" w:rsidR="00AD2B9F" w:rsidRPr="00D34C41" w:rsidRDefault="00AD2B9F" w:rsidP="00A36F9E">
      <w:pPr>
        <w:autoSpaceDE w:val="0"/>
        <w:autoSpaceDN w:val="0"/>
        <w:adjustRightInd w:val="0"/>
        <w:ind w:left="720"/>
        <w:rPr>
          <w:rFonts w:ascii="Arial" w:hAnsi="Arial" w:cs="Arial"/>
        </w:rPr>
      </w:pPr>
      <w:r w:rsidRPr="00AD2B9F">
        <w:rPr>
          <w:rFonts w:ascii="Arial" w:hAnsi="Arial" w:cs="Arial"/>
        </w:rPr>
        <w:t xml:space="preserve">Before We move a Prescription Drug to a different tier, We will provide at least 90 days’ notice prior to the start of the Plan Year. </w:t>
      </w:r>
      <w:r w:rsidR="007C6FE1">
        <w:rPr>
          <w:rFonts w:ascii="Arial" w:hAnsi="Arial" w:cs="Arial"/>
        </w:rPr>
        <w:t xml:space="preserve"> </w:t>
      </w:r>
      <w:r w:rsidRPr="00AD2B9F">
        <w:rPr>
          <w:rFonts w:ascii="Arial" w:hAnsi="Arial" w:cs="Arial"/>
        </w:rPr>
        <w:t xml:space="preserve">We will also post such notice on Our website [at XXX]. </w:t>
      </w:r>
      <w:r>
        <w:rPr>
          <w:rFonts w:ascii="Arial" w:hAnsi="Arial" w:cs="Arial"/>
        </w:rPr>
        <w:t xml:space="preserve"> </w:t>
      </w:r>
      <w:r w:rsidRPr="00AD2B9F">
        <w:rPr>
          <w:rFonts w:ascii="Arial" w:hAnsi="Arial" w:cs="Arial"/>
        </w:rPr>
        <w:t xml:space="preserve">If a Prescription Drug is moved to a different tier during the Plan Year for one of reasons described above, We will provide at least 30 days’ notice before the change is effective. </w:t>
      </w:r>
      <w:r w:rsidR="007C6FE1">
        <w:rPr>
          <w:rFonts w:ascii="Arial" w:hAnsi="Arial" w:cs="Arial"/>
        </w:rPr>
        <w:t xml:space="preserve"> </w:t>
      </w:r>
      <w:r w:rsidRPr="00AD2B9F">
        <w:rPr>
          <w:rFonts w:ascii="Arial" w:hAnsi="Arial" w:cs="Arial"/>
        </w:rPr>
        <w:t xml:space="preserve">You will pay the Cost-Sharing applicable to the tier to which the Prescription Drug is assigned. </w:t>
      </w:r>
      <w:r>
        <w:rPr>
          <w:rFonts w:ascii="Arial" w:hAnsi="Arial" w:cs="Arial"/>
        </w:rPr>
        <w:t xml:space="preserve"> </w:t>
      </w:r>
      <w:r w:rsidRPr="00AD2B9F">
        <w:rPr>
          <w:rFonts w:ascii="Arial" w:hAnsi="Arial" w:cs="Arial"/>
        </w:rPr>
        <w:t>You may access the most up to date tier status on Our website [at XXX] or by calling [XXX; the number on Your ID card].]</w:t>
      </w:r>
    </w:p>
    <w:p w14:paraId="1B5CFD66" w14:textId="77777777" w:rsidR="00852648" w:rsidRPr="00D34C41" w:rsidRDefault="00852648" w:rsidP="00852648">
      <w:pPr>
        <w:autoSpaceDE w:val="0"/>
        <w:autoSpaceDN w:val="0"/>
        <w:adjustRightInd w:val="0"/>
        <w:ind w:left="720"/>
        <w:rPr>
          <w:rFonts w:ascii="Arial" w:hAnsi="Arial" w:cs="Arial"/>
        </w:rPr>
      </w:pPr>
    </w:p>
    <w:p w14:paraId="799D187C" w14:textId="35B414C2" w:rsidR="00852648" w:rsidRDefault="00852648" w:rsidP="00852648">
      <w:pPr>
        <w:tabs>
          <w:tab w:val="num" w:pos="720"/>
        </w:tabs>
        <w:autoSpaceDE w:val="0"/>
        <w:autoSpaceDN w:val="0"/>
        <w:adjustRightInd w:val="0"/>
        <w:ind w:left="720" w:hanging="360"/>
        <w:rPr>
          <w:rFonts w:ascii="Arial" w:hAnsi="Arial" w:cs="Arial"/>
          <w:i/>
          <w:iCs/>
          <w:color w:val="000000"/>
        </w:rPr>
      </w:pPr>
      <w:r>
        <w:rPr>
          <w:rFonts w:ascii="Arial" w:hAnsi="Arial" w:cs="Arial"/>
        </w:rPr>
        <w:t>[</w:t>
      </w:r>
      <w:r w:rsidR="000E3123">
        <w:rPr>
          <w:rFonts w:ascii="Arial" w:hAnsi="Arial" w:cs="Arial"/>
          <w:b/>
        </w:rPr>
        <w:t>8</w:t>
      </w:r>
      <w:r>
        <w:rPr>
          <w:rFonts w:ascii="Arial" w:hAnsi="Arial" w:cs="Arial"/>
          <w:b/>
        </w:rPr>
        <w:t>.</w:t>
      </w:r>
      <w:r w:rsidRPr="001513D2">
        <w:rPr>
          <w:rFonts w:ascii="Arial" w:hAnsi="Arial" w:cs="Arial"/>
        </w:rPr>
        <w:t>]</w:t>
      </w:r>
      <w:r>
        <w:rPr>
          <w:rFonts w:ascii="Arial" w:hAnsi="Arial" w:cs="Arial"/>
          <w:b/>
        </w:rPr>
        <w:t xml:space="preserve"> </w:t>
      </w:r>
      <w:r w:rsidRPr="00E1152B">
        <w:rPr>
          <w:rFonts w:ascii="Arial" w:hAnsi="Arial" w:cs="Arial"/>
          <w:b/>
        </w:rPr>
        <w:t xml:space="preserve">Formulary Exception </w:t>
      </w:r>
      <w:r>
        <w:rPr>
          <w:rFonts w:ascii="Arial" w:hAnsi="Arial" w:cs="Arial"/>
          <w:b/>
        </w:rPr>
        <w:t>Process.</w:t>
      </w:r>
      <w:r>
        <w:rPr>
          <w:rFonts w:ascii="Arial" w:hAnsi="Arial" w:cs="Arial"/>
        </w:rPr>
        <w:t xml:space="preserve">  </w:t>
      </w:r>
    </w:p>
    <w:p w14:paraId="1AC141A3" w14:textId="6345D136" w:rsidR="00852648" w:rsidRDefault="00852648" w:rsidP="00852648">
      <w:pPr>
        <w:tabs>
          <w:tab w:val="num" w:pos="720"/>
        </w:tabs>
        <w:autoSpaceDE w:val="0"/>
        <w:autoSpaceDN w:val="0"/>
        <w:adjustRightInd w:val="0"/>
        <w:ind w:left="720" w:hanging="540"/>
        <w:rPr>
          <w:rFonts w:ascii="Arial" w:hAnsi="Arial" w:cs="Arial"/>
          <w:color w:val="000000"/>
        </w:rPr>
      </w:pPr>
      <w:r>
        <w:rPr>
          <w:rFonts w:ascii="Arial" w:hAnsi="Arial" w:cs="Arial"/>
        </w:rPr>
        <w:tab/>
        <w:t>If a Prescription Drug</w:t>
      </w:r>
      <w:r w:rsidR="002B7AA7">
        <w:rPr>
          <w:rFonts w:ascii="Arial" w:hAnsi="Arial" w:cs="Arial"/>
        </w:rPr>
        <w:t xml:space="preserve"> in a category that is Covered under this Rider</w:t>
      </w:r>
      <w:r>
        <w:rPr>
          <w:rFonts w:ascii="Arial" w:hAnsi="Arial" w:cs="Arial"/>
        </w:rPr>
        <w:t xml:space="preserve"> is not on Our Formulary, You, Your designee or Your prescribing Health Care Professional may request a Formulary exception for a </w:t>
      </w:r>
      <w:proofErr w:type="gramStart"/>
      <w:r>
        <w:rPr>
          <w:rFonts w:ascii="Arial" w:hAnsi="Arial" w:cs="Arial"/>
        </w:rPr>
        <w:t>clinically-appropriate</w:t>
      </w:r>
      <w:proofErr w:type="gramEnd"/>
      <w:r>
        <w:rPr>
          <w:rFonts w:ascii="Arial" w:hAnsi="Arial" w:cs="Arial"/>
        </w:rPr>
        <w:t xml:space="preserve"> Prescription Drug </w:t>
      </w:r>
      <w:r w:rsidRPr="00787D6E">
        <w:rPr>
          <w:rFonts w:ascii="Arial" w:hAnsi="Arial" w:cs="Arial"/>
          <w:color w:val="000000"/>
        </w:rPr>
        <w:t>in writing, electronically or telephonically</w:t>
      </w:r>
      <w:r>
        <w:rPr>
          <w:rFonts w:ascii="Arial" w:hAnsi="Arial" w:cs="Arial"/>
        </w:rPr>
        <w:t xml:space="preserve">.  </w:t>
      </w:r>
      <w:r w:rsidRPr="00787D6E">
        <w:rPr>
          <w:rFonts w:ascii="Arial" w:hAnsi="Arial" w:cs="Arial"/>
          <w:color w:val="000000"/>
        </w:rPr>
        <w:t>[The request should include a statement from Your prescribing Health Care Professional that all Formulary drugs will be or have been ineffective, would not be as effective as the non-Formulary drug, or would have adverse effects.]</w:t>
      </w:r>
      <w:r>
        <w:rPr>
          <w:rFonts w:ascii="Arial" w:hAnsi="Arial" w:cs="Arial"/>
          <w:color w:val="000000"/>
        </w:rPr>
        <w:t xml:space="preserve">  </w:t>
      </w:r>
      <w:r w:rsidRPr="00004CF6">
        <w:rPr>
          <w:rFonts w:ascii="Arial" w:hAnsi="Arial" w:cs="Arial"/>
        </w:rPr>
        <w:t>If coverage is denied</w:t>
      </w:r>
      <w:r>
        <w:rPr>
          <w:rFonts w:ascii="Arial" w:hAnsi="Arial" w:cs="Arial"/>
        </w:rPr>
        <w:t xml:space="preserve"> under Our standard or expedited Formulary exception process</w:t>
      </w:r>
      <w:r w:rsidRPr="00004CF6">
        <w:rPr>
          <w:rFonts w:ascii="Arial" w:hAnsi="Arial" w:cs="Arial"/>
        </w:rPr>
        <w:t xml:space="preserve">, You are entitled to an </w:t>
      </w:r>
      <w:r>
        <w:rPr>
          <w:rFonts w:ascii="Arial" w:hAnsi="Arial" w:cs="Arial"/>
        </w:rPr>
        <w:t>external appeal as outlined in the</w:t>
      </w:r>
      <w:r w:rsidRPr="00004CF6">
        <w:rPr>
          <w:rFonts w:ascii="Arial" w:hAnsi="Arial" w:cs="Arial"/>
        </w:rPr>
        <w:t xml:space="preserve"> </w:t>
      </w:r>
      <w:r w:rsidRPr="00361EBF">
        <w:rPr>
          <w:rFonts w:ascii="Arial" w:hAnsi="Arial" w:cs="Arial"/>
        </w:rPr>
        <w:t>External Appeal section</w:t>
      </w:r>
      <w:r w:rsidRPr="00004CF6">
        <w:rPr>
          <w:rFonts w:ascii="Arial" w:hAnsi="Arial" w:cs="Arial"/>
        </w:rPr>
        <w:t xml:space="preserve"> of th</w:t>
      </w:r>
      <w:r w:rsidR="00FD7356">
        <w:rPr>
          <w:rFonts w:ascii="Arial" w:hAnsi="Arial" w:cs="Arial"/>
        </w:rPr>
        <w:t>e</w:t>
      </w:r>
      <w:r w:rsidRPr="00004CF6">
        <w:rPr>
          <w:rFonts w:ascii="Arial" w:hAnsi="Arial" w:cs="Arial"/>
        </w:rPr>
        <w:t xml:space="preserve"> </w:t>
      </w:r>
      <w:proofErr w:type="gramStart"/>
      <w:r>
        <w:rPr>
          <w:rFonts w:ascii="Arial" w:hAnsi="Arial" w:cs="Arial"/>
        </w:rPr>
        <w:t>Certificate;</w:t>
      </w:r>
      <w:r w:rsidRPr="00004CF6">
        <w:rPr>
          <w:rFonts w:ascii="Arial" w:hAnsi="Arial" w:cs="Arial"/>
        </w:rPr>
        <w:t>.</w:t>
      </w:r>
      <w:proofErr w:type="gramEnd"/>
      <w:r>
        <w:rPr>
          <w:rFonts w:ascii="Arial" w:hAnsi="Arial" w:cs="Arial"/>
        </w:rPr>
        <w:t xml:space="preserve">  </w:t>
      </w:r>
      <w:r>
        <w:rPr>
          <w:rFonts w:ascii="Arial" w:hAnsi="Arial" w:cs="Arial"/>
          <w:color w:val="000000"/>
        </w:rPr>
        <w:t xml:space="preserve">Visit Our website [at XXX] or call [XXX; the number on Your ID card] to find out more about this process.  </w:t>
      </w:r>
    </w:p>
    <w:p w14:paraId="02FFD5F9" w14:textId="77777777" w:rsidR="00852648" w:rsidRDefault="00852648" w:rsidP="00852648">
      <w:pPr>
        <w:tabs>
          <w:tab w:val="num" w:pos="720"/>
        </w:tabs>
        <w:autoSpaceDE w:val="0"/>
        <w:autoSpaceDN w:val="0"/>
        <w:adjustRightInd w:val="0"/>
        <w:ind w:left="720"/>
        <w:rPr>
          <w:rFonts w:ascii="Arial" w:hAnsi="Arial" w:cs="Arial"/>
          <w:color w:val="000000"/>
        </w:rPr>
      </w:pPr>
      <w:r w:rsidRPr="00787D6E">
        <w:rPr>
          <w:rFonts w:ascii="Arial" w:hAnsi="Arial" w:cs="Arial"/>
          <w:i/>
          <w:iCs/>
          <w:color w:val="000000"/>
        </w:rPr>
        <w:t>{Drafting Note:</w:t>
      </w:r>
      <w:r>
        <w:rPr>
          <w:rFonts w:ascii="Arial" w:hAnsi="Arial" w:cs="Arial"/>
          <w:i/>
          <w:iCs/>
          <w:color w:val="000000"/>
        </w:rPr>
        <w:t xml:space="preserve"> </w:t>
      </w:r>
      <w:r w:rsidRPr="00787D6E">
        <w:rPr>
          <w:rFonts w:ascii="Arial" w:hAnsi="Arial" w:cs="Arial"/>
          <w:i/>
          <w:iCs/>
          <w:color w:val="000000"/>
        </w:rPr>
        <w:t xml:space="preserve"> The bracketed sentence is optional.</w:t>
      </w:r>
      <w:r>
        <w:rPr>
          <w:rFonts w:ascii="Arial" w:hAnsi="Arial" w:cs="Arial"/>
          <w:i/>
          <w:iCs/>
          <w:color w:val="000000"/>
        </w:rPr>
        <w:t>}</w:t>
      </w:r>
    </w:p>
    <w:p w14:paraId="2BC05713" w14:textId="77777777" w:rsidR="00852648" w:rsidRDefault="00852648" w:rsidP="00852648">
      <w:pPr>
        <w:tabs>
          <w:tab w:val="num" w:pos="720"/>
        </w:tabs>
        <w:autoSpaceDE w:val="0"/>
        <w:autoSpaceDN w:val="0"/>
        <w:adjustRightInd w:val="0"/>
        <w:ind w:left="720" w:hanging="540"/>
        <w:rPr>
          <w:rFonts w:ascii="Arial" w:hAnsi="Arial" w:cs="Arial"/>
          <w:color w:val="000000"/>
        </w:rPr>
      </w:pPr>
    </w:p>
    <w:p w14:paraId="0CD92E6D" w14:textId="77777777" w:rsidR="00852648" w:rsidRDefault="00852648" w:rsidP="00852648">
      <w:pPr>
        <w:tabs>
          <w:tab w:val="num" w:pos="720"/>
        </w:tabs>
        <w:autoSpaceDE w:val="0"/>
        <w:autoSpaceDN w:val="0"/>
        <w:adjustRightInd w:val="0"/>
        <w:ind w:left="720"/>
        <w:rPr>
          <w:rFonts w:ascii="Arial" w:hAnsi="Arial" w:cs="Arial"/>
          <w:color w:val="000000"/>
        </w:rPr>
      </w:pPr>
      <w:r w:rsidRPr="00462373">
        <w:rPr>
          <w:rFonts w:ascii="Arial" w:hAnsi="Arial" w:cs="Arial"/>
          <w:b/>
          <w:color w:val="000000"/>
        </w:rPr>
        <w:t>Standard Review of a Formulary Exception.</w:t>
      </w:r>
      <w:r>
        <w:rPr>
          <w:rFonts w:ascii="Arial" w:hAnsi="Arial" w:cs="Arial"/>
          <w:color w:val="000000"/>
        </w:rPr>
        <w:t xml:space="preserve">  </w:t>
      </w:r>
      <w:r w:rsidRPr="00787D6E">
        <w:rPr>
          <w:rFonts w:ascii="Arial" w:hAnsi="Arial" w:cs="Arial"/>
          <w:color w:val="000000"/>
        </w:rPr>
        <w:t xml:space="preserve">We will make a decision and notify You or Your designee and the prescribing Health Care Professional </w:t>
      </w:r>
      <w:r>
        <w:rPr>
          <w:rFonts w:ascii="Arial" w:hAnsi="Arial" w:cs="Arial"/>
          <w:color w:val="000000"/>
        </w:rPr>
        <w:t xml:space="preserve">by telephone [and in writing] </w:t>
      </w:r>
      <w:r w:rsidRPr="00787D6E">
        <w:rPr>
          <w:rFonts w:ascii="Arial" w:hAnsi="Arial" w:cs="Arial"/>
          <w:color w:val="000000"/>
        </w:rPr>
        <w:t xml:space="preserve">no later than </w:t>
      </w:r>
      <w:r>
        <w:rPr>
          <w:rFonts w:ascii="Arial" w:hAnsi="Arial" w:cs="Arial"/>
          <w:color w:val="000000"/>
        </w:rPr>
        <w:t>72</w:t>
      </w:r>
      <w:r w:rsidRPr="00787D6E">
        <w:rPr>
          <w:rFonts w:ascii="Arial" w:hAnsi="Arial" w:cs="Arial"/>
          <w:color w:val="000000"/>
        </w:rPr>
        <w:t xml:space="preserve"> hours after Our receipt of Your request.</w:t>
      </w:r>
      <w:r>
        <w:rPr>
          <w:rFonts w:ascii="Arial" w:hAnsi="Arial" w:cs="Arial"/>
          <w:color w:val="000000"/>
        </w:rPr>
        <w:t xml:space="preserve">  [We will notify You in writing within three (3) business days of receipt of Your request.]  </w:t>
      </w:r>
      <w:r w:rsidRPr="00787D6E">
        <w:rPr>
          <w:rFonts w:ascii="Arial" w:hAnsi="Arial" w:cs="Arial"/>
          <w:color w:val="000000"/>
        </w:rPr>
        <w:t xml:space="preserve">If We approve the request, We will </w:t>
      </w:r>
      <w:r>
        <w:rPr>
          <w:rFonts w:ascii="Arial" w:hAnsi="Arial" w:cs="Arial"/>
          <w:color w:val="000000"/>
        </w:rPr>
        <w:t>C</w:t>
      </w:r>
      <w:r w:rsidRPr="00787D6E">
        <w:rPr>
          <w:rFonts w:ascii="Arial" w:hAnsi="Arial" w:cs="Arial"/>
          <w:color w:val="000000"/>
        </w:rPr>
        <w:t xml:space="preserve">over the Prescription Drug </w:t>
      </w:r>
      <w:r>
        <w:rPr>
          <w:rFonts w:ascii="Arial" w:hAnsi="Arial" w:cs="Arial"/>
          <w:color w:val="000000"/>
        </w:rPr>
        <w:t xml:space="preserve">while You are taking the Prescription Drug, including any refills.  </w:t>
      </w:r>
    </w:p>
    <w:p w14:paraId="02D6D0C3" w14:textId="77777777" w:rsidR="00852648" w:rsidRDefault="00852648" w:rsidP="00852648">
      <w:pPr>
        <w:tabs>
          <w:tab w:val="num" w:pos="720"/>
        </w:tabs>
        <w:autoSpaceDE w:val="0"/>
        <w:autoSpaceDN w:val="0"/>
        <w:adjustRightInd w:val="0"/>
        <w:ind w:left="720"/>
        <w:rPr>
          <w:rFonts w:ascii="Arial" w:hAnsi="Arial" w:cs="Arial"/>
          <w:color w:val="000000"/>
        </w:rPr>
      </w:pPr>
      <w:r w:rsidRPr="00787D6E">
        <w:rPr>
          <w:rFonts w:ascii="Arial" w:hAnsi="Arial" w:cs="Arial"/>
          <w:i/>
          <w:iCs/>
          <w:color w:val="000000"/>
        </w:rPr>
        <w:t>{Drafting Note:</w:t>
      </w:r>
      <w:r>
        <w:rPr>
          <w:rFonts w:ascii="Arial" w:hAnsi="Arial" w:cs="Arial"/>
          <w:i/>
          <w:iCs/>
          <w:color w:val="000000"/>
        </w:rPr>
        <w:t xml:space="preserve">  Plans should insert one of the two bracketed options regarding written notification.}</w:t>
      </w:r>
    </w:p>
    <w:p w14:paraId="06136F0F" w14:textId="77777777" w:rsidR="00852648" w:rsidRDefault="00852648" w:rsidP="00852648">
      <w:pPr>
        <w:tabs>
          <w:tab w:val="num" w:pos="720"/>
        </w:tabs>
        <w:autoSpaceDE w:val="0"/>
        <w:autoSpaceDN w:val="0"/>
        <w:adjustRightInd w:val="0"/>
        <w:ind w:left="720" w:hanging="540"/>
        <w:rPr>
          <w:rFonts w:ascii="Arial" w:hAnsi="Arial" w:cs="Arial"/>
          <w:color w:val="000000"/>
        </w:rPr>
      </w:pPr>
    </w:p>
    <w:p w14:paraId="329837FE" w14:textId="588D1CD5" w:rsidR="00852648" w:rsidRPr="00787D6E" w:rsidRDefault="00852648" w:rsidP="00852648">
      <w:pPr>
        <w:autoSpaceDE w:val="0"/>
        <w:autoSpaceDN w:val="0"/>
        <w:ind w:left="720" w:hanging="540"/>
        <w:rPr>
          <w:rFonts w:ascii="Arial" w:hAnsi="Arial" w:cs="Arial"/>
          <w:color w:val="000000"/>
        </w:rPr>
      </w:pPr>
      <w:r>
        <w:rPr>
          <w:rFonts w:ascii="Arial" w:hAnsi="Arial" w:cs="Arial"/>
          <w:color w:val="000000"/>
        </w:rPr>
        <w:tab/>
      </w:r>
      <w:r w:rsidRPr="00787D6E">
        <w:rPr>
          <w:rFonts w:ascii="Arial" w:hAnsi="Arial" w:cs="Arial"/>
          <w:b/>
          <w:bCs/>
          <w:color w:val="000000"/>
        </w:rPr>
        <w:t>Expedited Review of a Formulary Exception.</w:t>
      </w:r>
      <w:r>
        <w:rPr>
          <w:rFonts w:ascii="Arial" w:hAnsi="Arial" w:cs="Arial"/>
          <w:b/>
          <w:bCs/>
          <w:color w:val="000000"/>
        </w:rPr>
        <w:t xml:space="preserve"> </w:t>
      </w:r>
      <w:r w:rsidRPr="00787D6E">
        <w:rPr>
          <w:rFonts w:ascii="Arial" w:hAnsi="Arial" w:cs="Arial"/>
          <w:color w:val="000000"/>
        </w:rPr>
        <w:t xml:space="preserve"> </w:t>
      </w:r>
      <w:r>
        <w:rPr>
          <w:rFonts w:ascii="Arial" w:hAnsi="Arial" w:cs="Arial"/>
          <w:color w:val="000000"/>
        </w:rPr>
        <w:t>I</w:t>
      </w:r>
      <w:r w:rsidRPr="00787D6E">
        <w:rPr>
          <w:rFonts w:ascii="Arial" w:hAnsi="Arial" w:cs="Arial"/>
          <w:color w:val="000000"/>
        </w:rPr>
        <w:t xml:space="preserve">f You are suffering from a health condition that may seriously jeopardize Your health, </w:t>
      </w:r>
      <w:proofErr w:type="gramStart"/>
      <w:r w:rsidRPr="00787D6E">
        <w:rPr>
          <w:rFonts w:ascii="Arial" w:hAnsi="Arial" w:cs="Arial"/>
          <w:color w:val="000000"/>
        </w:rPr>
        <w:t>life</w:t>
      </w:r>
      <w:proofErr w:type="gramEnd"/>
      <w:r w:rsidRPr="00787D6E">
        <w:rPr>
          <w:rFonts w:ascii="Arial" w:hAnsi="Arial" w:cs="Arial"/>
          <w:color w:val="000000"/>
        </w:rPr>
        <w:t xml:space="preserve"> or ability to regain maximum function or if You are undergoing a current course of treatment using a n</w:t>
      </w:r>
      <w:r>
        <w:rPr>
          <w:rFonts w:ascii="Arial" w:hAnsi="Arial" w:cs="Arial"/>
          <w:color w:val="000000"/>
        </w:rPr>
        <w:t xml:space="preserve">on-Formulary Prescription Drug, You may request an expedited review of a Formulary exception. </w:t>
      </w:r>
      <w:r w:rsidRPr="00787D6E">
        <w:rPr>
          <w:rFonts w:ascii="Arial" w:hAnsi="Arial" w:cs="Arial"/>
          <w:color w:val="000000"/>
        </w:rPr>
        <w:t xml:space="preserve"> [The request should include a statement from Your prescribing Health Care Professional that harm could reasonably come to You if the requested drug is not provided within the timeframes for Our standard Formulary exception process.]</w:t>
      </w:r>
      <w:r>
        <w:rPr>
          <w:rFonts w:ascii="Arial" w:hAnsi="Arial" w:cs="Arial"/>
          <w:color w:val="000000"/>
        </w:rPr>
        <w:t xml:space="preserve"> </w:t>
      </w:r>
      <w:r w:rsidRPr="00787D6E">
        <w:rPr>
          <w:rFonts w:ascii="Arial" w:hAnsi="Arial" w:cs="Arial"/>
          <w:color w:val="000000"/>
        </w:rPr>
        <w:t xml:space="preserve"> We will make a decision and notify You or Your designee and the prescribing Health Care Professional</w:t>
      </w:r>
      <w:r>
        <w:rPr>
          <w:rFonts w:ascii="Arial" w:hAnsi="Arial" w:cs="Arial"/>
          <w:color w:val="000000"/>
        </w:rPr>
        <w:t xml:space="preserve"> by telephone [and in writing]</w:t>
      </w:r>
      <w:r w:rsidRPr="00787D6E">
        <w:rPr>
          <w:rFonts w:ascii="Arial" w:hAnsi="Arial" w:cs="Arial"/>
          <w:color w:val="000000"/>
        </w:rPr>
        <w:t xml:space="preserve"> no later than 24 hours after Our receipt of Your request.</w:t>
      </w:r>
      <w:r>
        <w:rPr>
          <w:rFonts w:ascii="Arial" w:hAnsi="Arial" w:cs="Arial"/>
          <w:color w:val="000000"/>
        </w:rPr>
        <w:t xml:space="preserve"> </w:t>
      </w:r>
      <w:r w:rsidRPr="00787D6E">
        <w:rPr>
          <w:rFonts w:ascii="Arial" w:hAnsi="Arial" w:cs="Arial"/>
          <w:color w:val="000000"/>
        </w:rPr>
        <w:t xml:space="preserve"> </w:t>
      </w:r>
      <w:r>
        <w:rPr>
          <w:rFonts w:ascii="Arial" w:hAnsi="Arial" w:cs="Arial"/>
          <w:color w:val="000000"/>
        </w:rPr>
        <w:t xml:space="preserve">[We will notify You in writing within three (3) business days of receipt of Your request.]  </w:t>
      </w:r>
      <w:r w:rsidRPr="00787D6E">
        <w:rPr>
          <w:rFonts w:ascii="Arial" w:hAnsi="Arial" w:cs="Arial"/>
          <w:color w:val="000000"/>
        </w:rPr>
        <w:t xml:space="preserve">If We </w:t>
      </w:r>
      <w:r w:rsidRPr="00787D6E">
        <w:rPr>
          <w:rFonts w:ascii="Arial" w:hAnsi="Arial" w:cs="Arial"/>
          <w:color w:val="000000"/>
        </w:rPr>
        <w:lastRenderedPageBreak/>
        <w:t xml:space="preserve">approve the request, We will </w:t>
      </w:r>
      <w:r>
        <w:rPr>
          <w:rFonts w:ascii="Arial" w:hAnsi="Arial" w:cs="Arial"/>
          <w:color w:val="000000"/>
        </w:rPr>
        <w:t>C</w:t>
      </w:r>
      <w:r w:rsidRPr="00787D6E">
        <w:rPr>
          <w:rFonts w:ascii="Arial" w:hAnsi="Arial" w:cs="Arial"/>
          <w:color w:val="000000"/>
        </w:rPr>
        <w:t xml:space="preserve">over the Prescription Drug while You suffer from the health condition that may seriously jeopardize Your health, </w:t>
      </w:r>
      <w:proofErr w:type="gramStart"/>
      <w:r w:rsidRPr="00787D6E">
        <w:rPr>
          <w:rFonts w:ascii="Arial" w:hAnsi="Arial" w:cs="Arial"/>
          <w:color w:val="000000"/>
        </w:rPr>
        <w:t>life</w:t>
      </w:r>
      <w:proofErr w:type="gramEnd"/>
      <w:r w:rsidRPr="00787D6E">
        <w:rPr>
          <w:rFonts w:ascii="Arial" w:hAnsi="Arial" w:cs="Arial"/>
          <w:color w:val="000000"/>
        </w:rPr>
        <w:t xml:space="preserve"> or ability to regain maximum function or for the duration of Your current course of treatment using the n</w:t>
      </w:r>
      <w:r>
        <w:rPr>
          <w:rFonts w:ascii="Arial" w:hAnsi="Arial" w:cs="Arial"/>
          <w:color w:val="000000"/>
        </w:rPr>
        <w:t>on-Formulary Prescription Drug.</w:t>
      </w:r>
      <w:r w:rsidRPr="00787D6E">
        <w:rPr>
          <w:rFonts w:ascii="Arial" w:hAnsi="Arial" w:cs="Arial"/>
          <w:color w:val="000000"/>
        </w:rPr>
        <w:t xml:space="preserve"> </w:t>
      </w:r>
    </w:p>
    <w:p w14:paraId="14A8D5D2" w14:textId="77777777" w:rsidR="00852648" w:rsidRDefault="00852648" w:rsidP="00852648">
      <w:pPr>
        <w:autoSpaceDE w:val="0"/>
        <w:autoSpaceDN w:val="0"/>
        <w:ind w:left="720"/>
        <w:rPr>
          <w:rFonts w:ascii="Arial" w:hAnsi="Arial" w:cs="Arial"/>
          <w:i/>
          <w:iCs/>
          <w:color w:val="000000"/>
        </w:rPr>
      </w:pPr>
      <w:r w:rsidRPr="00787D6E">
        <w:rPr>
          <w:rFonts w:ascii="Arial" w:hAnsi="Arial" w:cs="Arial"/>
          <w:i/>
          <w:iCs/>
          <w:color w:val="000000"/>
        </w:rPr>
        <w:t>{Drafting Note:</w:t>
      </w:r>
      <w:r>
        <w:rPr>
          <w:rFonts w:ascii="Arial" w:hAnsi="Arial" w:cs="Arial"/>
          <w:i/>
          <w:iCs/>
          <w:color w:val="000000"/>
        </w:rPr>
        <w:t xml:space="preserve"> </w:t>
      </w:r>
      <w:r w:rsidRPr="00787D6E">
        <w:rPr>
          <w:rFonts w:ascii="Arial" w:hAnsi="Arial" w:cs="Arial"/>
          <w:i/>
          <w:iCs/>
          <w:color w:val="000000"/>
        </w:rPr>
        <w:t xml:space="preserve"> The bracketed sentence is optional.  Also note, plans must make a decision within 24 hours even if a statement from the </w:t>
      </w:r>
      <w:r w:rsidRPr="00787D6E">
        <w:rPr>
          <w:rFonts w:ascii="Arial" w:hAnsi="Arial" w:cs="Arial"/>
          <w:i/>
          <w:color w:val="000000"/>
        </w:rPr>
        <w:t xml:space="preserve">prescribing </w:t>
      </w:r>
      <w:r>
        <w:rPr>
          <w:rFonts w:ascii="Arial" w:hAnsi="Arial" w:cs="Arial"/>
          <w:i/>
          <w:color w:val="000000"/>
        </w:rPr>
        <w:t>h</w:t>
      </w:r>
      <w:r w:rsidRPr="00787D6E">
        <w:rPr>
          <w:rFonts w:ascii="Arial" w:hAnsi="Arial" w:cs="Arial"/>
          <w:i/>
          <w:color w:val="000000"/>
        </w:rPr>
        <w:t xml:space="preserve">ealth </w:t>
      </w:r>
      <w:r>
        <w:rPr>
          <w:rFonts w:ascii="Arial" w:hAnsi="Arial" w:cs="Arial"/>
          <w:i/>
          <w:color w:val="000000"/>
        </w:rPr>
        <w:t>c</w:t>
      </w:r>
      <w:r w:rsidRPr="00787D6E">
        <w:rPr>
          <w:rFonts w:ascii="Arial" w:hAnsi="Arial" w:cs="Arial"/>
          <w:i/>
          <w:color w:val="000000"/>
        </w:rPr>
        <w:t xml:space="preserve">are </w:t>
      </w:r>
      <w:r>
        <w:rPr>
          <w:rFonts w:ascii="Arial" w:hAnsi="Arial" w:cs="Arial"/>
          <w:i/>
          <w:color w:val="000000"/>
        </w:rPr>
        <w:t>p</w:t>
      </w:r>
      <w:r w:rsidRPr="00787D6E">
        <w:rPr>
          <w:rFonts w:ascii="Arial" w:hAnsi="Arial" w:cs="Arial"/>
          <w:i/>
          <w:color w:val="000000"/>
        </w:rPr>
        <w:t>rofessional is not included with the request.</w:t>
      </w:r>
      <w:r>
        <w:rPr>
          <w:rFonts w:ascii="Arial" w:hAnsi="Arial" w:cs="Arial"/>
          <w:i/>
          <w:iCs/>
          <w:color w:val="000000"/>
        </w:rPr>
        <w:t xml:space="preserve">  Plans should insert one of the two bracketed options regarding written notification.</w:t>
      </w:r>
      <w:r w:rsidRPr="00787D6E">
        <w:rPr>
          <w:rFonts w:ascii="Arial" w:hAnsi="Arial" w:cs="Arial"/>
          <w:i/>
          <w:iCs/>
          <w:color w:val="000000"/>
        </w:rPr>
        <w:t>}</w:t>
      </w:r>
    </w:p>
    <w:p w14:paraId="2C1F999E" w14:textId="77777777" w:rsidR="00852648" w:rsidRPr="00D34C41" w:rsidRDefault="00852648" w:rsidP="00852648">
      <w:pPr>
        <w:autoSpaceDE w:val="0"/>
        <w:autoSpaceDN w:val="0"/>
        <w:adjustRightInd w:val="0"/>
        <w:ind w:left="720"/>
        <w:rPr>
          <w:rFonts w:ascii="Arial" w:hAnsi="Arial" w:cs="Arial"/>
        </w:rPr>
      </w:pPr>
    </w:p>
    <w:p w14:paraId="535506B2" w14:textId="3B46BDE6" w:rsidR="00852648" w:rsidRPr="00D34C41" w:rsidRDefault="00852648" w:rsidP="00852648">
      <w:pPr>
        <w:autoSpaceDE w:val="0"/>
        <w:autoSpaceDN w:val="0"/>
        <w:adjustRightInd w:val="0"/>
        <w:ind w:left="720" w:hanging="360"/>
        <w:rPr>
          <w:rFonts w:ascii="Arial" w:hAnsi="Arial" w:cs="Arial"/>
        </w:rPr>
      </w:pPr>
      <w:r w:rsidRPr="00D34C41">
        <w:rPr>
          <w:rFonts w:ascii="Arial" w:hAnsi="Arial" w:cs="Arial"/>
        </w:rPr>
        <w:t>[</w:t>
      </w:r>
      <w:r w:rsidR="000E3123">
        <w:rPr>
          <w:rFonts w:ascii="Arial" w:hAnsi="Arial" w:cs="Arial"/>
          <w:b/>
        </w:rPr>
        <w:t>9</w:t>
      </w:r>
      <w:r w:rsidRPr="007E1D8D">
        <w:rPr>
          <w:rFonts w:ascii="Arial" w:hAnsi="Arial" w:cs="Arial"/>
          <w:b/>
        </w:rPr>
        <w:t>.</w:t>
      </w:r>
      <w:r w:rsidRPr="00D34C41">
        <w:rPr>
          <w:rFonts w:ascii="Arial" w:hAnsi="Arial" w:cs="Arial"/>
        </w:rPr>
        <w:t>]</w:t>
      </w:r>
      <w:r>
        <w:rPr>
          <w:rFonts w:ascii="Arial" w:hAnsi="Arial" w:cs="Arial"/>
        </w:rPr>
        <w:t xml:space="preserve"> </w:t>
      </w:r>
      <w:r w:rsidRPr="00912B2B">
        <w:rPr>
          <w:rFonts w:ascii="Arial" w:hAnsi="Arial" w:cs="Arial"/>
          <w:b/>
        </w:rPr>
        <w:t>Supply Limits.</w:t>
      </w:r>
      <w:r w:rsidRPr="00D34C41">
        <w:rPr>
          <w:rFonts w:ascii="Arial" w:hAnsi="Arial" w:cs="Arial"/>
        </w:rPr>
        <w:t xml:space="preserve">  </w:t>
      </w:r>
      <w:r>
        <w:rPr>
          <w:rFonts w:ascii="Arial" w:hAnsi="Arial" w:cs="Arial"/>
        </w:rPr>
        <w:t xml:space="preserve">[Except for contraceptive drugs, devices or products,] </w:t>
      </w:r>
      <w:r w:rsidRPr="00D34C41">
        <w:rPr>
          <w:rFonts w:ascii="Arial" w:hAnsi="Arial" w:cs="Arial"/>
        </w:rPr>
        <w:t xml:space="preserve">We will pay for no more than a [30; 90]-day supply of a </w:t>
      </w:r>
      <w:r>
        <w:rPr>
          <w:rFonts w:ascii="Arial" w:hAnsi="Arial" w:cs="Arial"/>
        </w:rPr>
        <w:t xml:space="preserve">Prescription Drug </w:t>
      </w:r>
      <w:r w:rsidRPr="00D34C41">
        <w:rPr>
          <w:rFonts w:ascii="Arial" w:hAnsi="Arial" w:cs="Arial"/>
        </w:rPr>
        <w:t xml:space="preserve">purchased at a retail pharmacy.  You are responsible for [one (1) Cost-Sharing amount; up to three (3) Cost-Sharing amounts] for up to a [30; 90]-day supply.  [However, for Maintenance Drugs We will pay for up to a 90-day supply of a drug purchased at a retail pharmacy.  You are responsible for [one (1) Cost-Sharing amount; up to three (3) Cost-Sharing amounts; one (1) Cost-Sharing amount for </w:t>
      </w:r>
      <w:r>
        <w:rPr>
          <w:rFonts w:ascii="Arial" w:hAnsi="Arial" w:cs="Arial"/>
        </w:rPr>
        <w:t>p</w:t>
      </w:r>
      <w:r w:rsidRPr="00D34C41">
        <w:rPr>
          <w:rFonts w:ascii="Arial" w:hAnsi="Arial" w:cs="Arial"/>
        </w:rPr>
        <w:t xml:space="preserve">rescription </w:t>
      </w:r>
      <w:r>
        <w:rPr>
          <w:rFonts w:ascii="Arial" w:hAnsi="Arial" w:cs="Arial"/>
        </w:rPr>
        <w:t>d</w:t>
      </w:r>
      <w:r w:rsidRPr="00D34C41">
        <w:rPr>
          <w:rFonts w:ascii="Arial" w:hAnsi="Arial" w:cs="Arial"/>
        </w:rPr>
        <w:t xml:space="preserve">rugs on tier 1 and three (3) Cost-Sharing amounts for </w:t>
      </w:r>
      <w:r>
        <w:rPr>
          <w:rFonts w:ascii="Arial" w:hAnsi="Arial" w:cs="Arial"/>
        </w:rPr>
        <w:t xml:space="preserve">Prescription Drugs </w:t>
      </w:r>
      <w:r w:rsidRPr="00D34C41">
        <w:rPr>
          <w:rFonts w:ascii="Arial" w:hAnsi="Arial" w:cs="Arial"/>
        </w:rPr>
        <w:t xml:space="preserve"> on tier 2 and tier 3] for a 90-day supply at a retail pharmacy.]    </w:t>
      </w:r>
    </w:p>
    <w:p w14:paraId="7FEEB702" w14:textId="0877E760" w:rsidR="00852648" w:rsidRPr="00BF69B6" w:rsidRDefault="00852648" w:rsidP="00852648">
      <w:pPr>
        <w:autoSpaceDE w:val="0"/>
        <w:autoSpaceDN w:val="0"/>
        <w:adjustRightInd w:val="0"/>
        <w:ind w:left="720"/>
        <w:rPr>
          <w:rFonts w:ascii="Arial" w:hAnsi="Arial" w:cs="Arial"/>
          <w:i/>
        </w:rPr>
      </w:pPr>
      <w:r w:rsidRPr="00BF69B6">
        <w:rPr>
          <w:rFonts w:ascii="Arial" w:hAnsi="Arial" w:cs="Arial"/>
          <w:i/>
        </w:rPr>
        <w:t>{Drafting Note:  Include the bracketed language if the Plan covers a 90-day supply of maintenance drugs.  Plans may insert one of the cost-sharing options from the brackets above.</w:t>
      </w:r>
      <w:r w:rsidR="002B7AA7">
        <w:rPr>
          <w:rFonts w:ascii="Arial" w:hAnsi="Arial" w:cs="Arial"/>
          <w:i/>
        </w:rPr>
        <w:t xml:space="preserve">  </w:t>
      </w:r>
      <w:r w:rsidR="002B7AA7" w:rsidRPr="00461D27">
        <w:rPr>
          <w:rFonts w:ascii="Arial" w:hAnsi="Arial" w:cs="Arial"/>
          <w:bCs/>
          <w:i/>
        </w:rPr>
        <w:t xml:space="preserve">For groups that meet the religious employer exception in </w:t>
      </w:r>
      <w:r w:rsidR="007871D8">
        <w:rPr>
          <w:rFonts w:ascii="Arial" w:hAnsi="Arial" w:cs="Arial"/>
          <w:bCs/>
          <w:i/>
        </w:rPr>
        <w:t xml:space="preserve">Insurance Law </w:t>
      </w:r>
      <w:r w:rsidR="002B7AA7" w:rsidRPr="00461D27">
        <w:rPr>
          <w:rFonts w:ascii="Arial" w:hAnsi="Arial" w:cs="Arial"/>
          <w:bCs/>
          <w:i/>
        </w:rPr>
        <w:t xml:space="preserve">Sections 3221(l)(16)(A)(1) and 4303(cc)(1)(A), </w:t>
      </w:r>
      <w:r w:rsidR="002B7AA7">
        <w:rPr>
          <w:rFonts w:ascii="Arial" w:hAnsi="Arial" w:cs="Arial"/>
          <w:bCs/>
          <w:i/>
        </w:rPr>
        <w:t>the reference to contraceptive drugs or devices in the first sentence may be removed</w:t>
      </w:r>
      <w:r w:rsidR="002B7AA7" w:rsidRPr="00461D27">
        <w:rPr>
          <w:rFonts w:ascii="Arial" w:hAnsi="Arial" w:cs="Arial"/>
          <w:bCs/>
          <w:i/>
        </w:rPr>
        <w:t>.</w:t>
      </w:r>
      <w:r w:rsidRPr="00BF69B6">
        <w:rPr>
          <w:rFonts w:ascii="Arial" w:hAnsi="Arial" w:cs="Arial"/>
          <w:i/>
        </w:rPr>
        <w:t>}</w:t>
      </w:r>
    </w:p>
    <w:p w14:paraId="03EFD63F" w14:textId="77777777" w:rsidR="00852648" w:rsidRDefault="00852648" w:rsidP="00852648">
      <w:pPr>
        <w:autoSpaceDE w:val="0"/>
        <w:autoSpaceDN w:val="0"/>
        <w:adjustRightInd w:val="0"/>
        <w:ind w:left="720"/>
        <w:rPr>
          <w:rFonts w:ascii="Arial" w:hAnsi="Arial" w:cs="Arial"/>
        </w:rPr>
      </w:pPr>
    </w:p>
    <w:p w14:paraId="22FACE95" w14:textId="77777777" w:rsidR="0015089E" w:rsidRPr="004B04AD" w:rsidRDefault="0015089E" w:rsidP="0015089E">
      <w:pPr>
        <w:tabs>
          <w:tab w:val="left" w:pos="720"/>
          <w:tab w:val="num" w:pos="1440"/>
        </w:tabs>
        <w:autoSpaceDE w:val="0"/>
        <w:autoSpaceDN w:val="0"/>
        <w:adjustRightInd w:val="0"/>
        <w:ind w:left="720"/>
        <w:rPr>
          <w:rFonts w:ascii="Arial" w:hAnsi="Arial" w:cs="Arial"/>
          <w:bCs/>
        </w:rPr>
      </w:pPr>
      <w:r w:rsidRPr="004B04AD">
        <w:rPr>
          <w:rFonts w:ascii="Arial" w:hAnsi="Arial" w:cs="Arial"/>
          <w:bCs/>
        </w:rPr>
        <w:t>[You may have the entire supply (of up to 12 months) of the contraceptive drug</w:t>
      </w:r>
      <w:r>
        <w:rPr>
          <w:rFonts w:ascii="Arial" w:hAnsi="Arial" w:cs="Arial"/>
          <w:bCs/>
        </w:rPr>
        <w:t>,</w:t>
      </w:r>
      <w:r w:rsidRPr="004B04AD">
        <w:rPr>
          <w:rFonts w:ascii="Arial" w:hAnsi="Arial" w:cs="Arial"/>
          <w:bCs/>
        </w:rPr>
        <w:t xml:space="preserve"> device</w:t>
      </w:r>
      <w:r>
        <w:rPr>
          <w:rFonts w:ascii="Arial" w:hAnsi="Arial" w:cs="Arial"/>
          <w:bCs/>
        </w:rPr>
        <w:t>, or product</w:t>
      </w:r>
      <w:r w:rsidRPr="004B04AD">
        <w:rPr>
          <w:rFonts w:ascii="Arial" w:hAnsi="Arial" w:cs="Arial"/>
          <w:bCs/>
        </w:rPr>
        <w:t xml:space="preserve"> dispensed at the same time.  </w:t>
      </w:r>
      <w:r>
        <w:rPr>
          <w:rFonts w:ascii="Arial" w:hAnsi="Arial" w:cs="Arial"/>
          <w:bCs/>
        </w:rPr>
        <w:t>Contraceptive drugs, devices, or products are not subject to Cost-Sharing [when provided by a Participating Pharmacy].]</w:t>
      </w:r>
      <w:r w:rsidRPr="004B04AD">
        <w:rPr>
          <w:rFonts w:ascii="Arial" w:hAnsi="Arial" w:cs="Arial"/>
          <w:bCs/>
        </w:rPr>
        <w:t xml:space="preserve">   </w:t>
      </w:r>
    </w:p>
    <w:p w14:paraId="0AD3FD9A" w14:textId="7AF410C8" w:rsidR="0015089E" w:rsidRPr="004B04AD" w:rsidRDefault="0015089E" w:rsidP="0015089E">
      <w:pPr>
        <w:tabs>
          <w:tab w:val="left" w:pos="720"/>
          <w:tab w:val="num" w:pos="1440"/>
        </w:tabs>
        <w:autoSpaceDE w:val="0"/>
        <w:autoSpaceDN w:val="0"/>
        <w:adjustRightInd w:val="0"/>
        <w:ind w:left="720"/>
        <w:rPr>
          <w:rFonts w:ascii="Arial" w:hAnsi="Arial" w:cs="Arial"/>
          <w:bCs/>
          <w:i/>
        </w:rPr>
      </w:pPr>
      <w:r w:rsidRPr="004B04AD">
        <w:rPr>
          <w:rFonts w:ascii="Arial" w:hAnsi="Arial" w:cs="Arial"/>
          <w:bCs/>
          <w:i/>
        </w:rPr>
        <w:t xml:space="preserve">{Drafting Note:  For groups that meet the religious employer exception in </w:t>
      </w:r>
      <w:r w:rsidR="007871D8">
        <w:rPr>
          <w:rFonts w:ascii="Arial" w:hAnsi="Arial" w:cs="Arial"/>
          <w:bCs/>
          <w:i/>
        </w:rPr>
        <w:t xml:space="preserve">Insurance Law </w:t>
      </w:r>
      <w:r w:rsidRPr="004B04AD">
        <w:rPr>
          <w:rFonts w:ascii="Arial" w:hAnsi="Arial" w:cs="Arial"/>
          <w:bCs/>
          <w:i/>
        </w:rPr>
        <w:t>Sections 3221(l)(16)(A)(1) and 4303(cc)(1)(A), th</w:t>
      </w:r>
      <w:r>
        <w:rPr>
          <w:rFonts w:ascii="Arial" w:hAnsi="Arial" w:cs="Arial"/>
          <w:bCs/>
          <w:i/>
        </w:rPr>
        <w:t>is paragraph</w:t>
      </w:r>
      <w:r w:rsidRPr="004B04AD">
        <w:rPr>
          <w:rFonts w:ascii="Arial" w:hAnsi="Arial" w:cs="Arial"/>
          <w:bCs/>
          <w:i/>
        </w:rPr>
        <w:t xml:space="preserve"> may be removed.}</w:t>
      </w:r>
    </w:p>
    <w:p w14:paraId="01B4BDC3" w14:textId="77777777" w:rsidR="0015089E" w:rsidRPr="00004CF6" w:rsidRDefault="0015089E" w:rsidP="0015089E">
      <w:pPr>
        <w:tabs>
          <w:tab w:val="num" w:pos="1440"/>
        </w:tabs>
        <w:autoSpaceDE w:val="0"/>
        <w:autoSpaceDN w:val="0"/>
        <w:adjustRightInd w:val="0"/>
        <w:ind w:left="360"/>
        <w:rPr>
          <w:rFonts w:ascii="Arial" w:hAnsi="Arial" w:cs="Arial"/>
        </w:rPr>
      </w:pPr>
    </w:p>
    <w:p w14:paraId="0DE099E4" w14:textId="77777777" w:rsidR="0015089E" w:rsidRDefault="0015089E" w:rsidP="0015089E">
      <w:pPr>
        <w:tabs>
          <w:tab w:val="num" w:pos="1440"/>
        </w:tabs>
        <w:autoSpaceDE w:val="0"/>
        <w:autoSpaceDN w:val="0"/>
        <w:adjustRightInd w:val="0"/>
        <w:ind w:left="720"/>
        <w:rPr>
          <w:rFonts w:ascii="Arial" w:hAnsi="Arial" w:cs="Arial"/>
          <w:bCs/>
        </w:rPr>
      </w:pPr>
      <w:r w:rsidRPr="00004CF6">
        <w:rPr>
          <w:rFonts w:ascii="Arial" w:hAnsi="Arial" w:cs="Arial"/>
          <w:bCs/>
        </w:rPr>
        <w:t xml:space="preserve">[Benefits will be provided for </w:t>
      </w:r>
      <w:r>
        <w:rPr>
          <w:rFonts w:ascii="Arial" w:hAnsi="Arial" w:cs="Arial"/>
          <w:bCs/>
        </w:rPr>
        <w:t>Prescription D</w:t>
      </w:r>
      <w:r w:rsidRPr="00004CF6">
        <w:rPr>
          <w:rFonts w:ascii="Arial" w:hAnsi="Arial" w:cs="Arial"/>
          <w:bCs/>
        </w:rPr>
        <w:t>rugs dispensed by a mail order pharmacy in a quantity of up to</w:t>
      </w:r>
      <w:r w:rsidRPr="00004CF6">
        <w:rPr>
          <w:rFonts w:ascii="Arial" w:hAnsi="Arial" w:cs="Arial"/>
          <w:b/>
          <w:bCs/>
        </w:rPr>
        <w:t xml:space="preserve"> </w:t>
      </w:r>
      <w:r w:rsidRPr="00004CF6">
        <w:rPr>
          <w:rFonts w:ascii="Arial" w:hAnsi="Arial" w:cs="Arial"/>
          <w:bCs/>
        </w:rPr>
        <w:t xml:space="preserve">a 90-day supply.  You are responsible for one </w:t>
      </w:r>
      <w:r>
        <w:rPr>
          <w:rFonts w:ascii="Arial" w:hAnsi="Arial" w:cs="Arial"/>
          <w:bCs/>
        </w:rPr>
        <w:t xml:space="preserve">(1) </w:t>
      </w:r>
      <w:r w:rsidRPr="00004CF6">
        <w:rPr>
          <w:rFonts w:ascii="Arial" w:hAnsi="Arial" w:cs="Arial"/>
          <w:bCs/>
        </w:rPr>
        <w:t>Cost-Shar</w:t>
      </w:r>
      <w:r>
        <w:rPr>
          <w:rFonts w:ascii="Arial" w:hAnsi="Arial" w:cs="Arial"/>
          <w:bCs/>
        </w:rPr>
        <w:t>ing</w:t>
      </w:r>
      <w:r w:rsidRPr="00004CF6">
        <w:rPr>
          <w:rFonts w:ascii="Arial" w:hAnsi="Arial" w:cs="Arial"/>
          <w:bCs/>
        </w:rPr>
        <w:t xml:space="preserve"> amount for a 30-day supply up to a maximum of [one</w:t>
      </w:r>
      <w:r>
        <w:rPr>
          <w:rFonts w:ascii="Arial" w:hAnsi="Arial" w:cs="Arial"/>
          <w:bCs/>
        </w:rPr>
        <w:t xml:space="preserve"> (1)</w:t>
      </w:r>
      <w:r w:rsidRPr="00004CF6">
        <w:rPr>
          <w:rFonts w:ascii="Arial" w:hAnsi="Arial" w:cs="Arial"/>
          <w:bCs/>
        </w:rPr>
        <w:t>; two</w:t>
      </w:r>
      <w:r>
        <w:rPr>
          <w:rFonts w:ascii="Arial" w:hAnsi="Arial" w:cs="Arial"/>
          <w:bCs/>
        </w:rPr>
        <w:t xml:space="preserve"> (2)</w:t>
      </w:r>
      <w:r w:rsidRPr="00004CF6">
        <w:rPr>
          <w:rFonts w:ascii="Arial" w:hAnsi="Arial" w:cs="Arial"/>
          <w:bCs/>
        </w:rPr>
        <w:t>; two and a half</w:t>
      </w:r>
      <w:r>
        <w:rPr>
          <w:rFonts w:ascii="Arial" w:hAnsi="Arial" w:cs="Arial"/>
          <w:bCs/>
        </w:rPr>
        <w:t xml:space="preserve"> (2.5); three (3)</w:t>
      </w:r>
      <w:r w:rsidRPr="00004CF6">
        <w:rPr>
          <w:rFonts w:ascii="Arial" w:hAnsi="Arial" w:cs="Arial"/>
          <w:bCs/>
        </w:rPr>
        <w:t>] Cost-Shar</w:t>
      </w:r>
      <w:r>
        <w:rPr>
          <w:rFonts w:ascii="Arial" w:hAnsi="Arial" w:cs="Arial"/>
          <w:bCs/>
        </w:rPr>
        <w:t>ing</w:t>
      </w:r>
      <w:r w:rsidRPr="00004CF6">
        <w:rPr>
          <w:rFonts w:ascii="Arial" w:hAnsi="Arial" w:cs="Arial"/>
          <w:bCs/>
        </w:rPr>
        <w:t xml:space="preserve"> amount</w:t>
      </w:r>
      <w:r>
        <w:rPr>
          <w:rFonts w:ascii="Arial" w:hAnsi="Arial" w:cs="Arial"/>
          <w:bCs/>
        </w:rPr>
        <w:t>[</w:t>
      </w:r>
      <w:r w:rsidRPr="00BC208A">
        <w:rPr>
          <w:rFonts w:ascii="Arial" w:hAnsi="Arial" w:cs="Arial"/>
          <w:bCs/>
        </w:rPr>
        <w:t xml:space="preserve">s] </w:t>
      </w:r>
      <w:r w:rsidRPr="00004CF6">
        <w:rPr>
          <w:rFonts w:ascii="Arial" w:hAnsi="Arial" w:cs="Arial"/>
          <w:bCs/>
        </w:rPr>
        <w:t>for a 90-day supply.</w:t>
      </w:r>
      <w:r>
        <w:rPr>
          <w:rFonts w:ascii="Arial" w:hAnsi="Arial" w:cs="Arial"/>
          <w:bCs/>
        </w:rPr>
        <w:t>]</w:t>
      </w:r>
      <w:r w:rsidRPr="00004CF6">
        <w:rPr>
          <w:rFonts w:ascii="Arial" w:hAnsi="Arial" w:cs="Arial"/>
          <w:bCs/>
        </w:rPr>
        <w:t xml:space="preserve"> </w:t>
      </w:r>
    </w:p>
    <w:p w14:paraId="7C7C6E35" w14:textId="77777777" w:rsidR="0015089E" w:rsidRDefault="0015089E" w:rsidP="0015089E">
      <w:pPr>
        <w:tabs>
          <w:tab w:val="left" w:pos="720"/>
          <w:tab w:val="num" w:pos="1440"/>
        </w:tabs>
        <w:autoSpaceDE w:val="0"/>
        <w:autoSpaceDN w:val="0"/>
        <w:adjustRightInd w:val="0"/>
        <w:ind w:left="720" w:hanging="720"/>
        <w:rPr>
          <w:rFonts w:ascii="Arial" w:hAnsi="Arial" w:cs="Arial"/>
        </w:rPr>
      </w:pPr>
      <w:r>
        <w:rPr>
          <w:rFonts w:ascii="Arial" w:hAnsi="Arial" w:cs="Arial"/>
          <w:bCs/>
          <w:i/>
        </w:rPr>
        <w:tab/>
        <w:t>{Drafting N</w:t>
      </w:r>
      <w:r w:rsidRPr="00004CF6">
        <w:rPr>
          <w:rFonts w:ascii="Arial" w:hAnsi="Arial" w:cs="Arial"/>
          <w:bCs/>
          <w:i/>
        </w:rPr>
        <w:t>ote:  Include</w:t>
      </w:r>
      <w:r>
        <w:rPr>
          <w:rFonts w:ascii="Arial" w:hAnsi="Arial" w:cs="Arial"/>
          <w:bCs/>
          <w:i/>
        </w:rPr>
        <w:t xml:space="preserve"> the</w:t>
      </w:r>
      <w:r w:rsidRPr="00004CF6">
        <w:rPr>
          <w:rFonts w:ascii="Arial" w:hAnsi="Arial" w:cs="Arial"/>
          <w:bCs/>
          <w:i/>
        </w:rPr>
        <w:t xml:space="preserve"> bracketed language if mail order is available.}</w:t>
      </w:r>
      <w:r w:rsidRPr="00004CF6" w:rsidDel="00EE1544">
        <w:rPr>
          <w:rFonts w:ascii="Arial" w:hAnsi="Arial" w:cs="Arial"/>
        </w:rPr>
        <w:t xml:space="preserve"> </w:t>
      </w:r>
    </w:p>
    <w:p w14:paraId="4C9CE8CE" w14:textId="77777777" w:rsidR="0015089E" w:rsidRDefault="0015089E" w:rsidP="0015089E">
      <w:pPr>
        <w:tabs>
          <w:tab w:val="left" w:pos="720"/>
          <w:tab w:val="num" w:pos="1440"/>
        </w:tabs>
        <w:autoSpaceDE w:val="0"/>
        <w:autoSpaceDN w:val="0"/>
        <w:adjustRightInd w:val="0"/>
        <w:ind w:left="720" w:hanging="720"/>
        <w:rPr>
          <w:rFonts w:ascii="Arial" w:hAnsi="Arial" w:cs="Arial"/>
        </w:rPr>
      </w:pPr>
    </w:p>
    <w:p w14:paraId="3A9C02EC" w14:textId="77777777" w:rsidR="0015089E" w:rsidRDefault="0015089E" w:rsidP="0015089E">
      <w:pPr>
        <w:tabs>
          <w:tab w:val="left" w:pos="720"/>
          <w:tab w:val="num" w:pos="1440"/>
        </w:tabs>
        <w:autoSpaceDE w:val="0"/>
        <w:autoSpaceDN w:val="0"/>
        <w:adjustRightInd w:val="0"/>
        <w:ind w:left="720" w:hanging="720"/>
        <w:rPr>
          <w:rFonts w:ascii="Arial" w:hAnsi="Arial" w:cs="Arial"/>
        </w:rPr>
      </w:pPr>
      <w:r>
        <w:rPr>
          <w:rFonts w:ascii="Arial" w:hAnsi="Arial" w:cs="Arial"/>
        </w:rPr>
        <w:tab/>
      </w:r>
      <w:r>
        <w:rPr>
          <w:rFonts w:ascii="Arial" w:hAnsi="Arial" w:cs="Arial"/>
          <w:bCs/>
          <w:i/>
        </w:rPr>
        <w:t>{Drafting N</w:t>
      </w:r>
      <w:r w:rsidRPr="00004CF6">
        <w:rPr>
          <w:rFonts w:ascii="Arial" w:hAnsi="Arial" w:cs="Arial"/>
          <w:bCs/>
          <w:i/>
        </w:rPr>
        <w:t xml:space="preserve">ote:  </w:t>
      </w:r>
      <w:r>
        <w:rPr>
          <w:rFonts w:ascii="Arial" w:hAnsi="Arial" w:cs="Arial"/>
          <w:bCs/>
          <w:i/>
        </w:rPr>
        <w:t>The</w:t>
      </w:r>
      <w:r w:rsidRPr="00004CF6">
        <w:rPr>
          <w:rFonts w:ascii="Arial" w:hAnsi="Arial" w:cs="Arial"/>
          <w:bCs/>
          <w:i/>
        </w:rPr>
        <w:t xml:space="preserve"> bracketed language</w:t>
      </w:r>
      <w:r>
        <w:rPr>
          <w:rFonts w:ascii="Arial" w:hAnsi="Arial" w:cs="Arial"/>
          <w:bCs/>
          <w:i/>
        </w:rPr>
        <w:t xml:space="preserve"> below is optional.} </w:t>
      </w:r>
    </w:p>
    <w:p w14:paraId="0E28FAA5" w14:textId="77777777" w:rsidR="0015089E" w:rsidRPr="00004CF6" w:rsidRDefault="0015089E" w:rsidP="0015089E">
      <w:pPr>
        <w:tabs>
          <w:tab w:val="left" w:pos="720"/>
          <w:tab w:val="num" w:pos="1440"/>
        </w:tabs>
        <w:autoSpaceDE w:val="0"/>
        <w:autoSpaceDN w:val="0"/>
        <w:adjustRightInd w:val="0"/>
        <w:ind w:left="720" w:hanging="720"/>
        <w:rPr>
          <w:rFonts w:ascii="Arial" w:hAnsi="Arial" w:cs="Arial"/>
        </w:rPr>
      </w:pPr>
      <w:r>
        <w:rPr>
          <w:rFonts w:ascii="Arial" w:hAnsi="Arial" w:cs="Arial"/>
          <w:bCs/>
        </w:rPr>
        <w:tab/>
        <w:t xml:space="preserve">[Specialty Prescription Drugs may be limited to a 30-day supply when obtained at a [retail] [or] [mail order] pharmacy.  You may access Our website [at XXX] or by calling </w:t>
      </w:r>
      <w:r w:rsidRPr="00004CF6">
        <w:rPr>
          <w:rFonts w:ascii="Arial" w:hAnsi="Arial" w:cs="Arial"/>
          <w:color w:val="000000"/>
        </w:rPr>
        <w:t xml:space="preserve">[XXX; </w:t>
      </w:r>
      <w:r>
        <w:rPr>
          <w:rFonts w:ascii="Arial" w:hAnsi="Arial" w:cs="Arial"/>
          <w:color w:val="000000"/>
        </w:rPr>
        <w:t>the</w:t>
      </w:r>
      <w:r w:rsidRPr="00004CF6">
        <w:rPr>
          <w:rFonts w:ascii="Arial" w:hAnsi="Arial" w:cs="Arial"/>
          <w:color w:val="000000"/>
        </w:rPr>
        <w:t xml:space="preserve"> number on Your ID card]</w:t>
      </w:r>
      <w:r>
        <w:rPr>
          <w:rFonts w:ascii="Arial" w:hAnsi="Arial" w:cs="Arial"/>
          <w:color w:val="000000"/>
        </w:rPr>
        <w:t xml:space="preserve"> for more information on supply limits for specialty Prescription Drugs.</w:t>
      </w:r>
      <w:r>
        <w:rPr>
          <w:rFonts w:ascii="Arial" w:hAnsi="Arial" w:cs="Arial"/>
          <w:bCs/>
        </w:rPr>
        <w:t>]</w:t>
      </w:r>
    </w:p>
    <w:p w14:paraId="5524366D" w14:textId="77777777" w:rsidR="0015089E" w:rsidRPr="00D34C41" w:rsidRDefault="0015089E" w:rsidP="00852648">
      <w:pPr>
        <w:autoSpaceDE w:val="0"/>
        <w:autoSpaceDN w:val="0"/>
        <w:adjustRightInd w:val="0"/>
        <w:ind w:left="720"/>
        <w:rPr>
          <w:rFonts w:ascii="Arial" w:hAnsi="Arial" w:cs="Arial"/>
        </w:rPr>
      </w:pPr>
    </w:p>
    <w:p w14:paraId="6948CD0F" w14:textId="05384405" w:rsidR="00852648" w:rsidRPr="00D34C41" w:rsidRDefault="00852648" w:rsidP="00852648">
      <w:pPr>
        <w:autoSpaceDE w:val="0"/>
        <w:autoSpaceDN w:val="0"/>
        <w:adjustRightInd w:val="0"/>
        <w:ind w:left="720"/>
        <w:rPr>
          <w:rFonts w:ascii="Arial" w:hAnsi="Arial" w:cs="Arial"/>
        </w:rPr>
      </w:pPr>
      <w:r w:rsidRPr="00D34C41">
        <w:rPr>
          <w:rFonts w:ascii="Arial" w:hAnsi="Arial" w:cs="Arial"/>
        </w:rPr>
        <w:t xml:space="preserve">[Some </w:t>
      </w:r>
      <w:r>
        <w:rPr>
          <w:rFonts w:ascii="Arial" w:hAnsi="Arial" w:cs="Arial"/>
        </w:rPr>
        <w:t>Prescription Drugs</w:t>
      </w:r>
      <w:r w:rsidRPr="00D34C41">
        <w:rPr>
          <w:rFonts w:ascii="Arial" w:hAnsi="Arial" w:cs="Arial"/>
        </w:rPr>
        <w:t xml:space="preserve"> may be subject to quantity limits based on criteria that We have developed, subject to Our periodic review and modification.  The limit </w:t>
      </w:r>
      <w:r w:rsidRPr="00D34C41">
        <w:rPr>
          <w:rFonts w:ascii="Arial" w:hAnsi="Arial" w:cs="Arial"/>
        </w:rPr>
        <w:lastRenderedPageBreak/>
        <w:t>may restrict the amount dispensed per Prescription Order or Refill and/or the amount dispensed per month’s supply.  You can determine whether a</w:t>
      </w:r>
      <w:r>
        <w:rPr>
          <w:rFonts w:ascii="Arial" w:hAnsi="Arial" w:cs="Arial"/>
        </w:rPr>
        <w:t xml:space="preserve"> Prescription Drug </w:t>
      </w:r>
      <w:r w:rsidRPr="00D34C41">
        <w:rPr>
          <w:rFonts w:ascii="Arial" w:hAnsi="Arial" w:cs="Arial"/>
        </w:rPr>
        <w:t xml:space="preserve">has been assigned a maximum quantity level for dispensing by accessing Our website [at XXX] or by calling [XXX; the number on Your ID card].  If We deny a request to Cover an amount that exceeds Our quantity level, You are entitled to an Appeal pursuant to the Utilization Review and External Appeal sections of </w:t>
      </w:r>
      <w:r>
        <w:rPr>
          <w:rFonts w:ascii="Arial" w:hAnsi="Arial" w:cs="Arial"/>
        </w:rPr>
        <w:t>the</w:t>
      </w:r>
      <w:r w:rsidRPr="00D34C41">
        <w:rPr>
          <w:rFonts w:ascii="Arial" w:hAnsi="Arial" w:cs="Arial"/>
        </w:rPr>
        <w:t xml:space="preserve"> Certificate.]</w:t>
      </w:r>
    </w:p>
    <w:p w14:paraId="28EFB402" w14:textId="7068FBE6" w:rsidR="00852648" w:rsidRDefault="00852648" w:rsidP="00852648">
      <w:pPr>
        <w:autoSpaceDE w:val="0"/>
        <w:autoSpaceDN w:val="0"/>
        <w:adjustRightInd w:val="0"/>
        <w:ind w:left="720"/>
        <w:rPr>
          <w:rFonts w:ascii="Arial" w:hAnsi="Arial" w:cs="Arial"/>
          <w:i/>
        </w:rPr>
      </w:pPr>
      <w:r w:rsidRPr="003A7653">
        <w:rPr>
          <w:rFonts w:ascii="Arial" w:hAnsi="Arial" w:cs="Arial"/>
          <w:i/>
        </w:rPr>
        <w:t>{Drafting Note: The language above is optional.}</w:t>
      </w:r>
    </w:p>
    <w:p w14:paraId="069493E1" w14:textId="0CF9D2D1" w:rsidR="00A4132B" w:rsidRDefault="00A4132B" w:rsidP="00852648">
      <w:pPr>
        <w:autoSpaceDE w:val="0"/>
        <w:autoSpaceDN w:val="0"/>
        <w:adjustRightInd w:val="0"/>
        <w:ind w:left="720"/>
        <w:rPr>
          <w:rFonts w:ascii="Arial" w:hAnsi="Arial" w:cs="Arial"/>
          <w:i/>
        </w:rPr>
      </w:pPr>
    </w:p>
    <w:p w14:paraId="5269842F" w14:textId="24D0F1DF" w:rsidR="00A4132B" w:rsidRPr="00B17592" w:rsidRDefault="00A4132B" w:rsidP="00A4132B">
      <w:pPr>
        <w:tabs>
          <w:tab w:val="left" w:pos="720"/>
        </w:tabs>
        <w:autoSpaceDE w:val="0"/>
        <w:autoSpaceDN w:val="0"/>
        <w:adjustRightInd w:val="0"/>
        <w:ind w:left="720" w:hanging="540"/>
        <w:rPr>
          <w:rFonts w:ascii="Arial" w:hAnsi="Arial" w:cs="Arial"/>
        </w:rPr>
      </w:pPr>
      <w:r w:rsidRPr="00C466CA">
        <w:rPr>
          <w:rFonts w:ascii="Arial" w:hAnsi="Arial" w:cs="Arial"/>
          <w:b/>
          <w:bCs/>
        </w:rPr>
        <w:t>[1</w:t>
      </w:r>
      <w:r>
        <w:rPr>
          <w:rFonts w:ascii="Arial" w:hAnsi="Arial" w:cs="Arial"/>
          <w:b/>
          <w:bCs/>
        </w:rPr>
        <w:t>0</w:t>
      </w:r>
      <w:r w:rsidRPr="00C466CA">
        <w:rPr>
          <w:rFonts w:ascii="Arial" w:hAnsi="Arial" w:cs="Arial"/>
          <w:b/>
          <w:bCs/>
        </w:rPr>
        <w:t>.]</w:t>
      </w:r>
      <w:r w:rsidRPr="00C466CA">
        <w:rPr>
          <w:rFonts w:ascii="Arial" w:hAnsi="Arial" w:cs="Arial"/>
          <w:b/>
          <w:bCs/>
        </w:rPr>
        <w:tab/>
        <w:t xml:space="preserve">Emergency </w:t>
      </w:r>
      <w:r>
        <w:rPr>
          <w:rFonts w:ascii="Arial" w:hAnsi="Arial" w:cs="Arial"/>
          <w:b/>
          <w:bCs/>
        </w:rPr>
        <w:t>Refill</w:t>
      </w:r>
      <w:r w:rsidRPr="00C466CA">
        <w:rPr>
          <w:rFonts w:ascii="Arial" w:hAnsi="Arial" w:cs="Arial"/>
          <w:b/>
          <w:bCs/>
        </w:rPr>
        <w:t xml:space="preserve"> During a State Disaster Emergency.  </w:t>
      </w:r>
      <w:r>
        <w:rPr>
          <w:rFonts w:ascii="Arial" w:hAnsi="Arial" w:cs="Arial"/>
        </w:rPr>
        <w:t>If a state disaster emergency is declared, You, Your designee, or Your Health Care Provider on Your behalf, may immediately get a 30-day Refill of a Prescription Drug You are currently taking that is Covered under this Rider.  You will pay the Cost-Sharing that applies to a 30-day Refill.  Certain Prescription Drugs, as determined by the New York Commissioner of Health, are not eligible for this emergency Refill, including schedule II and III controlled substances.</w:t>
      </w:r>
    </w:p>
    <w:p w14:paraId="6719589E" w14:textId="77777777" w:rsidR="00A4132B" w:rsidRPr="00B61EC3" w:rsidRDefault="00A4132B" w:rsidP="00852648">
      <w:pPr>
        <w:autoSpaceDE w:val="0"/>
        <w:autoSpaceDN w:val="0"/>
        <w:adjustRightInd w:val="0"/>
        <w:ind w:left="720"/>
        <w:rPr>
          <w:rFonts w:ascii="Arial" w:hAnsi="Arial" w:cs="Arial"/>
        </w:rPr>
      </w:pPr>
    </w:p>
    <w:p w14:paraId="0ED9785D" w14:textId="77777777" w:rsidR="00852648" w:rsidRPr="00B16F43" w:rsidRDefault="00852648" w:rsidP="00852648">
      <w:pPr>
        <w:autoSpaceDE w:val="0"/>
        <w:autoSpaceDN w:val="0"/>
        <w:adjustRightInd w:val="0"/>
        <w:ind w:left="720"/>
        <w:rPr>
          <w:rFonts w:ascii="Arial" w:hAnsi="Arial" w:cs="Arial"/>
        </w:rPr>
      </w:pPr>
    </w:p>
    <w:p w14:paraId="47EB2DC6" w14:textId="185657D9" w:rsidR="00852648" w:rsidRPr="00D34C41" w:rsidRDefault="00852648" w:rsidP="00852648">
      <w:pPr>
        <w:autoSpaceDE w:val="0"/>
        <w:autoSpaceDN w:val="0"/>
        <w:adjustRightInd w:val="0"/>
        <w:rPr>
          <w:rFonts w:ascii="Arial" w:hAnsi="Arial" w:cs="Arial"/>
        </w:rPr>
      </w:pPr>
      <w:r w:rsidRPr="00EA3E5E">
        <w:rPr>
          <w:rFonts w:ascii="Arial" w:hAnsi="Arial" w:cs="Arial"/>
          <w:b/>
        </w:rPr>
        <w:t>D.</w:t>
      </w:r>
      <w:r>
        <w:rPr>
          <w:rFonts w:ascii="Arial" w:hAnsi="Arial" w:cs="Arial"/>
        </w:rPr>
        <w:t xml:space="preserve">  </w:t>
      </w:r>
      <w:r w:rsidRPr="00D34C41">
        <w:rPr>
          <w:rFonts w:ascii="Arial" w:hAnsi="Arial" w:cs="Arial"/>
        </w:rPr>
        <w:t>[</w:t>
      </w:r>
      <w:r w:rsidRPr="00BF69B6">
        <w:rPr>
          <w:rFonts w:ascii="Arial" w:hAnsi="Arial" w:cs="Arial"/>
          <w:b/>
        </w:rPr>
        <w:t>Medical Management.</w:t>
      </w:r>
      <w:r>
        <w:rPr>
          <w:rFonts w:ascii="Arial" w:hAnsi="Arial" w:cs="Arial"/>
        </w:rPr>
        <w:t xml:space="preserve">  This</w:t>
      </w:r>
      <w:r w:rsidRPr="00D34C41">
        <w:rPr>
          <w:rFonts w:ascii="Arial" w:hAnsi="Arial" w:cs="Arial"/>
        </w:rPr>
        <w:t xml:space="preserve"> </w:t>
      </w:r>
      <w:r w:rsidR="008633E2">
        <w:rPr>
          <w:rFonts w:ascii="Arial" w:hAnsi="Arial" w:cs="Arial"/>
        </w:rPr>
        <w:t>R</w:t>
      </w:r>
      <w:r>
        <w:rPr>
          <w:rFonts w:ascii="Arial" w:hAnsi="Arial" w:cs="Arial"/>
        </w:rPr>
        <w:t>ider</w:t>
      </w:r>
      <w:r w:rsidRPr="00D34C41">
        <w:rPr>
          <w:rFonts w:ascii="Arial" w:hAnsi="Arial" w:cs="Arial"/>
        </w:rPr>
        <w:t xml:space="preserve"> includes certain features to determine when </w:t>
      </w:r>
      <w:r>
        <w:rPr>
          <w:rFonts w:ascii="Arial" w:hAnsi="Arial" w:cs="Arial"/>
        </w:rPr>
        <w:t xml:space="preserve">Prescription Drugs </w:t>
      </w:r>
      <w:r w:rsidRPr="00D34C41">
        <w:rPr>
          <w:rFonts w:ascii="Arial" w:hAnsi="Arial" w:cs="Arial"/>
        </w:rPr>
        <w:t xml:space="preserve">should be Covered, which are described below. As part of these features, Your prescribing Provider may be asked to give more details before We can decide if the </w:t>
      </w:r>
      <w:r>
        <w:rPr>
          <w:rFonts w:ascii="Arial" w:hAnsi="Arial" w:cs="Arial"/>
        </w:rPr>
        <w:t xml:space="preserve">Prescription Drug </w:t>
      </w:r>
      <w:r w:rsidRPr="00D34C41">
        <w:rPr>
          <w:rFonts w:ascii="Arial" w:hAnsi="Arial" w:cs="Arial"/>
        </w:rPr>
        <w:t xml:space="preserve">is Medically Necessary. </w:t>
      </w:r>
    </w:p>
    <w:p w14:paraId="2447E24B" w14:textId="77777777" w:rsidR="00852648" w:rsidRPr="00D34C41" w:rsidRDefault="00852648" w:rsidP="00852648">
      <w:pPr>
        <w:autoSpaceDE w:val="0"/>
        <w:autoSpaceDN w:val="0"/>
        <w:adjustRightInd w:val="0"/>
        <w:rPr>
          <w:rFonts w:ascii="Arial" w:hAnsi="Arial" w:cs="Arial"/>
        </w:rPr>
      </w:pPr>
    </w:p>
    <w:p w14:paraId="2F6FE2DA" w14:textId="77777777" w:rsidR="000E3123" w:rsidRDefault="00852648" w:rsidP="000E3123">
      <w:pPr>
        <w:autoSpaceDE w:val="0"/>
        <w:autoSpaceDN w:val="0"/>
        <w:adjustRightInd w:val="0"/>
        <w:ind w:left="360"/>
        <w:rPr>
          <w:rFonts w:ascii="Arial" w:hAnsi="Arial" w:cs="Arial"/>
          <w:i/>
        </w:rPr>
      </w:pPr>
      <w:r w:rsidRPr="00BF69B6">
        <w:rPr>
          <w:rFonts w:ascii="Arial" w:hAnsi="Arial" w:cs="Arial"/>
          <w:i/>
        </w:rPr>
        <w:t>{Drafting Note:  The preauthorization paragraphs below are optional.  If the preauthorization language is included, use one of the bracketed provisions in the second sentence of the first paragraph that explains how preauthorization works.  Please note that the obligation to request preauthorization for prescription drugs is on the provider.  In addition, include the first sentence in the second paragraph that explains how the member can determine which drugs require preauthorization.}</w:t>
      </w:r>
    </w:p>
    <w:p w14:paraId="2FE31227" w14:textId="77777777" w:rsidR="000E3123" w:rsidRDefault="000E3123" w:rsidP="000E3123">
      <w:pPr>
        <w:autoSpaceDE w:val="0"/>
        <w:autoSpaceDN w:val="0"/>
        <w:adjustRightInd w:val="0"/>
        <w:ind w:left="360"/>
        <w:rPr>
          <w:rFonts w:ascii="Arial" w:hAnsi="Arial" w:cs="Arial"/>
          <w:i/>
        </w:rPr>
      </w:pPr>
    </w:p>
    <w:p w14:paraId="2EA2576A" w14:textId="13CDCC85" w:rsidR="00852648" w:rsidRPr="000E3123" w:rsidRDefault="000E3123" w:rsidP="000E3123">
      <w:pPr>
        <w:autoSpaceDE w:val="0"/>
        <w:autoSpaceDN w:val="0"/>
        <w:adjustRightInd w:val="0"/>
        <w:ind w:left="720" w:hanging="360"/>
        <w:rPr>
          <w:rFonts w:ascii="Arial" w:hAnsi="Arial" w:cs="Arial"/>
          <w:i/>
        </w:rPr>
      </w:pPr>
      <w:r>
        <w:rPr>
          <w:rFonts w:ascii="Arial" w:hAnsi="Arial" w:cs="Arial"/>
        </w:rPr>
        <w:t>[</w:t>
      </w:r>
      <w:r w:rsidRPr="000E3123">
        <w:rPr>
          <w:rFonts w:ascii="Arial" w:hAnsi="Arial" w:cs="Arial"/>
          <w:b/>
        </w:rPr>
        <w:t>1.</w:t>
      </w:r>
      <w:r w:rsidRPr="00D34C41">
        <w:rPr>
          <w:rFonts w:ascii="Arial" w:hAnsi="Arial" w:cs="Arial"/>
        </w:rPr>
        <w:t xml:space="preserve">] </w:t>
      </w:r>
      <w:r w:rsidR="00852648" w:rsidRPr="00D34C41">
        <w:rPr>
          <w:rFonts w:ascii="Arial" w:hAnsi="Arial" w:cs="Arial"/>
        </w:rPr>
        <w:t>[</w:t>
      </w:r>
      <w:r w:rsidR="00852648" w:rsidRPr="00CD6CE3">
        <w:rPr>
          <w:rFonts w:ascii="Arial" w:hAnsi="Arial" w:cs="Arial"/>
          <w:b/>
        </w:rPr>
        <w:t xml:space="preserve">Preauthorization.  </w:t>
      </w:r>
      <w:r w:rsidR="00852648" w:rsidRPr="00D34C41">
        <w:rPr>
          <w:rFonts w:ascii="Arial" w:hAnsi="Arial" w:cs="Arial"/>
        </w:rPr>
        <w:t xml:space="preserve">Preauthorization may be needed for certain </w:t>
      </w:r>
      <w:r w:rsidR="00852648">
        <w:rPr>
          <w:rFonts w:ascii="Arial" w:hAnsi="Arial" w:cs="Arial"/>
        </w:rPr>
        <w:t>Prescription Drugs</w:t>
      </w:r>
      <w:r w:rsidR="00852648" w:rsidRPr="00D34C41">
        <w:rPr>
          <w:rFonts w:ascii="Arial" w:hAnsi="Arial" w:cs="Arial"/>
        </w:rPr>
        <w:t xml:space="preserve"> to make sure proper use and guidelines for </w:t>
      </w:r>
      <w:r w:rsidR="00852648">
        <w:rPr>
          <w:rFonts w:ascii="Arial" w:hAnsi="Arial" w:cs="Arial"/>
        </w:rPr>
        <w:t xml:space="preserve">Prescription Drug </w:t>
      </w:r>
      <w:r w:rsidR="00852648" w:rsidRPr="00D34C41">
        <w:rPr>
          <w:rFonts w:ascii="Arial" w:hAnsi="Arial" w:cs="Arial"/>
        </w:rPr>
        <w:t xml:space="preserve">coverage are followed.  When appropriate, [We will contact Your Provider to determine if Preauthorization should be given] [ask Your Provider to complete a Preauthorization form]  [Your Provider will be responsible for obtaining Preauthorization for the </w:t>
      </w:r>
      <w:r w:rsidR="00852648">
        <w:rPr>
          <w:rFonts w:ascii="Arial" w:hAnsi="Arial" w:cs="Arial"/>
        </w:rPr>
        <w:t>Prescription Drug</w:t>
      </w:r>
      <w:r w:rsidR="00852648" w:rsidRPr="00D34C41">
        <w:rPr>
          <w:rFonts w:ascii="Arial" w:hAnsi="Arial" w:cs="Arial"/>
        </w:rPr>
        <w:t xml:space="preserve">].  [Should You choose to purchase the </w:t>
      </w:r>
      <w:r w:rsidR="00852648">
        <w:rPr>
          <w:rFonts w:ascii="Arial" w:hAnsi="Arial" w:cs="Arial"/>
        </w:rPr>
        <w:t xml:space="preserve">Prescription Drug </w:t>
      </w:r>
      <w:r w:rsidR="00852648" w:rsidRPr="00D34C41">
        <w:rPr>
          <w:rFonts w:ascii="Arial" w:hAnsi="Arial" w:cs="Arial"/>
        </w:rPr>
        <w:t xml:space="preserve">without obtaining Preauthorization, You must pay for the cost of the entire </w:t>
      </w:r>
      <w:r w:rsidR="00852648">
        <w:rPr>
          <w:rFonts w:ascii="Arial" w:hAnsi="Arial" w:cs="Arial"/>
        </w:rPr>
        <w:t xml:space="preserve">Prescription Drug </w:t>
      </w:r>
      <w:r w:rsidR="00852648" w:rsidRPr="00D34C41">
        <w:rPr>
          <w:rFonts w:ascii="Arial" w:hAnsi="Arial" w:cs="Arial"/>
        </w:rPr>
        <w:t xml:space="preserve">and submit a claim to Us for reimbursement.]  </w:t>
      </w:r>
      <w:r w:rsidR="00852648">
        <w:rPr>
          <w:rFonts w:ascii="Arial" w:hAnsi="Arial" w:cs="Arial"/>
          <w:snapToGrid w:val="0"/>
        </w:rPr>
        <w:t xml:space="preserve">Preauthorization is not required for </w:t>
      </w:r>
      <w:r w:rsidR="007C6FE1">
        <w:rPr>
          <w:rFonts w:ascii="Arial" w:hAnsi="Arial" w:cs="Arial"/>
          <w:snapToGrid w:val="0"/>
        </w:rPr>
        <w:t>SUD Medications</w:t>
      </w:r>
      <w:r w:rsidR="00852648">
        <w:rPr>
          <w:rFonts w:ascii="Arial" w:hAnsi="Arial" w:cs="Arial"/>
          <w:snapToGrid w:val="0"/>
        </w:rPr>
        <w:t>, including opioid overdose reversal medications prescribed or dispensed to You.</w:t>
      </w:r>
    </w:p>
    <w:p w14:paraId="250036FB" w14:textId="77777777" w:rsidR="00852648" w:rsidRPr="00D34C41" w:rsidRDefault="00852648" w:rsidP="00852648">
      <w:pPr>
        <w:autoSpaceDE w:val="0"/>
        <w:autoSpaceDN w:val="0"/>
        <w:adjustRightInd w:val="0"/>
        <w:ind w:left="720" w:hanging="360"/>
        <w:rPr>
          <w:rFonts w:ascii="Arial" w:hAnsi="Arial" w:cs="Arial"/>
        </w:rPr>
      </w:pPr>
    </w:p>
    <w:p w14:paraId="1449FAE0" w14:textId="1DCD71B7" w:rsidR="00852648" w:rsidRPr="00D34C41" w:rsidRDefault="00852648" w:rsidP="00852648">
      <w:pPr>
        <w:autoSpaceDE w:val="0"/>
        <w:autoSpaceDN w:val="0"/>
        <w:adjustRightInd w:val="0"/>
        <w:ind w:left="720"/>
        <w:rPr>
          <w:rFonts w:ascii="Arial" w:hAnsi="Arial" w:cs="Arial"/>
        </w:rPr>
      </w:pPr>
      <w:r w:rsidRPr="00D34C41">
        <w:rPr>
          <w:rFonts w:ascii="Arial" w:hAnsi="Arial" w:cs="Arial"/>
        </w:rPr>
        <w:t xml:space="preserve">For a list of </w:t>
      </w:r>
      <w:r>
        <w:rPr>
          <w:rFonts w:ascii="Arial" w:hAnsi="Arial" w:cs="Arial"/>
        </w:rPr>
        <w:t>Prescription Drugs</w:t>
      </w:r>
      <w:r w:rsidRPr="00D34C41">
        <w:rPr>
          <w:rFonts w:ascii="Arial" w:hAnsi="Arial" w:cs="Arial"/>
        </w:rPr>
        <w:t xml:space="preserve"> that need Preauthorization, please visit Our website [at XXX] or call [XXX; the number on Your ID card].  The list will be reviewed and updated from time to time.  We also reserve the right to require Preauthorization for any new </w:t>
      </w:r>
      <w:r>
        <w:rPr>
          <w:rFonts w:ascii="Arial" w:hAnsi="Arial" w:cs="Arial"/>
        </w:rPr>
        <w:t xml:space="preserve">Prescription Drug </w:t>
      </w:r>
      <w:r w:rsidRPr="00D34C41">
        <w:rPr>
          <w:rFonts w:ascii="Arial" w:hAnsi="Arial" w:cs="Arial"/>
        </w:rPr>
        <w:t>on the market</w:t>
      </w:r>
      <w:r w:rsidR="007871D8">
        <w:rPr>
          <w:rFonts w:ascii="Arial" w:hAnsi="Arial" w:cs="Arial"/>
        </w:rPr>
        <w:t xml:space="preserve">.  </w:t>
      </w:r>
      <w:r w:rsidR="007871D8" w:rsidRPr="007871D8">
        <w:rPr>
          <w:rFonts w:ascii="Arial" w:hAnsi="Arial" w:cs="Arial"/>
        </w:rPr>
        <w:t xml:space="preserve">However, We will not add Preauthorization requirements to a Prescription Drug on Our Formulary </w:t>
      </w:r>
      <w:r w:rsidR="007871D8" w:rsidRPr="007871D8">
        <w:rPr>
          <w:rFonts w:ascii="Arial" w:hAnsi="Arial" w:cs="Arial"/>
        </w:rPr>
        <w:lastRenderedPageBreak/>
        <w:t>during a Plan Year unless the requirements are added pursuant to FDA safety concerns.</w:t>
      </w:r>
      <w:r w:rsidRPr="00D34C41">
        <w:rPr>
          <w:rFonts w:ascii="Arial" w:hAnsi="Arial" w:cs="Arial"/>
        </w:rPr>
        <w:t xml:space="preserve">  Your Provider may check with Us to find out which </w:t>
      </w:r>
      <w:r>
        <w:rPr>
          <w:rFonts w:ascii="Arial" w:hAnsi="Arial" w:cs="Arial"/>
        </w:rPr>
        <w:t>Prescription Drugs</w:t>
      </w:r>
      <w:r w:rsidRPr="00D34C41">
        <w:rPr>
          <w:rFonts w:ascii="Arial" w:hAnsi="Arial" w:cs="Arial"/>
        </w:rPr>
        <w:t xml:space="preserve"> are Covered.] </w:t>
      </w:r>
    </w:p>
    <w:p w14:paraId="752A25FC" w14:textId="77777777" w:rsidR="00852648" w:rsidRPr="00D34C41" w:rsidRDefault="00852648" w:rsidP="00852648">
      <w:pPr>
        <w:autoSpaceDE w:val="0"/>
        <w:autoSpaceDN w:val="0"/>
        <w:adjustRightInd w:val="0"/>
        <w:rPr>
          <w:rFonts w:ascii="Arial" w:hAnsi="Arial" w:cs="Arial"/>
        </w:rPr>
      </w:pPr>
    </w:p>
    <w:p w14:paraId="6D0020BE" w14:textId="77777777" w:rsidR="00852648" w:rsidRPr="00B61EC3" w:rsidRDefault="00852648" w:rsidP="00852648">
      <w:pPr>
        <w:autoSpaceDE w:val="0"/>
        <w:autoSpaceDN w:val="0"/>
        <w:adjustRightInd w:val="0"/>
        <w:ind w:left="720"/>
        <w:rPr>
          <w:rFonts w:ascii="Arial" w:hAnsi="Arial" w:cs="Arial"/>
          <w:i/>
        </w:rPr>
      </w:pPr>
      <w:r w:rsidRPr="00B61EC3">
        <w:rPr>
          <w:rFonts w:ascii="Arial" w:hAnsi="Arial" w:cs="Arial"/>
          <w:i/>
        </w:rPr>
        <w:t>{Drafting Note:  The step therapy paragraph below is optional.}</w:t>
      </w:r>
    </w:p>
    <w:p w14:paraId="38F4FDF4" w14:textId="51136DEA" w:rsidR="00852648" w:rsidRDefault="000E3123" w:rsidP="00852648">
      <w:pPr>
        <w:autoSpaceDE w:val="0"/>
        <w:autoSpaceDN w:val="0"/>
        <w:adjustRightInd w:val="0"/>
        <w:ind w:left="720" w:hanging="360"/>
        <w:rPr>
          <w:rFonts w:ascii="Arial" w:hAnsi="Arial" w:cs="Arial"/>
        </w:rPr>
      </w:pPr>
      <w:r>
        <w:rPr>
          <w:rFonts w:ascii="Arial" w:hAnsi="Arial" w:cs="Arial"/>
        </w:rPr>
        <w:t>[</w:t>
      </w:r>
      <w:r w:rsidRPr="00BC766D">
        <w:rPr>
          <w:rFonts w:ascii="Arial" w:hAnsi="Arial" w:cs="Arial"/>
          <w:b/>
        </w:rPr>
        <w:t>2.</w:t>
      </w:r>
      <w:r w:rsidRPr="00D34C41">
        <w:rPr>
          <w:rFonts w:ascii="Arial" w:hAnsi="Arial" w:cs="Arial"/>
        </w:rPr>
        <w:t xml:space="preserve">] </w:t>
      </w:r>
      <w:r w:rsidR="00852648" w:rsidRPr="00D34C41">
        <w:rPr>
          <w:rFonts w:ascii="Arial" w:hAnsi="Arial" w:cs="Arial"/>
        </w:rPr>
        <w:t>[</w:t>
      </w:r>
      <w:r w:rsidR="00852648" w:rsidRPr="00CD6CE3">
        <w:rPr>
          <w:rFonts w:ascii="Arial" w:hAnsi="Arial" w:cs="Arial"/>
          <w:b/>
        </w:rPr>
        <w:t>Step Therapy.</w:t>
      </w:r>
      <w:r w:rsidR="00852648" w:rsidRPr="00D34C41">
        <w:rPr>
          <w:rFonts w:ascii="Arial" w:hAnsi="Arial" w:cs="Arial"/>
        </w:rPr>
        <w:t xml:space="preserve">  Step therapy is a process in which You may need to use one (1) [or more] type[s] of </w:t>
      </w:r>
      <w:r w:rsidR="00852648">
        <w:rPr>
          <w:rFonts w:ascii="Arial" w:hAnsi="Arial" w:cs="Arial"/>
        </w:rPr>
        <w:t xml:space="preserve">Prescription Drug </w:t>
      </w:r>
      <w:r w:rsidR="00852648" w:rsidRPr="00D34C41">
        <w:rPr>
          <w:rFonts w:ascii="Arial" w:hAnsi="Arial" w:cs="Arial"/>
        </w:rPr>
        <w:t xml:space="preserve">before We will Cover another as Medically Necessary.  </w:t>
      </w:r>
      <w:r w:rsidR="00555CCA">
        <w:rPr>
          <w:rFonts w:ascii="Arial" w:hAnsi="Arial" w:cs="Arial"/>
        </w:rPr>
        <w:t xml:space="preserve">A </w:t>
      </w:r>
      <w:r w:rsidR="00555CCA" w:rsidRPr="001369E2">
        <w:rPr>
          <w:rFonts w:ascii="Arial" w:hAnsi="Arial" w:cs="Arial"/>
        </w:rPr>
        <w:t>"</w:t>
      </w:r>
      <w:r w:rsidR="00555CCA">
        <w:rPr>
          <w:rFonts w:ascii="Arial" w:hAnsi="Arial" w:cs="Arial"/>
        </w:rPr>
        <w:t>s</w:t>
      </w:r>
      <w:r w:rsidR="00555CCA" w:rsidRPr="001369E2">
        <w:rPr>
          <w:rFonts w:ascii="Arial" w:hAnsi="Arial" w:cs="Arial"/>
        </w:rPr>
        <w:t>tep therapy protocol" means Our policy, protocol or program that establishes the sequence in which We approve Prescription Drugs for Your medical condition.  When establishing a step therapy protocol, We will use recognized evidence-based and peer reviewed clinical review criteria that also takes into account the needs of atypical patient populations and diagnoses.</w:t>
      </w:r>
      <w:r w:rsidR="00555CCA">
        <w:rPr>
          <w:rFonts w:ascii="Arial" w:hAnsi="Arial" w:cs="Arial"/>
        </w:rPr>
        <w:t xml:space="preserve">  </w:t>
      </w:r>
      <w:r w:rsidR="00852648" w:rsidRPr="00D34C41">
        <w:rPr>
          <w:rFonts w:ascii="Arial" w:hAnsi="Arial" w:cs="Arial"/>
        </w:rPr>
        <w:t xml:space="preserve">We check certain </w:t>
      </w:r>
      <w:r w:rsidR="00852648">
        <w:rPr>
          <w:rFonts w:ascii="Arial" w:hAnsi="Arial" w:cs="Arial"/>
        </w:rPr>
        <w:t>Prescription Drugs</w:t>
      </w:r>
      <w:r w:rsidR="00852648" w:rsidRPr="00D34C41">
        <w:rPr>
          <w:rFonts w:ascii="Arial" w:hAnsi="Arial" w:cs="Arial"/>
        </w:rPr>
        <w:t xml:space="preserve"> to make sure that proper prescribing guidelines are followed.  These guidelines help You get high quality and cost-effective </w:t>
      </w:r>
      <w:r w:rsidR="00852648">
        <w:rPr>
          <w:rFonts w:ascii="Arial" w:hAnsi="Arial" w:cs="Arial"/>
        </w:rPr>
        <w:t>Prescription Drugs</w:t>
      </w:r>
      <w:r w:rsidR="00852648" w:rsidRPr="00D34C41">
        <w:rPr>
          <w:rFonts w:ascii="Arial" w:hAnsi="Arial" w:cs="Arial"/>
        </w:rPr>
        <w:t xml:space="preserve">.  The </w:t>
      </w:r>
      <w:r w:rsidR="00852648">
        <w:rPr>
          <w:rFonts w:ascii="Arial" w:hAnsi="Arial" w:cs="Arial"/>
        </w:rPr>
        <w:t>Prescription Drugs</w:t>
      </w:r>
      <w:r w:rsidR="00852648" w:rsidRPr="00D34C41">
        <w:rPr>
          <w:rFonts w:ascii="Arial" w:hAnsi="Arial" w:cs="Arial"/>
        </w:rPr>
        <w:t xml:space="preserve"> that require Preauthorization under the step therapy program are also included on the Preauthorization drug list.  </w:t>
      </w:r>
      <w:r w:rsidR="00555CCA">
        <w:rPr>
          <w:rFonts w:ascii="Arial" w:hAnsi="Arial" w:cs="Arial"/>
        </w:rPr>
        <w:t>If a step therapy protocol is applicable to Your request for coverage of a Prescription Drug, You, Your designee, or Your Health Care Professional can request a step therapy override determination as outlined in the Utilization Review section of th</w:t>
      </w:r>
      <w:r w:rsidR="00FD7356">
        <w:rPr>
          <w:rFonts w:ascii="Arial" w:hAnsi="Arial" w:cs="Arial"/>
        </w:rPr>
        <w:t>e</w:t>
      </w:r>
      <w:r w:rsidR="00555CCA">
        <w:rPr>
          <w:rFonts w:ascii="Arial" w:hAnsi="Arial" w:cs="Arial"/>
        </w:rPr>
        <w:t xml:space="preserve"> Certificate.</w:t>
      </w:r>
      <w:r w:rsidR="007871D8">
        <w:rPr>
          <w:rFonts w:ascii="Arial" w:hAnsi="Arial" w:cs="Arial"/>
        </w:rPr>
        <w:t xml:space="preserve">  W</w:t>
      </w:r>
      <w:r w:rsidR="007871D8" w:rsidRPr="007871D8">
        <w:rPr>
          <w:rFonts w:ascii="Arial" w:hAnsi="Arial" w:cs="Arial"/>
        </w:rPr>
        <w:t>e will not add step therapy requirements to a Prescription Drug on Our Formulary during a Plan Yea</w:t>
      </w:r>
      <w:r w:rsidR="007871D8">
        <w:rPr>
          <w:rFonts w:ascii="Arial" w:hAnsi="Arial" w:cs="Arial"/>
        </w:rPr>
        <w:t>r</w:t>
      </w:r>
      <w:r w:rsidR="007871D8" w:rsidRPr="007871D8">
        <w:rPr>
          <w:rFonts w:ascii="Arial" w:hAnsi="Arial" w:cs="Arial"/>
        </w:rPr>
        <w:t xml:space="preserve"> unless the requirements are added pursuant to FDA safety concerns.</w:t>
      </w:r>
      <w:r w:rsidR="00852648" w:rsidRPr="00D34C41">
        <w:rPr>
          <w:rFonts w:ascii="Arial" w:hAnsi="Arial" w:cs="Arial"/>
        </w:rPr>
        <w:t>]</w:t>
      </w:r>
    </w:p>
    <w:p w14:paraId="29BF46E5" w14:textId="77777777" w:rsidR="00852648" w:rsidRDefault="00852648" w:rsidP="00852648">
      <w:pPr>
        <w:autoSpaceDE w:val="0"/>
        <w:autoSpaceDN w:val="0"/>
        <w:adjustRightInd w:val="0"/>
        <w:ind w:left="720" w:hanging="360"/>
        <w:rPr>
          <w:rFonts w:ascii="Arial" w:hAnsi="Arial" w:cs="Arial"/>
        </w:rPr>
      </w:pPr>
    </w:p>
    <w:p w14:paraId="2A0F7D15" w14:textId="77777777" w:rsidR="00852648" w:rsidRPr="00D34C41" w:rsidRDefault="00852648" w:rsidP="00852648">
      <w:pPr>
        <w:autoSpaceDE w:val="0"/>
        <w:autoSpaceDN w:val="0"/>
        <w:adjustRightInd w:val="0"/>
        <w:rPr>
          <w:rFonts w:ascii="Arial" w:hAnsi="Arial" w:cs="Arial"/>
        </w:rPr>
      </w:pPr>
      <w:r w:rsidRPr="00D34C41">
        <w:rPr>
          <w:rFonts w:ascii="Arial" w:hAnsi="Arial" w:cs="Arial"/>
        </w:rPr>
        <w:t>[</w:t>
      </w:r>
      <w:r w:rsidRPr="00EA3E5E">
        <w:rPr>
          <w:rFonts w:ascii="Arial" w:hAnsi="Arial" w:cs="Arial"/>
          <w:b/>
        </w:rPr>
        <w:t>E.</w:t>
      </w:r>
      <w:r w:rsidRPr="00D34C41">
        <w:rPr>
          <w:rFonts w:ascii="Arial" w:hAnsi="Arial" w:cs="Arial"/>
        </w:rPr>
        <w:t>]  [</w:t>
      </w:r>
      <w:r w:rsidRPr="00CD6CE3">
        <w:rPr>
          <w:rFonts w:ascii="Arial" w:hAnsi="Arial" w:cs="Arial"/>
          <w:b/>
        </w:rPr>
        <w:t>Limitations/Terms of Coverage.</w:t>
      </w:r>
    </w:p>
    <w:p w14:paraId="2F3E69D1" w14:textId="77777777" w:rsidR="00852648" w:rsidRPr="00B61EC3" w:rsidRDefault="00852648" w:rsidP="00852648">
      <w:pPr>
        <w:autoSpaceDE w:val="0"/>
        <w:autoSpaceDN w:val="0"/>
        <w:adjustRightInd w:val="0"/>
        <w:rPr>
          <w:rFonts w:ascii="Arial" w:hAnsi="Arial" w:cs="Arial"/>
          <w:i/>
        </w:rPr>
      </w:pPr>
      <w:r w:rsidRPr="00B61EC3">
        <w:rPr>
          <w:rFonts w:ascii="Arial" w:hAnsi="Arial" w:cs="Arial"/>
          <w:i/>
        </w:rPr>
        <w:t xml:space="preserve">{Drafting Note:  The following limitations are permissible.  A plan does not need to include </w:t>
      </w:r>
      <w:proofErr w:type="gramStart"/>
      <w:r w:rsidRPr="00B61EC3">
        <w:rPr>
          <w:rFonts w:ascii="Arial" w:hAnsi="Arial" w:cs="Arial"/>
          <w:i/>
        </w:rPr>
        <w:t>all of</w:t>
      </w:r>
      <w:proofErr w:type="gramEnd"/>
      <w:r w:rsidRPr="00B61EC3">
        <w:rPr>
          <w:rFonts w:ascii="Arial" w:hAnsi="Arial" w:cs="Arial"/>
          <w:i/>
        </w:rPr>
        <w:t xml:space="preserve"> the limitations.  However, if a limitation is included, the language below must be used.}</w:t>
      </w:r>
    </w:p>
    <w:p w14:paraId="086E52F1" w14:textId="716C8724"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We reserve the right to limit quantities, day supply, early Refill access and/or duration of therapy for certain </w:t>
      </w:r>
      <w:r w:rsidR="0040068F">
        <w:rPr>
          <w:rFonts w:ascii="Arial" w:hAnsi="Arial" w:cs="Arial"/>
        </w:rPr>
        <w:t>Prescription Drugs</w:t>
      </w:r>
      <w:r w:rsidR="0040068F" w:rsidRPr="00CD6CE3">
        <w:rPr>
          <w:rFonts w:ascii="Arial" w:hAnsi="Arial" w:cs="Arial"/>
        </w:rPr>
        <w:t xml:space="preserve"> </w:t>
      </w:r>
      <w:r w:rsidRPr="00CD6CE3">
        <w:rPr>
          <w:rFonts w:ascii="Arial" w:hAnsi="Arial" w:cs="Arial"/>
        </w:rPr>
        <w:t>based on Medical Necessity including acceptable medical standards and/or FDA recommended guidelines.</w:t>
      </w:r>
    </w:p>
    <w:p w14:paraId="0B709D21" w14:textId="77777777" w:rsidR="00852648" w:rsidRPr="00D34C41" w:rsidRDefault="00852648" w:rsidP="00852648">
      <w:pPr>
        <w:autoSpaceDE w:val="0"/>
        <w:autoSpaceDN w:val="0"/>
        <w:adjustRightInd w:val="0"/>
        <w:rPr>
          <w:rFonts w:ascii="Arial" w:hAnsi="Arial" w:cs="Arial"/>
        </w:rPr>
      </w:pPr>
    </w:p>
    <w:p w14:paraId="7A48A997" w14:textId="77777777"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If We determine that You may be using a </w:t>
      </w:r>
      <w:r>
        <w:rPr>
          <w:rFonts w:ascii="Arial" w:hAnsi="Arial" w:cs="Arial"/>
        </w:rPr>
        <w:t xml:space="preserve">Prescription Drug </w:t>
      </w:r>
      <w:r w:rsidRPr="00CD6CE3">
        <w:rPr>
          <w:rFonts w:ascii="Arial" w:hAnsi="Arial" w:cs="Arial"/>
        </w:rPr>
        <w:t>in a harmful or abusive manner, or with harmful frequency, Your selection of Participating Pharmacies may be limited.  If this happens, We may require You to select a single Participating Pharmacy that will provide and coordinate all future pharmacy services.  Benefits will be paid only if You use the selected single Participating Pharmacy.  If You do not make a selection within 31 days of the date We notify You, We will select a single Participating Pharmacy for You.</w:t>
      </w:r>
    </w:p>
    <w:p w14:paraId="509F054F" w14:textId="77777777" w:rsidR="00852648" w:rsidRPr="00D34C41" w:rsidRDefault="00852648" w:rsidP="00852648">
      <w:pPr>
        <w:autoSpaceDE w:val="0"/>
        <w:autoSpaceDN w:val="0"/>
        <w:adjustRightInd w:val="0"/>
        <w:rPr>
          <w:rFonts w:ascii="Arial" w:hAnsi="Arial" w:cs="Arial"/>
        </w:rPr>
      </w:pPr>
    </w:p>
    <w:p w14:paraId="7F9B807C" w14:textId="6B8967D0"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Various specific and/or generalized “use management” protocols will be used from time to time </w:t>
      </w:r>
      <w:proofErr w:type="gramStart"/>
      <w:r w:rsidRPr="00CD6CE3">
        <w:rPr>
          <w:rFonts w:ascii="Arial" w:hAnsi="Arial" w:cs="Arial"/>
        </w:rPr>
        <w:t>in order to</w:t>
      </w:r>
      <w:proofErr w:type="gramEnd"/>
      <w:r w:rsidRPr="00CD6CE3">
        <w:rPr>
          <w:rFonts w:ascii="Arial" w:hAnsi="Arial" w:cs="Arial"/>
        </w:rPr>
        <w:t xml:space="preserve"> ensure appropriate utilization of </w:t>
      </w:r>
      <w:r w:rsidR="0040068F">
        <w:rPr>
          <w:rFonts w:ascii="Arial" w:hAnsi="Arial" w:cs="Arial"/>
        </w:rPr>
        <w:t>Prescription Drugs</w:t>
      </w:r>
      <w:r w:rsidRPr="00CD6CE3">
        <w:rPr>
          <w:rFonts w:ascii="Arial" w:hAnsi="Arial" w:cs="Arial"/>
        </w:rPr>
        <w:t xml:space="preserve">.  Such protocols will be consistent with standard medical/drug treatment guidelines.  The primary goal of the protocols is to provide Our Members with a quality-focused </w:t>
      </w:r>
      <w:r>
        <w:rPr>
          <w:rFonts w:ascii="Arial" w:hAnsi="Arial" w:cs="Arial"/>
        </w:rPr>
        <w:t xml:space="preserve">Prescription Drug </w:t>
      </w:r>
      <w:r w:rsidRPr="00CD6CE3">
        <w:rPr>
          <w:rFonts w:ascii="Arial" w:hAnsi="Arial" w:cs="Arial"/>
        </w:rPr>
        <w:t>benefit.  In the event a use management protocol is implemented, and You are taking the drug(s) affected by the protocol, You will be notified in advance.</w:t>
      </w:r>
    </w:p>
    <w:p w14:paraId="0B9D1E9E" w14:textId="77777777" w:rsidR="00852648" w:rsidRPr="00D34C41" w:rsidRDefault="00852648" w:rsidP="00852648">
      <w:pPr>
        <w:autoSpaceDE w:val="0"/>
        <w:autoSpaceDN w:val="0"/>
        <w:adjustRightInd w:val="0"/>
        <w:rPr>
          <w:rFonts w:ascii="Arial" w:hAnsi="Arial" w:cs="Arial"/>
        </w:rPr>
      </w:pPr>
    </w:p>
    <w:p w14:paraId="25AC59C2" w14:textId="5E810A37" w:rsidR="00C36C23" w:rsidRDefault="00852648" w:rsidP="00C36C23">
      <w:pPr>
        <w:pStyle w:val="ListParagraph"/>
        <w:numPr>
          <w:ilvl w:val="0"/>
          <w:numId w:val="5"/>
        </w:numPr>
        <w:autoSpaceDE w:val="0"/>
        <w:autoSpaceDN w:val="0"/>
        <w:adjustRightInd w:val="0"/>
        <w:rPr>
          <w:rFonts w:ascii="Arial" w:hAnsi="Arial" w:cs="Arial"/>
        </w:rPr>
      </w:pPr>
      <w:r w:rsidRPr="00CD6CE3">
        <w:rPr>
          <w:rFonts w:ascii="Arial" w:hAnsi="Arial" w:cs="Arial"/>
        </w:rPr>
        <w:t>Injectable drugs (other than self-administered injectable drugs</w:t>
      </w:r>
      <w:r w:rsidR="00BD7403">
        <w:rPr>
          <w:rFonts w:ascii="Arial" w:hAnsi="Arial" w:cs="Arial"/>
        </w:rPr>
        <w:t>)</w:t>
      </w:r>
      <w:r w:rsidR="00FD7356">
        <w:rPr>
          <w:rFonts w:ascii="Arial" w:hAnsi="Arial" w:cs="Arial"/>
        </w:rPr>
        <w:t xml:space="preserve"> </w:t>
      </w:r>
      <w:r w:rsidR="00FD7356" w:rsidRPr="00264B61">
        <w:rPr>
          <w:rFonts w:ascii="Arial" w:hAnsi="Arial" w:cs="Arial"/>
        </w:rPr>
        <w:t>[and diabetic insulin, oral hypoglycemics, and diabetic supplies and equipment] are not Covered under this section but are Covered under other sections of th</w:t>
      </w:r>
      <w:r w:rsidR="00FD7356">
        <w:rPr>
          <w:rFonts w:ascii="Arial" w:hAnsi="Arial" w:cs="Arial"/>
        </w:rPr>
        <w:t>e</w:t>
      </w:r>
      <w:r w:rsidR="00FD7356" w:rsidRPr="00264B61">
        <w:rPr>
          <w:rFonts w:ascii="Arial" w:hAnsi="Arial" w:cs="Arial"/>
        </w:rPr>
        <w:t xml:space="preserve"> Certificate.  [Your benefit for [diabetic insulin, oral hypoglycemics, and diabetic Prescription Drugs,] [diabetic supplies,] [and] [equipment] will be provided under this section of the Certificate if the Cost-Sharing is more favorable to </w:t>
      </w:r>
      <w:r w:rsidR="00FD7356">
        <w:rPr>
          <w:rFonts w:ascii="Arial" w:hAnsi="Arial" w:cs="Arial"/>
        </w:rPr>
        <w:t>Y</w:t>
      </w:r>
      <w:r w:rsidR="00FD7356" w:rsidRPr="00264B61">
        <w:rPr>
          <w:rFonts w:ascii="Arial" w:hAnsi="Arial" w:cs="Arial"/>
        </w:rPr>
        <w:t xml:space="preserve">ou under this section of the [Certificate; Contract; Policy] than the </w:t>
      </w:r>
      <w:r w:rsidR="00FD7356">
        <w:rPr>
          <w:rFonts w:ascii="Arial" w:hAnsi="Arial" w:cs="Arial"/>
        </w:rPr>
        <w:t xml:space="preserve">Additional Benefits, Equipment and Devices </w:t>
      </w:r>
      <w:r w:rsidR="00FD7356" w:rsidRPr="00264B61">
        <w:rPr>
          <w:rFonts w:ascii="Arial" w:hAnsi="Arial" w:cs="Arial"/>
        </w:rPr>
        <w:t>section of th</w:t>
      </w:r>
      <w:r w:rsidR="00FD7356">
        <w:rPr>
          <w:rFonts w:ascii="Arial" w:hAnsi="Arial" w:cs="Arial"/>
        </w:rPr>
        <w:t>e</w:t>
      </w:r>
      <w:r w:rsidR="00FD7356" w:rsidRPr="00264B61">
        <w:rPr>
          <w:rFonts w:ascii="Arial" w:hAnsi="Arial" w:cs="Arial"/>
        </w:rPr>
        <w:t xml:space="preserve"> Certificate.]</w:t>
      </w:r>
      <w:r w:rsidRPr="00CD6CE3">
        <w:rPr>
          <w:rFonts w:ascii="Arial" w:hAnsi="Arial" w:cs="Arial"/>
        </w:rPr>
        <w:t xml:space="preserve"> </w:t>
      </w:r>
    </w:p>
    <w:p w14:paraId="5FFC3075" w14:textId="77777777" w:rsidR="00C36C23" w:rsidRPr="00C36C23" w:rsidRDefault="00C36C23" w:rsidP="00C36C23">
      <w:pPr>
        <w:pStyle w:val="ListParagraph"/>
        <w:autoSpaceDE w:val="0"/>
        <w:autoSpaceDN w:val="0"/>
        <w:adjustRightInd w:val="0"/>
        <w:rPr>
          <w:rFonts w:ascii="Arial" w:hAnsi="Arial" w:cs="Arial"/>
        </w:rPr>
      </w:pPr>
      <w:r w:rsidRPr="00004CF6">
        <w:rPr>
          <w:rFonts w:ascii="Arial" w:hAnsi="Arial" w:cs="Arial"/>
          <w:i/>
        </w:rPr>
        <w:t xml:space="preserve">{Drafting Note:  If the </w:t>
      </w:r>
      <w:r>
        <w:rPr>
          <w:rFonts w:ascii="Arial" w:hAnsi="Arial" w:cs="Arial"/>
          <w:i/>
        </w:rPr>
        <w:t>second</w:t>
      </w:r>
      <w:r w:rsidRPr="00004CF6">
        <w:rPr>
          <w:rFonts w:ascii="Arial" w:hAnsi="Arial" w:cs="Arial"/>
          <w:i/>
        </w:rPr>
        <w:t xml:space="preserve"> sentence is used, omit “and diabetic </w:t>
      </w:r>
      <w:r>
        <w:rPr>
          <w:rFonts w:ascii="Arial" w:hAnsi="Arial" w:cs="Arial"/>
          <w:i/>
        </w:rPr>
        <w:t>insulin, oral hypoglycemics, and diabetic supplies and equipment</w:t>
      </w:r>
      <w:r w:rsidRPr="00004CF6">
        <w:rPr>
          <w:rFonts w:ascii="Arial" w:hAnsi="Arial" w:cs="Arial"/>
          <w:i/>
        </w:rPr>
        <w:t>” from the first sentence</w:t>
      </w:r>
      <w:r>
        <w:rPr>
          <w:rFonts w:ascii="Arial" w:hAnsi="Arial" w:cs="Arial"/>
          <w:i/>
        </w:rPr>
        <w:t>, as applicable</w:t>
      </w:r>
      <w:r w:rsidRPr="00004CF6">
        <w:rPr>
          <w:rFonts w:ascii="Arial" w:hAnsi="Arial" w:cs="Arial"/>
          <w:i/>
        </w:rPr>
        <w:t>.}</w:t>
      </w:r>
    </w:p>
    <w:p w14:paraId="68DBCF32" w14:textId="77777777" w:rsidR="00852648" w:rsidRPr="00D34C41" w:rsidRDefault="00852648" w:rsidP="00852648">
      <w:pPr>
        <w:autoSpaceDE w:val="0"/>
        <w:autoSpaceDN w:val="0"/>
        <w:adjustRightInd w:val="0"/>
        <w:rPr>
          <w:rFonts w:ascii="Arial" w:hAnsi="Arial" w:cs="Arial"/>
        </w:rPr>
      </w:pPr>
    </w:p>
    <w:p w14:paraId="53A89112" w14:textId="03C11EA2"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We do not Cover charges for the administration or injection of any </w:t>
      </w:r>
      <w:r>
        <w:rPr>
          <w:rFonts w:ascii="Arial" w:hAnsi="Arial" w:cs="Arial"/>
        </w:rPr>
        <w:t>Prescription Drug</w:t>
      </w:r>
      <w:r w:rsidRPr="00CD6CE3">
        <w:rPr>
          <w:rFonts w:ascii="Arial" w:hAnsi="Arial" w:cs="Arial"/>
        </w:rPr>
        <w:t xml:space="preserve">.  </w:t>
      </w:r>
      <w:r>
        <w:rPr>
          <w:rFonts w:ascii="Arial" w:hAnsi="Arial" w:cs="Arial"/>
        </w:rPr>
        <w:t xml:space="preserve">Prescription Drugs </w:t>
      </w:r>
      <w:r w:rsidRPr="00CD6CE3">
        <w:rPr>
          <w:rFonts w:ascii="Arial" w:hAnsi="Arial" w:cs="Arial"/>
        </w:rPr>
        <w:t xml:space="preserve">given or administered in a Physician’s office are Covered under </w:t>
      </w:r>
      <w:r>
        <w:rPr>
          <w:rFonts w:ascii="Arial" w:hAnsi="Arial" w:cs="Arial"/>
        </w:rPr>
        <w:t xml:space="preserve">other sections </w:t>
      </w:r>
      <w:r w:rsidRPr="00CD6CE3">
        <w:rPr>
          <w:rFonts w:ascii="Arial" w:hAnsi="Arial" w:cs="Arial"/>
        </w:rPr>
        <w:t xml:space="preserve">of </w:t>
      </w:r>
      <w:r>
        <w:rPr>
          <w:rFonts w:ascii="Arial" w:hAnsi="Arial" w:cs="Arial"/>
        </w:rPr>
        <w:t>the</w:t>
      </w:r>
      <w:r w:rsidRPr="00CD6CE3">
        <w:rPr>
          <w:rFonts w:ascii="Arial" w:hAnsi="Arial" w:cs="Arial"/>
        </w:rPr>
        <w:t xml:space="preserve"> Certificate.</w:t>
      </w:r>
    </w:p>
    <w:p w14:paraId="04D24C90" w14:textId="77777777" w:rsidR="00852648" w:rsidRPr="00D34C41" w:rsidRDefault="00852648" w:rsidP="00852648">
      <w:pPr>
        <w:autoSpaceDE w:val="0"/>
        <w:autoSpaceDN w:val="0"/>
        <w:adjustRightInd w:val="0"/>
        <w:rPr>
          <w:rFonts w:ascii="Arial" w:hAnsi="Arial" w:cs="Arial"/>
        </w:rPr>
      </w:pPr>
    </w:p>
    <w:p w14:paraId="12CFEECE" w14:textId="7FAC27DA" w:rsidR="00555CCA" w:rsidRDefault="00555CCA" w:rsidP="00555CCA">
      <w:pPr>
        <w:pStyle w:val="ListParagraph"/>
        <w:numPr>
          <w:ilvl w:val="0"/>
          <w:numId w:val="5"/>
        </w:numPr>
        <w:autoSpaceDE w:val="0"/>
        <w:autoSpaceDN w:val="0"/>
        <w:adjustRightInd w:val="0"/>
        <w:rPr>
          <w:rFonts w:ascii="Arial" w:hAnsi="Arial" w:cs="Arial"/>
        </w:rPr>
      </w:pPr>
      <w:r w:rsidRPr="00004CF6">
        <w:rPr>
          <w:rFonts w:ascii="Arial" w:hAnsi="Arial" w:cs="Arial"/>
        </w:rPr>
        <w:t>We do not Cover drugs that do not by law require a prescription, except for smoking cessation drugs</w:t>
      </w:r>
      <w:r>
        <w:rPr>
          <w:rFonts w:ascii="Arial" w:hAnsi="Arial" w:cs="Arial"/>
        </w:rPr>
        <w:t xml:space="preserve">, over-the-counter preventive drugs or devices </w:t>
      </w:r>
      <w:r w:rsidRPr="0015220A">
        <w:rPr>
          <w:rFonts w:ascii="Arial" w:hAnsi="Arial" w:cs="Arial"/>
        </w:rPr>
        <w:t xml:space="preserve">provided in accordance with the comprehensive guidelines supported by HRSA </w:t>
      </w:r>
      <w:r>
        <w:rPr>
          <w:rFonts w:ascii="Arial" w:hAnsi="Arial" w:cs="Arial"/>
        </w:rPr>
        <w:t xml:space="preserve">or </w:t>
      </w:r>
      <w:r w:rsidRPr="0015220A">
        <w:rPr>
          <w:rFonts w:ascii="Arial" w:hAnsi="Arial" w:cs="Arial"/>
        </w:rPr>
        <w:t>with an “A” or “B” rating from USPSTF</w:t>
      </w:r>
      <w:r>
        <w:rPr>
          <w:rFonts w:ascii="Arial" w:hAnsi="Arial" w:cs="Arial"/>
        </w:rPr>
        <w:t>,</w:t>
      </w:r>
      <w:r w:rsidRPr="00004CF6">
        <w:rPr>
          <w:rFonts w:ascii="Arial" w:hAnsi="Arial" w:cs="Arial"/>
        </w:rPr>
        <w:t xml:space="preserve"> or as otherwise provided in this </w:t>
      </w:r>
      <w:r>
        <w:rPr>
          <w:rFonts w:ascii="Arial" w:hAnsi="Arial" w:cs="Arial"/>
        </w:rPr>
        <w:t>Rider</w:t>
      </w:r>
      <w:r w:rsidRPr="00004CF6">
        <w:rPr>
          <w:rFonts w:ascii="Arial" w:hAnsi="Arial" w:cs="Arial"/>
        </w:rPr>
        <w:t xml:space="preserve">.  </w:t>
      </w:r>
      <w:r w:rsidR="00BD7403" w:rsidRPr="00BD7403">
        <w:rPr>
          <w:rFonts w:ascii="Arial" w:hAnsi="Arial" w:cs="Arial"/>
        </w:rPr>
        <w:t>We do not Cover Prescription Drugs that have over-the-counter non-prescription equivalents, except if specifically designated as Covered in the drug Formulary. Non-prescription equivalents are drugs available without a prescription that have the same name/chemical entity as their prescription counterparts.</w:t>
      </w:r>
      <w:r w:rsidR="00BD7403">
        <w:rPr>
          <w:rFonts w:ascii="Arial" w:hAnsi="Arial" w:cs="Arial"/>
        </w:rPr>
        <w:t xml:space="preserve"> </w:t>
      </w:r>
      <w:r w:rsidR="00BD7403" w:rsidRPr="00BD7403">
        <w:rPr>
          <w:rFonts w:ascii="Arial" w:hAnsi="Arial" w:cs="Arial"/>
        </w:rPr>
        <w:t xml:space="preserve"> [We do not Cover repackaged products such as therapeutic kits or convenience packs that contain a Covered Prescription Drug unless the Prescription Drug is only available as part of a therapeutic kit or convenience pack. </w:t>
      </w:r>
      <w:r w:rsidR="00BD7403">
        <w:rPr>
          <w:rFonts w:ascii="Arial" w:hAnsi="Arial" w:cs="Arial"/>
        </w:rPr>
        <w:t xml:space="preserve"> </w:t>
      </w:r>
      <w:r w:rsidR="00BD7403" w:rsidRPr="00BD7403">
        <w:rPr>
          <w:rFonts w:ascii="Arial" w:hAnsi="Arial" w:cs="Arial"/>
        </w:rPr>
        <w:t>Therapeutic kits or convenience packs contain one</w:t>
      </w:r>
      <w:r w:rsidR="00CF6A96">
        <w:rPr>
          <w:rFonts w:ascii="Arial" w:hAnsi="Arial" w:cs="Arial"/>
        </w:rPr>
        <w:t xml:space="preserve"> (1)</w:t>
      </w:r>
      <w:r w:rsidR="00BD7403" w:rsidRPr="00BD7403">
        <w:rPr>
          <w:rFonts w:ascii="Arial" w:hAnsi="Arial" w:cs="Arial"/>
        </w:rPr>
        <w:t xml:space="preserve"> or more Prescription Drug(s) and may be packaged with over-the-counter items, such as gloves, finger cots, hygienic </w:t>
      </w:r>
      <w:proofErr w:type="gramStart"/>
      <w:r w:rsidR="00BD7403" w:rsidRPr="00BD7403">
        <w:rPr>
          <w:rFonts w:ascii="Arial" w:hAnsi="Arial" w:cs="Arial"/>
        </w:rPr>
        <w:t>wipes</w:t>
      </w:r>
      <w:proofErr w:type="gramEnd"/>
      <w:r w:rsidR="00BD7403" w:rsidRPr="00BD7403">
        <w:rPr>
          <w:rFonts w:ascii="Arial" w:hAnsi="Arial" w:cs="Arial"/>
        </w:rPr>
        <w:t xml:space="preserve"> or topical emollients.]</w:t>
      </w:r>
    </w:p>
    <w:p w14:paraId="2491F605" w14:textId="7D4AB361" w:rsidR="00BD7403" w:rsidRPr="00A36F9E" w:rsidRDefault="00BD7403" w:rsidP="00A36F9E">
      <w:pPr>
        <w:pStyle w:val="ListParagraph"/>
        <w:autoSpaceDE w:val="0"/>
        <w:autoSpaceDN w:val="0"/>
        <w:adjustRightInd w:val="0"/>
        <w:rPr>
          <w:rFonts w:ascii="Arial" w:hAnsi="Arial" w:cs="Arial"/>
          <w:i/>
          <w:iCs/>
        </w:rPr>
      </w:pPr>
      <w:r w:rsidRPr="00A36F9E">
        <w:rPr>
          <w:rFonts w:ascii="Arial" w:hAnsi="Arial" w:cs="Arial"/>
          <w:i/>
          <w:iCs/>
        </w:rPr>
        <w:t>{Drafting Note:  The bracketed language is optional.}</w:t>
      </w:r>
    </w:p>
    <w:p w14:paraId="4E091B0B" w14:textId="77777777" w:rsidR="00555CCA" w:rsidRDefault="00555CCA" w:rsidP="00555CCA">
      <w:pPr>
        <w:pStyle w:val="ListParagraph"/>
        <w:autoSpaceDE w:val="0"/>
        <w:autoSpaceDN w:val="0"/>
        <w:adjustRightInd w:val="0"/>
        <w:rPr>
          <w:rFonts w:ascii="Arial" w:hAnsi="Arial" w:cs="Arial"/>
        </w:rPr>
      </w:pPr>
    </w:p>
    <w:p w14:paraId="4E5F5667" w14:textId="77777777"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We do not Cover </w:t>
      </w:r>
      <w:r>
        <w:rPr>
          <w:rFonts w:ascii="Arial" w:hAnsi="Arial" w:cs="Arial"/>
        </w:rPr>
        <w:t xml:space="preserve">Prescription Drugs </w:t>
      </w:r>
      <w:r w:rsidRPr="00CD6CE3">
        <w:rPr>
          <w:rFonts w:ascii="Arial" w:hAnsi="Arial" w:cs="Arial"/>
        </w:rPr>
        <w:t>to replace those that may have been lost or stolen.</w:t>
      </w:r>
    </w:p>
    <w:p w14:paraId="3A828C5A" w14:textId="77777777" w:rsidR="00852648" w:rsidRPr="00D34C41" w:rsidRDefault="00852648" w:rsidP="00852648">
      <w:pPr>
        <w:autoSpaceDE w:val="0"/>
        <w:autoSpaceDN w:val="0"/>
        <w:adjustRightInd w:val="0"/>
        <w:rPr>
          <w:rFonts w:ascii="Arial" w:hAnsi="Arial" w:cs="Arial"/>
        </w:rPr>
      </w:pPr>
    </w:p>
    <w:p w14:paraId="3D4F37DB" w14:textId="77777777"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We do not Cover </w:t>
      </w:r>
      <w:r>
        <w:rPr>
          <w:rFonts w:ascii="Arial" w:hAnsi="Arial" w:cs="Arial"/>
        </w:rPr>
        <w:t xml:space="preserve">Prescription Drugs </w:t>
      </w:r>
      <w:r w:rsidRPr="00CD6CE3">
        <w:rPr>
          <w:rFonts w:ascii="Arial" w:hAnsi="Arial" w:cs="Arial"/>
        </w:rPr>
        <w:t xml:space="preserve">dispensed to You while in a Hospital, nursing home, other institution, Facility, or if You are a home care patient, except in those cases where the basis of payment by or on behalf of You to the Hospital, nursing home, Home Health Agency or home care services agency, or other institution, does not include services for drugs. </w:t>
      </w:r>
    </w:p>
    <w:p w14:paraId="231E9A43" w14:textId="77777777" w:rsidR="00852648" w:rsidRPr="00D34C41" w:rsidRDefault="00852648" w:rsidP="00852648">
      <w:pPr>
        <w:autoSpaceDE w:val="0"/>
        <w:autoSpaceDN w:val="0"/>
        <w:adjustRightInd w:val="0"/>
        <w:rPr>
          <w:rFonts w:ascii="Arial" w:hAnsi="Arial" w:cs="Arial"/>
        </w:rPr>
      </w:pPr>
    </w:p>
    <w:p w14:paraId="6810BDAD" w14:textId="5D2E3F64"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 xml:space="preserve">We reserve the right to deny benefits as not Medically Necessary or experimental or investigational for any drug prescribed or dispensed in a manner contrary to standard medical practice.  If coverage is denied, You are entitled to an Appeal </w:t>
      </w:r>
      <w:r w:rsidRPr="00CD6CE3">
        <w:rPr>
          <w:rFonts w:ascii="Arial" w:hAnsi="Arial" w:cs="Arial"/>
        </w:rPr>
        <w:lastRenderedPageBreak/>
        <w:t xml:space="preserve">as described in the Utilization Review and External Appeal sections of </w:t>
      </w:r>
      <w:r>
        <w:rPr>
          <w:rFonts w:ascii="Arial" w:hAnsi="Arial" w:cs="Arial"/>
        </w:rPr>
        <w:t>the</w:t>
      </w:r>
      <w:r w:rsidRPr="00CD6CE3">
        <w:rPr>
          <w:rFonts w:ascii="Arial" w:hAnsi="Arial" w:cs="Arial"/>
        </w:rPr>
        <w:t xml:space="preserve"> Certificate.  </w:t>
      </w:r>
    </w:p>
    <w:p w14:paraId="65497EAC" w14:textId="77777777" w:rsidR="00852648" w:rsidRPr="00D34C41" w:rsidRDefault="00852648" w:rsidP="00852648">
      <w:pPr>
        <w:autoSpaceDE w:val="0"/>
        <w:autoSpaceDN w:val="0"/>
        <w:adjustRightInd w:val="0"/>
        <w:rPr>
          <w:rFonts w:ascii="Arial" w:hAnsi="Arial" w:cs="Arial"/>
        </w:rPr>
      </w:pPr>
    </w:p>
    <w:p w14:paraId="4F8D6ABE" w14:textId="77777777" w:rsidR="00852648" w:rsidRPr="00CD6CE3" w:rsidRDefault="00852648" w:rsidP="00852648">
      <w:pPr>
        <w:pStyle w:val="ListParagraph"/>
        <w:numPr>
          <w:ilvl w:val="0"/>
          <w:numId w:val="5"/>
        </w:numPr>
        <w:autoSpaceDE w:val="0"/>
        <w:autoSpaceDN w:val="0"/>
        <w:adjustRightInd w:val="0"/>
        <w:rPr>
          <w:rFonts w:ascii="Arial" w:hAnsi="Arial" w:cs="Arial"/>
        </w:rPr>
      </w:pPr>
      <w:r w:rsidRPr="00CD6CE3">
        <w:rPr>
          <w:rFonts w:ascii="Arial" w:hAnsi="Arial" w:cs="Arial"/>
        </w:rPr>
        <w:t>A pharmacy need not dispense a Prescription Order that, in the pharmacist’s professional judgment, should not be filled.]</w:t>
      </w:r>
    </w:p>
    <w:p w14:paraId="7F44E831" w14:textId="77777777" w:rsidR="00852648" w:rsidRPr="00D34C41" w:rsidRDefault="00852648" w:rsidP="00852648">
      <w:pPr>
        <w:autoSpaceDE w:val="0"/>
        <w:autoSpaceDN w:val="0"/>
        <w:adjustRightInd w:val="0"/>
        <w:rPr>
          <w:rFonts w:ascii="Arial" w:hAnsi="Arial" w:cs="Arial"/>
        </w:rPr>
      </w:pPr>
    </w:p>
    <w:p w14:paraId="118C9298" w14:textId="77777777" w:rsidR="00852648" w:rsidRPr="00D34C41" w:rsidRDefault="00852648" w:rsidP="00852648">
      <w:pPr>
        <w:autoSpaceDE w:val="0"/>
        <w:autoSpaceDN w:val="0"/>
        <w:adjustRightInd w:val="0"/>
        <w:rPr>
          <w:rFonts w:ascii="Arial" w:hAnsi="Arial" w:cs="Arial"/>
        </w:rPr>
      </w:pPr>
      <w:r w:rsidRPr="00D34C41">
        <w:rPr>
          <w:rFonts w:ascii="Arial" w:hAnsi="Arial" w:cs="Arial"/>
        </w:rPr>
        <w:t>[</w:t>
      </w:r>
      <w:r w:rsidRPr="00EA3E5E">
        <w:rPr>
          <w:rFonts w:ascii="Arial" w:hAnsi="Arial" w:cs="Arial"/>
          <w:b/>
        </w:rPr>
        <w:t>F.</w:t>
      </w:r>
      <w:r w:rsidRPr="00D34C41">
        <w:rPr>
          <w:rFonts w:ascii="Arial" w:hAnsi="Arial" w:cs="Arial"/>
        </w:rPr>
        <w:t xml:space="preserve">]  </w:t>
      </w:r>
      <w:r w:rsidRPr="00CD6CE3">
        <w:rPr>
          <w:rFonts w:ascii="Arial" w:hAnsi="Arial" w:cs="Arial"/>
          <w:b/>
        </w:rPr>
        <w:t>General Conditions.</w:t>
      </w:r>
    </w:p>
    <w:p w14:paraId="0FC528F8" w14:textId="49FDB7E6" w:rsidR="00BD7403" w:rsidRPr="00BD7403" w:rsidRDefault="00852648" w:rsidP="00BD7403">
      <w:pPr>
        <w:pStyle w:val="ListParagraph"/>
        <w:numPr>
          <w:ilvl w:val="0"/>
          <w:numId w:val="10"/>
        </w:numPr>
        <w:autoSpaceDE w:val="0"/>
        <w:autoSpaceDN w:val="0"/>
        <w:adjustRightInd w:val="0"/>
        <w:rPr>
          <w:rFonts w:ascii="Arial" w:hAnsi="Arial" w:cs="Arial"/>
        </w:rPr>
      </w:pPr>
      <w:r w:rsidRPr="005478A8">
        <w:rPr>
          <w:rFonts w:ascii="Arial" w:hAnsi="Arial" w:cs="Arial"/>
        </w:rPr>
        <w:t xml:space="preserve">You must show Your ID card to a retail pharmacy at the time You obtain Your </w:t>
      </w:r>
      <w:r>
        <w:rPr>
          <w:rFonts w:ascii="Arial" w:hAnsi="Arial" w:cs="Arial"/>
        </w:rPr>
        <w:t xml:space="preserve">Prescription Drug </w:t>
      </w:r>
      <w:r w:rsidRPr="005478A8">
        <w:rPr>
          <w:rFonts w:ascii="Arial" w:hAnsi="Arial" w:cs="Arial"/>
        </w:rPr>
        <w:t>or You must provide the pharmacy with identifying information that can be verified by Us during regular business hours.</w:t>
      </w:r>
      <w:r w:rsidR="00BD7403">
        <w:rPr>
          <w:rFonts w:ascii="Arial" w:hAnsi="Arial" w:cs="Arial"/>
        </w:rPr>
        <w:t xml:space="preserve">  </w:t>
      </w:r>
      <w:r w:rsidR="00BD7403" w:rsidRPr="00BD7403">
        <w:rPr>
          <w:rFonts w:ascii="Arial" w:hAnsi="Arial" w:cs="Arial"/>
        </w:rPr>
        <w:t xml:space="preserve">[You must include Your </w:t>
      </w:r>
      <w:r w:rsidR="00BD7403">
        <w:rPr>
          <w:rFonts w:ascii="Arial" w:hAnsi="Arial" w:cs="Arial"/>
        </w:rPr>
        <w:t>ID</w:t>
      </w:r>
      <w:r w:rsidR="00BD7403" w:rsidRPr="00BD7403">
        <w:rPr>
          <w:rFonts w:ascii="Arial" w:hAnsi="Arial" w:cs="Arial"/>
        </w:rPr>
        <w:t xml:space="preserve"> number on the forms provided by the mail order pharmacy from which You make a purchase.]</w:t>
      </w:r>
    </w:p>
    <w:p w14:paraId="39E1E03B" w14:textId="77777777" w:rsidR="00852648" w:rsidRPr="00CD6CE3" w:rsidRDefault="00852648" w:rsidP="00852648">
      <w:pPr>
        <w:autoSpaceDE w:val="0"/>
        <w:autoSpaceDN w:val="0"/>
        <w:adjustRightInd w:val="0"/>
        <w:ind w:firstLine="720"/>
        <w:rPr>
          <w:rFonts w:ascii="Arial" w:hAnsi="Arial" w:cs="Arial"/>
          <w:i/>
        </w:rPr>
      </w:pPr>
      <w:r w:rsidRPr="00CD6CE3">
        <w:rPr>
          <w:rFonts w:ascii="Arial" w:hAnsi="Arial" w:cs="Arial"/>
          <w:i/>
        </w:rPr>
        <w:t>{Drafting Note:  Insert the bracketed language above as applicable.}</w:t>
      </w:r>
    </w:p>
    <w:p w14:paraId="29640F54" w14:textId="77777777" w:rsidR="00852648" w:rsidRPr="00D34C41" w:rsidRDefault="00852648" w:rsidP="00852648">
      <w:pPr>
        <w:autoSpaceDE w:val="0"/>
        <w:autoSpaceDN w:val="0"/>
        <w:adjustRightInd w:val="0"/>
        <w:rPr>
          <w:rFonts w:ascii="Arial" w:hAnsi="Arial" w:cs="Arial"/>
        </w:rPr>
      </w:pPr>
    </w:p>
    <w:p w14:paraId="7EACBF76" w14:textId="753FD23A" w:rsidR="00852648" w:rsidRDefault="00852648" w:rsidP="00852648">
      <w:pPr>
        <w:autoSpaceDE w:val="0"/>
        <w:autoSpaceDN w:val="0"/>
        <w:adjustRightInd w:val="0"/>
        <w:ind w:left="720" w:hanging="360"/>
        <w:rPr>
          <w:rFonts w:ascii="Arial" w:hAnsi="Arial" w:cs="Arial"/>
        </w:rPr>
      </w:pPr>
      <w:r w:rsidRPr="00D34C41">
        <w:rPr>
          <w:rFonts w:ascii="Arial" w:hAnsi="Arial" w:cs="Arial"/>
        </w:rPr>
        <w:t>[</w:t>
      </w:r>
      <w:r w:rsidRPr="00553EFD">
        <w:rPr>
          <w:rFonts w:ascii="Arial" w:hAnsi="Arial" w:cs="Arial"/>
          <w:b/>
        </w:rPr>
        <w:t>2.</w:t>
      </w:r>
      <w:r w:rsidRPr="00D34C41">
        <w:rPr>
          <w:rFonts w:ascii="Arial" w:hAnsi="Arial" w:cs="Arial"/>
        </w:rPr>
        <w:t xml:space="preserve"> </w:t>
      </w:r>
      <w:r w:rsidRPr="00CD6CE3">
        <w:rPr>
          <w:rFonts w:ascii="Arial" w:hAnsi="Arial" w:cs="Arial"/>
          <w:b/>
        </w:rPr>
        <w:t>Drug Utilization, Cost Management and Rebates.</w:t>
      </w:r>
      <w:r w:rsidRPr="00D34C41">
        <w:rPr>
          <w:rFonts w:ascii="Arial" w:hAnsi="Arial" w:cs="Arial"/>
        </w:rPr>
        <w:t xml:space="preserve">  </w:t>
      </w:r>
      <w:r w:rsidR="00BD7403">
        <w:rPr>
          <w:rFonts w:ascii="Arial" w:hAnsi="Arial" w:cs="Arial"/>
        </w:rPr>
        <w:t>[</w:t>
      </w:r>
      <w:r w:rsidRPr="00D34C41">
        <w:rPr>
          <w:rFonts w:ascii="Arial" w:hAnsi="Arial" w:cs="Arial"/>
        </w:rPr>
        <w:t xml:space="preserve">We conduct various utilization management activities designed to ensure appropriate </w:t>
      </w:r>
      <w:r>
        <w:rPr>
          <w:rFonts w:ascii="Arial" w:hAnsi="Arial" w:cs="Arial"/>
        </w:rPr>
        <w:t xml:space="preserve">Prescription Drug </w:t>
      </w:r>
      <w:r w:rsidRPr="00D34C41">
        <w:rPr>
          <w:rFonts w:ascii="Arial" w:hAnsi="Arial" w:cs="Arial"/>
        </w:rPr>
        <w:t xml:space="preserve">usage, to avoid inappropriate usage, and to encourage the use of cost-effective drugs.  Through these efforts, You benefit by obtaining appropriate </w:t>
      </w:r>
      <w:r>
        <w:rPr>
          <w:rFonts w:ascii="Arial" w:hAnsi="Arial" w:cs="Arial"/>
        </w:rPr>
        <w:t xml:space="preserve">Prescription Drugs </w:t>
      </w:r>
      <w:r w:rsidRPr="00D34C41">
        <w:rPr>
          <w:rFonts w:ascii="Arial" w:hAnsi="Arial" w:cs="Arial"/>
        </w:rPr>
        <w:t xml:space="preserve">in a cost-effective manner.  The cost savings resulting from these activities are reflected in the </w:t>
      </w:r>
      <w:r>
        <w:rPr>
          <w:rFonts w:ascii="Arial" w:hAnsi="Arial" w:cs="Arial"/>
        </w:rPr>
        <w:t>P</w:t>
      </w:r>
      <w:r w:rsidRPr="00D34C41">
        <w:rPr>
          <w:rFonts w:ascii="Arial" w:hAnsi="Arial" w:cs="Arial"/>
        </w:rPr>
        <w:t>remiums for Your coverage.</w:t>
      </w:r>
      <w:r w:rsidR="00BD7403">
        <w:rPr>
          <w:rFonts w:ascii="Arial" w:hAnsi="Arial" w:cs="Arial"/>
        </w:rPr>
        <w:t>]</w:t>
      </w:r>
      <w:r w:rsidRPr="00D34C41">
        <w:rPr>
          <w:rFonts w:ascii="Arial" w:hAnsi="Arial" w:cs="Arial"/>
        </w:rPr>
        <w:t xml:space="preserve">  </w:t>
      </w:r>
    </w:p>
    <w:p w14:paraId="443A09AD" w14:textId="77777777" w:rsidR="00852648" w:rsidRDefault="00852648" w:rsidP="00852648">
      <w:pPr>
        <w:autoSpaceDE w:val="0"/>
        <w:autoSpaceDN w:val="0"/>
        <w:adjustRightInd w:val="0"/>
        <w:ind w:left="720" w:hanging="360"/>
        <w:rPr>
          <w:rFonts w:ascii="Arial" w:hAnsi="Arial" w:cs="Arial"/>
        </w:rPr>
      </w:pPr>
    </w:p>
    <w:p w14:paraId="01921CC6" w14:textId="7B833580" w:rsidR="00852648" w:rsidRPr="00D34C41" w:rsidRDefault="0000298E" w:rsidP="00852648">
      <w:pPr>
        <w:autoSpaceDE w:val="0"/>
        <w:autoSpaceDN w:val="0"/>
        <w:adjustRightInd w:val="0"/>
        <w:ind w:left="720"/>
        <w:rPr>
          <w:rFonts w:ascii="Arial" w:hAnsi="Arial" w:cs="Arial"/>
        </w:rPr>
      </w:pPr>
      <w:r>
        <w:rPr>
          <w:rFonts w:ascii="Arial" w:hAnsi="Arial" w:cs="Arial"/>
        </w:rPr>
        <w:t>[</w:t>
      </w:r>
      <w:r w:rsidR="00852648" w:rsidRPr="00D34C41">
        <w:rPr>
          <w:rFonts w:ascii="Arial" w:hAnsi="Arial" w:cs="Arial"/>
        </w:rPr>
        <w:t xml:space="preserve">We may also, from time to time, enter into agreements that result in Us receiving rebates or other funds (“rebates”) directly or indirectly from </w:t>
      </w:r>
      <w:r>
        <w:rPr>
          <w:rFonts w:ascii="Arial" w:hAnsi="Arial" w:cs="Arial"/>
        </w:rPr>
        <w:t>P</w:t>
      </w:r>
      <w:r w:rsidR="00852648" w:rsidRPr="00D34C41">
        <w:rPr>
          <w:rFonts w:ascii="Arial" w:hAnsi="Arial" w:cs="Arial"/>
        </w:rPr>
        <w:t xml:space="preserve">rescription </w:t>
      </w:r>
      <w:r>
        <w:rPr>
          <w:rFonts w:ascii="Arial" w:hAnsi="Arial" w:cs="Arial"/>
        </w:rPr>
        <w:t>D</w:t>
      </w:r>
      <w:r w:rsidR="00852648" w:rsidRPr="00D34C41">
        <w:rPr>
          <w:rFonts w:ascii="Arial" w:hAnsi="Arial" w:cs="Arial"/>
        </w:rPr>
        <w:t xml:space="preserve">rug manufacturers, </w:t>
      </w:r>
      <w:r>
        <w:rPr>
          <w:rFonts w:ascii="Arial" w:hAnsi="Arial" w:cs="Arial"/>
        </w:rPr>
        <w:t>P</w:t>
      </w:r>
      <w:r w:rsidR="00852648" w:rsidRPr="00D34C41">
        <w:rPr>
          <w:rFonts w:ascii="Arial" w:hAnsi="Arial" w:cs="Arial"/>
        </w:rPr>
        <w:t xml:space="preserve">rescription </w:t>
      </w:r>
      <w:r>
        <w:rPr>
          <w:rFonts w:ascii="Arial" w:hAnsi="Arial" w:cs="Arial"/>
        </w:rPr>
        <w:t>D</w:t>
      </w:r>
      <w:r w:rsidR="00852648" w:rsidRPr="00D34C41">
        <w:rPr>
          <w:rFonts w:ascii="Arial" w:hAnsi="Arial" w:cs="Arial"/>
        </w:rPr>
        <w:t xml:space="preserve">rug distributors or others.  Any rebates are based upon utilization of </w:t>
      </w:r>
      <w:r>
        <w:rPr>
          <w:rFonts w:ascii="Arial" w:hAnsi="Arial" w:cs="Arial"/>
        </w:rPr>
        <w:t>P</w:t>
      </w:r>
      <w:r w:rsidR="00852648" w:rsidRPr="00D34C41">
        <w:rPr>
          <w:rFonts w:ascii="Arial" w:hAnsi="Arial" w:cs="Arial"/>
        </w:rPr>
        <w:t xml:space="preserve">rescription </w:t>
      </w:r>
      <w:r>
        <w:rPr>
          <w:rFonts w:ascii="Arial" w:hAnsi="Arial" w:cs="Arial"/>
        </w:rPr>
        <w:t>D</w:t>
      </w:r>
      <w:r w:rsidR="00852648" w:rsidRPr="00D34C41">
        <w:rPr>
          <w:rFonts w:ascii="Arial" w:hAnsi="Arial" w:cs="Arial"/>
        </w:rPr>
        <w:t xml:space="preserve">rugs across </w:t>
      </w:r>
      <w:proofErr w:type="gramStart"/>
      <w:r w:rsidR="00852648" w:rsidRPr="00D34C41">
        <w:rPr>
          <w:rFonts w:ascii="Arial" w:hAnsi="Arial" w:cs="Arial"/>
        </w:rPr>
        <w:t>all of</w:t>
      </w:r>
      <w:proofErr w:type="gramEnd"/>
      <w:r w:rsidR="00852648" w:rsidRPr="00D34C41">
        <w:rPr>
          <w:rFonts w:ascii="Arial" w:hAnsi="Arial" w:cs="Arial"/>
        </w:rPr>
        <w:t xml:space="preserve"> Our business and not solely on any one Member’s utilization of </w:t>
      </w:r>
      <w:r>
        <w:rPr>
          <w:rFonts w:ascii="Arial" w:hAnsi="Arial" w:cs="Arial"/>
        </w:rPr>
        <w:t>P</w:t>
      </w:r>
      <w:r w:rsidR="00852648" w:rsidRPr="00D34C41">
        <w:rPr>
          <w:rFonts w:ascii="Arial" w:hAnsi="Arial" w:cs="Arial"/>
        </w:rPr>
        <w:t xml:space="preserve">rescription </w:t>
      </w:r>
      <w:r>
        <w:rPr>
          <w:rFonts w:ascii="Arial" w:hAnsi="Arial" w:cs="Arial"/>
        </w:rPr>
        <w:t>D</w:t>
      </w:r>
      <w:r w:rsidR="00852648" w:rsidRPr="00D34C41">
        <w:rPr>
          <w:rFonts w:ascii="Arial" w:hAnsi="Arial" w:cs="Arial"/>
        </w:rPr>
        <w:t xml:space="preserve">rugs.  </w:t>
      </w:r>
      <w:r w:rsidR="00852648">
        <w:rPr>
          <w:rFonts w:ascii="Arial" w:hAnsi="Arial" w:cs="Arial"/>
        </w:rPr>
        <w:t>[</w:t>
      </w:r>
      <w:r w:rsidR="00852648" w:rsidRPr="00D34C41">
        <w:rPr>
          <w:rFonts w:ascii="Arial" w:hAnsi="Arial" w:cs="Arial"/>
        </w:rPr>
        <w:t xml:space="preserve">Any rebates received by Us may or may not be applied, in whole or part, to reduce premiums either through an adjustment to claims costs or as an adjustment to the administrative </w:t>
      </w:r>
      <w:proofErr w:type="gramStart"/>
      <w:r w:rsidR="00852648" w:rsidRPr="00D34C41">
        <w:rPr>
          <w:rFonts w:ascii="Arial" w:hAnsi="Arial" w:cs="Arial"/>
        </w:rPr>
        <w:t>expenses</w:t>
      </w:r>
      <w:proofErr w:type="gramEnd"/>
      <w:r w:rsidR="00852648" w:rsidRPr="00D34C41">
        <w:rPr>
          <w:rFonts w:ascii="Arial" w:hAnsi="Arial" w:cs="Arial"/>
        </w:rPr>
        <w:t xml:space="preserve"> component of Our </w:t>
      </w:r>
      <w:r>
        <w:rPr>
          <w:rFonts w:ascii="Arial" w:hAnsi="Arial" w:cs="Arial"/>
        </w:rPr>
        <w:t>P</w:t>
      </w:r>
      <w:r w:rsidR="00852648" w:rsidRPr="00D34C41">
        <w:rPr>
          <w:rFonts w:ascii="Arial" w:hAnsi="Arial" w:cs="Arial"/>
        </w:rPr>
        <w:t xml:space="preserve">rescription </w:t>
      </w:r>
      <w:r>
        <w:rPr>
          <w:rFonts w:ascii="Arial" w:hAnsi="Arial" w:cs="Arial"/>
        </w:rPr>
        <w:t>D</w:t>
      </w:r>
      <w:r w:rsidR="00852648" w:rsidRPr="00D34C41">
        <w:rPr>
          <w:rFonts w:ascii="Arial" w:hAnsi="Arial" w:cs="Arial"/>
        </w:rPr>
        <w:t xml:space="preserve">rug premiums.  </w:t>
      </w:r>
      <w:r w:rsidR="00852648">
        <w:rPr>
          <w:rFonts w:ascii="Arial" w:hAnsi="Arial" w:cs="Arial"/>
        </w:rPr>
        <w:t>A</w:t>
      </w:r>
      <w:r w:rsidR="00852648" w:rsidRPr="00D34C41">
        <w:rPr>
          <w:rFonts w:ascii="Arial" w:hAnsi="Arial" w:cs="Arial"/>
        </w:rPr>
        <w:t>ny such rebates may be retained by Us, in whole or part, in order to fund such activities as new utilization management activities, community benefit activities and increasing reserves for the protection of Members.</w:t>
      </w:r>
      <w:r w:rsidR="00852648">
        <w:rPr>
          <w:rFonts w:ascii="Arial" w:hAnsi="Arial" w:cs="Arial"/>
        </w:rPr>
        <w:t>]</w:t>
      </w:r>
      <w:r w:rsidR="00852648" w:rsidRPr="00D34C41">
        <w:rPr>
          <w:rFonts w:ascii="Arial" w:hAnsi="Arial" w:cs="Arial"/>
        </w:rPr>
        <w:t xml:space="preserve">  </w:t>
      </w:r>
      <w:r w:rsidR="00852648">
        <w:rPr>
          <w:rFonts w:ascii="Arial" w:hAnsi="Arial" w:cs="Arial"/>
        </w:rPr>
        <w:t>[</w:t>
      </w:r>
      <w:r w:rsidR="00852648" w:rsidRPr="00D34C41">
        <w:rPr>
          <w:rFonts w:ascii="Arial" w:hAnsi="Arial" w:cs="Arial"/>
        </w:rPr>
        <w:t xml:space="preserve">Rebates </w:t>
      </w:r>
      <w:r w:rsidR="00852648">
        <w:rPr>
          <w:rFonts w:ascii="Arial" w:hAnsi="Arial" w:cs="Arial"/>
        </w:rPr>
        <w:t>[</w:t>
      </w:r>
      <w:r w:rsidR="00852648" w:rsidRPr="00D34C41">
        <w:rPr>
          <w:rFonts w:ascii="Arial" w:hAnsi="Arial" w:cs="Arial"/>
        </w:rPr>
        <w:t>will not</w:t>
      </w:r>
      <w:r w:rsidR="00852648">
        <w:rPr>
          <w:rFonts w:ascii="Arial" w:hAnsi="Arial" w:cs="Arial"/>
        </w:rPr>
        <w:t>; may]</w:t>
      </w:r>
      <w:r w:rsidR="00852648" w:rsidRPr="00D34C41">
        <w:rPr>
          <w:rFonts w:ascii="Arial" w:hAnsi="Arial" w:cs="Arial"/>
        </w:rPr>
        <w:t xml:space="preserve"> change or reduce the amount of any Copayment or C</w:t>
      </w:r>
      <w:r w:rsidR="00852648">
        <w:rPr>
          <w:rFonts w:ascii="Arial" w:hAnsi="Arial" w:cs="Arial"/>
        </w:rPr>
        <w:t>oinsurance applicable under Our</w:t>
      </w:r>
      <w:r w:rsidR="00852648" w:rsidRPr="00D34C41">
        <w:rPr>
          <w:rFonts w:ascii="Arial" w:hAnsi="Arial" w:cs="Arial"/>
        </w:rPr>
        <w:t xml:space="preserve"> </w:t>
      </w:r>
      <w:r>
        <w:rPr>
          <w:rFonts w:ascii="Arial" w:hAnsi="Arial" w:cs="Arial"/>
        </w:rPr>
        <w:t xml:space="preserve">Prescription Drug </w:t>
      </w:r>
      <w:r w:rsidR="00852648" w:rsidRPr="00D34C41">
        <w:rPr>
          <w:rFonts w:ascii="Arial" w:hAnsi="Arial" w:cs="Arial"/>
        </w:rPr>
        <w:t>coverage.]</w:t>
      </w:r>
      <w:r w:rsidR="00852648">
        <w:rPr>
          <w:rFonts w:ascii="Arial" w:hAnsi="Arial" w:cs="Arial"/>
        </w:rPr>
        <w:t xml:space="preserve">  [</w:t>
      </w:r>
      <w:r w:rsidR="00852648" w:rsidRPr="00E27252">
        <w:rPr>
          <w:rFonts w:ascii="Arial" w:hAnsi="Arial" w:cs="Arial"/>
        </w:rPr>
        <w:t xml:space="preserve">If </w:t>
      </w:r>
      <w:r w:rsidR="00852648">
        <w:rPr>
          <w:rFonts w:ascii="Arial" w:hAnsi="Arial" w:cs="Arial"/>
        </w:rPr>
        <w:t>a</w:t>
      </w:r>
      <w:r w:rsidR="00852648" w:rsidRPr="00E27252">
        <w:rPr>
          <w:rFonts w:ascii="Arial" w:hAnsi="Arial" w:cs="Arial"/>
        </w:rPr>
        <w:t xml:space="preserve"> Prescription Drug is eligible for a rebate, most of the rebate w</w:t>
      </w:r>
      <w:r w:rsidR="00852648">
        <w:rPr>
          <w:rFonts w:ascii="Arial" w:hAnsi="Arial" w:cs="Arial"/>
        </w:rPr>
        <w:t>ill be used to reduce the Allowed</w:t>
      </w:r>
      <w:r w:rsidR="00852648" w:rsidRPr="00E27252">
        <w:rPr>
          <w:rFonts w:ascii="Arial" w:hAnsi="Arial" w:cs="Arial"/>
        </w:rPr>
        <w:t xml:space="preserve"> Amount for the Prescription Drug. </w:t>
      </w:r>
      <w:r w:rsidR="00852648">
        <w:rPr>
          <w:rFonts w:ascii="Arial" w:hAnsi="Arial" w:cs="Arial"/>
        </w:rPr>
        <w:t xml:space="preserve"> Your</w:t>
      </w:r>
      <w:r w:rsidR="00852648" w:rsidRPr="00E27252">
        <w:rPr>
          <w:rFonts w:ascii="Arial" w:hAnsi="Arial" w:cs="Arial"/>
        </w:rPr>
        <w:t xml:space="preserve"> Deductible or Coinsurance </w:t>
      </w:r>
      <w:r w:rsidR="00852648">
        <w:rPr>
          <w:rFonts w:ascii="Arial" w:hAnsi="Arial" w:cs="Arial"/>
        </w:rPr>
        <w:t xml:space="preserve">is </w:t>
      </w:r>
      <w:r w:rsidR="00852648" w:rsidRPr="00E27252">
        <w:rPr>
          <w:rFonts w:ascii="Arial" w:hAnsi="Arial" w:cs="Arial"/>
        </w:rPr>
        <w:t xml:space="preserve">calculated using that reduced </w:t>
      </w:r>
      <w:r w:rsidR="00852648">
        <w:rPr>
          <w:rFonts w:ascii="Arial" w:hAnsi="Arial" w:cs="Arial"/>
        </w:rPr>
        <w:t>Allowed A</w:t>
      </w:r>
      <w:r w:rsidR="00852648" w:rsidRPr="00E27252">
        <w:rPr>
          <w:rFonts w:ascii="Arial" w:hAnsi="Arial" w:cs="Arial"/>
        </w:rPr>
        <w:t xml:space="preserve">mount. </w:t>
      </w:r>
      <w:r w:rsidR="00852648">
        <w:rPr>
          <w:rFonts w:ascii="Arial" w:hAnsi="Arial" w:cs="Arial"/>
        </w:rPr>
        <w:t xml:space="preserve"> </w:t>
      </w:r>
      <w:r w:rsidR="00852648" w:rsidRPr="00E27252">
        <w:rPr>
          <w:rFonts w:ascii="Arial" w:hAnsi="Arial" w:cs="Arial"/>
        </w:rPr>
        <w:t xml:space="preserve">The remaining value of that rebate will be used to reduce </w:t>
      </w:r>
      <w:r w:rsidR="00852648">
        <w:rPr>
          <w:rFonts w:ascii="Arial" w:hAnsi="Arial" w:cs="Arial"/>
        </w:rPr>
        <w:t>costs</w:t>
      </w:r>
      <w:r w:rsidR="00852648" w:rsidRPr="00E27252">
        <w:rPr>
          <w:rFonts w:ascii="Arial" w:hAnsi="Arial" w:cs="Arial"/>
        </w:rPr>
        <w:t xml:space="preserve"> for all Members enrolled in coverage.</w:t>
      </w:r>
      <w:r w:rsidR="00852648">
        <w:rPr>
          <w:rFonts w:ascii="Arial" w:hAnsi="Arial" w:cs="Arial"/>
        </w:rPr>
        <w:t xml:space="preserve">  N</w:t>
      </w:r>
      <w:r w:rsidR="00852648" w:rsidRPr="00E27252">
        <w:rPr>
          <w:rFonts w:ascii="Arial" w:hAnsi="Arial" w:cs="Arial"/>
        </w:rPr>
        <w:t xml:space="preserve">ot all Prescription Drugs are eligible for a rebate, and rebates can be discontinued or applied at any time based on the </w:t>
      </w:r>
      <w:r w:rsidR="00852648">
        <w:rPr>
          <w:rFonts w:ascii="Arial" w:hAnsi="Arial" w:cs="Arial"/>
        </w:rPr>
        <w:t xml:space="preserve">terms of the rebate agreements. </w:t>
      </w:r>
      <w:r w:rsidR="00852648" w:rsidRPr="00E27252">
        <w:rPr>
          <w:rFonts w:ascii="Arial" w:hAnsi="Arial" w:cs="Arial"/>
        </w:rPr>
        <w:t xml:space="preserve"> Because the exact value of the rebate will not be known at the time </w:t>
      </w:r>
      <w:r w:rsidR="00852648">
        <w:rPr>
          <w:rFonts w:ascii="Arial" w:hAnsi="Arial" w:cs="Arial"/>
        </w:rPr>
        <w:t>Y</w:t>
      </w:r>
      <w:r w:rsidR="00852648" w:rsidRPr="00E27252">
        <w:rPr>
          <w:rFonts w:ascii="Arial" w:hAnsi="Arial" w:cs="Arial"/>
        </w:rPr>
        <w:t xml:space="preserve">ou purchase the Prescription Drug, the amount </w:t>
      </w:r>
      <w:r w:rsidR="00852648">
        <w:rPr>
          <w:rFonts w:ascii="Arial" w:hAnsi="Arial" w:cs="Arial"/>
        </w:rPr>
        <w:t xml:space="preserve">of </w:t>
      </w:r>
      <w:r w:rsidR="00852648" w:rsidRPr="00E27252">
        <w:rPr>
          <w:rFonts w:ascii="Arial" w:hAnsi="Arial" w:cs="Arial"/>
        </w:rPr>
        <w:t xml:space="preserve">the rebate applied to </w:t>
      </w:r>
      <w:r w:rsidR="00852648">
        <w:rPr>
          <w:rFonts w:ascii="Arial" w:hAnsi="Arial" w:cs="Arial"/>
        </w:rPr>
        <w:t>Y</w:t>
      </w:r>
      <w:r w:rsidR="00852648" w:rsidRPr="00E27252">
        <w:rPr>
          <w:rFonts w:ascii="Arial" w:hAnsi="Arial" w:cs="Arial"/>
        </w:rPr>
        <w:t>our clai</w:t>
      </w:r>
      <w:r w:rsidR="00852648">
        <w:rPr>
          <w:rFonts w:ascii="Arial" w:hAnsi="Arial" w:cs="Arial"/>
        </w:rPr>
        <w:t>m will be based on an estimate.  Payment on Y</w:t>
      </w:r>
      <w:r w:rsidR="00852648" w:rsidRPr="00E27252">
        <w:rPr>
          <w:rFonts w:ascii="Arial" w:hAnsi="Arial" w:cs="Arial"/>
        </w:rPr>
        <w:t xml:space="preserve">our claim </w:t>
      </w:r>
      <w:r w:rsidR="00852648">
        <w:rPr>
          <w:rFonts w:ascii="Arial" w:hAnsi="Arial" w:cs="Arial"/>
        </w:rPr>
        <w:t xml:space="preserve">and Your Cost-Sharing </w:t>
      </w:r>
      <w:r w:rsidR="00852648" w:rsidRPr="00E27252">
        <w:rPr>
          <w:rFonts w:ascii="Arial" w:hAnsi="Arial" w:cs="Arial"/>
        </w:rPr>
        <w:t>wi</w:t>
      </w:r>
      <w:r w:rsidR="00852648">
        <w:rPr>
          <w:rFonts w:ascii="Arial" w:hAnsi="Arial" w:cs="Arial"/>
        </w:rPr>
        <w:t>ll not be adjusted if the later-</w:t>
      </w:r>
      <w:r w:rsidR="00852648" w:rsidRPr="00E27252">
        <w:rPr>
          <w:rFonts w:ascii="Arial" w:hAnsi="Arial" w:cs="Arial"/>
        </w:rPr>
        <w:t xml:space="preserve">determined rebate value is higher or lower than </w:t>
      </w:r>
      <w:r w:rsidR="00852648">
        <w:rPr>
          <w:rFonts w:ascii="Arial" w:hAnsi="Arial" w:cs="Arial"/>
        </w:rPr>
        <w:t>O</w:t>
      </w:r>
      <w:r w:rsidR="00852648" w:rsidRPr="00E27252">
        <w:rPr>
          <w:rFonts w:ascii="Arial" w:hAnsi="Arial" w:cs="Arial"/>
        </w:rPr>
        <w:t>ur estimate.</w:t>
      </w:r>
      <w:r w:rsidR="00852648">
        <w:rPr>
          <w:rFonts w:ascii="Arial" w:hAnsi="Arial" w:cs="Arial"/>
        </w:rPr>
        <w:t>]</w:t>
      </w:r>
      <w:r w:rsidR="00DA3A2A">
        <w:rPr>
          <w:rFonts w:ascii="Arial" w:hAnsi="Arial" w:cs="Arial"/>
        </w:rPr>
        <w:t>]</w:t>
      </w:r>
    </w:p>
    <w:p w14:paraId="5D66931F" w14:textId="1C26285B" w:rsidR="00852648" w:rsidRPr="00CD6CE3" w:rsidRDefault="00852648" w:rsidP="00852648">
      <w:pPr>
        <w:autoSpaceDE w:val="0"/>
        <w:autoSpaceDN w:val="0"/>
        <w:adjustRightInd w:val="0"/>
        <w:ind w:firstLine="720"/>
        <w:rPr>
          <w:rFonts w:ascii="Arial" w:hAnsi="Arial" w:cs="Arial"/>
          <w:i/>
        </w:rPr>
      </w:pPr>
      <w:r w:rsidRPr="00CD6CE3">
        <w:rPr>
          <w:rFonts w:ascii="Arial" w:hAnsi="Arial" w:cs="Arial"/>
          <w:i/>
        </w:rPr>
        <w:t xml:space="preserve">{Drafting Note:  The </w:t>
      </w:r>
      <w:r>
        <w:rPr>
          <w:rFonts w:ascii="Arial" w:hAnsi="Arial" w:cs="Arial"/>
          <w:i/>
        </w:rPr>
        <w:t>paragraph</w:t>
      </w:r>
      <w:r w:rsidRPr="00CD6CE3">
        <w:rPr>
          <w:rFonts w:ascii="Arial" w:hAnsi="Arial" w:cs="Arial"/>
          <w:i/>
        </w:rPr>
        <w:t xml:space="preserve"> above is optional.}</w:t>
      </w:r>
    </w:p>
    <w:p w14:paraId="4326F922" w14:textId="77777777" w:rsidR="00852648" w:rsidRPr="00D34C41" w:rsidRDefault="00852648" w:rsidP="00852648">
      <w:pPr>
        <w:autoSpaceDE w:val="0"/>
        <w:autoSpaceDN w:val="0"/>
        <w:adjustRightInd w:val="0"/>
        <w:rPr>
          <w:rFonts w:ascii="Arial" w:hAnsi="Arial" w:cs="Arial"/>
        </w:rPr>
      </w:pPr>
    </w:p>
    <w:p w14:paraId="49306FBB" w14:textId="77777777" w:rsidR="00852648" w:rsidRPr="00D34C41" w:rsidRDefault="00852648" w:rsidP="00852648">
      <w:pPr>
        <w:autoSpaceDE w:val="0"/>
        <w:autoSpaceDN w:val="0"/>
        <w:adjustRightInd w:val="0"/>
        <w:rPr>
          <w:rFonts w:ascii="Arial" w:hAnsi="Arial" w:cs="Arial"/>
        </w:rPr>
      </w:pPr>
      <w:r w:rsidRPr="00D34C41">
        <w:rPr>
          <w:rFonts w:ascii="Arial" w:hAnsi="Arial" w:cs="Arial"/>
        </w:rPr>
        <w:lastRenderedPageBreak/>
        <w:t>[</w:t>
      </w:r>
      <w:r w:rsidRPr="00EA3E5E">
        <w:rPr>
          <w:rFonts w:ascii="Arial" w:hAnsi="Arial" w:cs="Arial"/>
          <w:b/>
        </w:rPr>
        <w:t>G.</w:t>
      </w:r>
      <w:r w:rsidRPr="00D34C41">
        <w:rPr>
          <w:rFonts w:ascii="Arial" w:hAnsi="Arial" w:cs="Arial"/>
        </w:rPr>
        <w:t xml:space="preserve">]  </w:t>
      </w:r>
      <w:r w:rsidRPr="00CD6CE3">
        <w:rPr>
          <w:rFonts w:ascii="Arial" w:hAnsi="Arial" w:cs="Arial"/>
          <w:b/>
        </w:rPr>
        <w:t>Definitions.</w:t>
      </w:r>
    </w:p>
    <w:p w14:paraId="623B45BA" w14:textId="68B48B07" w:rsidR="00852648" w:rsidRDefault="00852648" w:rsidP="00852648">
      <w:pPr>
        <w:autoSpaceDE w:val="0"/>
        <w:autoSpaceDN w:val="0"/>
        <w:adjustRightInd w:val="0"/>
        <w:rPr>
          <w:rFonts w:ascii="Arial" w:hAnsi="Arial" w:cs="Arial"/>
        </w:rPr>
      </w:pPr>
      <w:r w:rsidRPr="00D34C41">
        <w:rPr>
          <w:rFonts w:ascii="Arial" w:hAnsi="Arial" w:cs="Arial"/>
        </w:rPr>
        <w:t xml:space="preserve">Terms used in this </w:t>
      </w:r>
      <w:r w:rsidR="008633E2">
        <w:rPr>
          <w:rFonts w:ascii="Arial" w:hAnsi="Arial" w:cs="Arial"/>
        </w:rPr>
        <w:t>Rider</w:t>
      </w:r>
      <w:r w:rsidR="008633E2" w:rsidRPr="00D34C41">
        <w:rPr>
          <w:rFonts w:ascii="Arial" w:hAnsi="Arial" w:cs="Arial"/>
        </w:rPr>
        <w:t xml:space="preserve"> </w:t>
      </w:r>
      <w:r w:rsidRPr="00D34C41">
        <w:rPr>
          <w:rFonts w:ascii="Arial" w:hAnsi="Arial" w:cs="Arial"/>
        </w:rPr>
        <w:t xml:space="preserve">are defined as follows.  (Other defined terms can be found in the Definitions section of </w:t>
      </w:r>
      <w:r>
        <w:rPr>
          <w:rFonts w:ascii="Arial" w:hAnsi="Arial" w:cs="Arial"/>
        </w:rPr>
        <w:t>the</w:t>
      </w:r>
      <w:r w:rsidRPr="00D34C41">
        <w:rPr>
          <w:rFonts w:ascii="Arial" w:hAnsi="Arial" w:cs="Arial"/>
        </w:rPr>
        <w:t xml:space="preserve"> Certificate). </w:t>
      </w:r>
    </w:p>
    <w:p w14:paraId="16EEE6E3" w14:textId="77777777" w:rsidR="00852648" w:rsidRPr="00D34C41" w:rsidRDefault="00852648" w:rsidP="00852648">
      <w:pPr>
        <w:autoSpaceDE w:val="0"/>
        <w:autoSpaceDN w:val="0"/>
        <w:adjustRightInd w:val="0"/>
        <w:rPr>
          <w:rFonts w:ascii="Arial" w:hAnsi="Arial" w:cs="Arial"/>
        </w:rPr>
      </w:pPr>
    </w:p>
    <w:p w14:paraId="661C3EAC" w14:textId="35F0E83D"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 xml:space="preserve">Brand-Name Drug: </w:t>
      </w:r>
      <w:r w:rsidRPr="00CD6CE3">
        <w:rPr>
          <w:rFonts w:ascii="Arial" w:hAnsi="Arial" w:cs="Arial"/>
        </w:rPr>
        <w:t xml:space="preserve"> A </w:t>
      </w:r>
      <w:r>
        <w:rPr>
          <w:rFonts w:ascii="Arial" w:hAnsi="Arial" w:cs="Arial"/>
        </w:rPr>
        <w:t xml:space="preserve">Prescription Drug </w:t>
      </w:r>
      <w:r w:rsidRPr="00CD6CE3">
        <w:rPr>
          <w:rFonts w:ascii="Arial" w:hAnsi="Arial" w:cs="Arial"/>
        </w:rPr>
        <w:t xml:space="preserve">that: </w:t>
      </w:r>
      <w:r w:rsidR="002D61CA">
        <w:rPr>
          <w:rFonts w:ascii="Arial" w:hAnsi="Arial" w:cs="Arial"/>
        </w:rPr>
        <w:t xml:space="preserve"> </w:t>
      </w:r>
      <w:r w:rsidRPr="00CD6CE3">
        <w:rPr>
          <w:rFonts w:ascii="Arial" w:hAnsi="Arial" w:cs="Arial"/>
        </w:rPr>
        <w:t>1) is manufactured and</w:t>
      </w:r>
      <w:r>
        <w:rPr>
          <w:rFonts w:ascii="Arial" w:hAnsi="Arial" w:cs="Arial"/>
        </w:rPr>
        <w:t xml:space="preserve"> </w:t>
      </w:r>
      <w:r w:rsidRPr="00CD6CE3">
        <w:rPr>
          <w:rFonts w:ascii="Arial" w:hAnsi="Arial" w:cs="Arial"/>
        </w:rPr>
        <w:t xml:space="preserve">marketed under a trademark or name by a specific drug manufacturer; or 2) We identify as a Brand-Name </w:t>
      </w:r>
      <w:r>
        <w:rPr>
          <w:rFonts w:ascii="Arial" w:hAnsi="Arial" w:cs="Arial"/>
        </w:rPr>
        <w:t>Prescription Drug</w:t>
      </w:r>
      <w:r w:rsidRPr="00CD6CE3">
        <w:rPr>
          <w:rFonts w:ascii="Arial" w:hAnsi="Arial" w:cs="Arial"/>
        </w:rPr>
        <w:t xml:space="preserve">, based on available data resources.  All </w:t>
      </w:r>
      <w:r>
        <w:rPr>
          <w:rFonts w:ascii="Arial" w:hAnsi="Arial" w:cs="Arial"/>
        </w:rPr>
        <w:t>Prescription Drugs</w:t>
      </w:r>
      <w:r w:rsidRPr="00CD6CE3">
        <w:rPr>
          <w:rFonts w:ascii="Arial" w:hAnsi="Arial" w:cs="Arial"/>
        </w:rPr>
        <w:t xml:space="preserve"> identified as “brand name” by the manufacturer, pharmacy, or Your Physician may not be classified as a Brand-Name Drug by Us.</w:t>
      </w:r>
    </w:p>
    <w:p w14:paraId="649D2CC4" w14:textId="77777777" w:rsidR="00852648" w:rsidRDefault="00852648" w:rsidP="00852648">
      <w:pPr>
        <w:autoSpaceDE w:val="0"/>
        <w:autoSpaceDN w:val="0"/>
        <w:adjustRightInd w:val="0"/>
        <w:rPr>
          <w:rFonts w:ascii="Arial" w:hAnsi="Arial" w:cs="Arial"/>
        </w:rPr>
      </w:pPr>
    </w:p>
    <w:p w14:paraId="7CCB44B3" w14:textId="77777777" w:rsidR="0000298E" w:rsidRDefault="0000298E" w:rsidP="0000298E">
      <w:pPr>
        <w:pStyle w:val="ListParagraph"/>
        <w:numPr>
          <w:ilvl w:val="0"/>
          <w:numId w:val="6"/>
        </w:numPr>
        <w:autoSpaceDE w:val="0"/>
        <w:autoSpaceDN w:val="0"/>
        <w:adjustRightInd w:val="0"/>
        <w:rPr>
          <w:rFonts w:ascii="Arial" w:hAnsi="Arial" w:cs="Arial"/>
        </w:rPr>
      </w:pPr>
      <w:r w:rsidRPr="00BE49E8">
        <w:rPr>
          <w:rFonts w:ascii="Arial" w:hAnsi="Arial" w:cs="Arial"/>
          <w:b/>
          <w:bCs/>
        </w:rPr>
        <w:t>Designated Pharmacy</w:t>
      </w:r>
      <w:r>
        <w:rPr>
          <w:rFonts w:ascii="Arial" w:hAnsi="Arial" w:cs="Arial"/>
          <w:b/>
          <w:bCs/>
        </w:rPr>
        <w:t>:</w:t>
      </w:r>
      <w:r w:rsidRPr="00BE49E8">
        <w:rPr>
          <w:rFonts w:ascii="Arial" w:hAnsi="Arial" w:cs="Arial"/>
          <w:b/>
          <w:bCs/>
        </w:rPr>
        <w:t xml:space="preserve">  </w:t>
      </w:r>
      <w:r w:rsidRPr="00BE49E8">
        <w:rPr>
          <w:rFonts w:ascii="Arial" w:hAnsi="Arial" w:cs="Arial"/>
        </w:rPr>
        <w:t>A pharmacy that has entered into an agreement with Us or with an organization contracting on Our behalf, to provide specifi</w:t>
      </w:r>
      <w:r>
        <w:rPr>
          <w:rFonts w:ascii="Arial" w:hAnsi="Arial" w:cs="Arial"/>
        </w:rPr>
        <w:t>c Prescription Drugs, including</w:t>
      </w:r>
      <w:r w:rsidRPr="00BE49E8">
        <w:rPr>
          <w:rFonts w:ascii="Arial" w:hAnsi="Arial" w:cs="Arial"/>
        </w:rPr>
        <w:t xml:space="preserve"> but not limited to, </w:t>
      </w:r>
      <w:r>
        <w:rPr>
          <w:rFonts w:ascii="Arial" w:hAnsi="Arial" w:cs="Arial"/>
        </w:rPr>
        <w:t>s</w:t>
      </w:r>
      <w:r w:rsidRPr="00BE49E8">
        <w:rPr>
          <w:rFonts w:ascii="Arial" w:hAnsi="Arial" w:cs="Arial"/>
        </w:rPr>
        <w:t>pecialty Prescription Drugs.  The fact that a pharmacy is a Participating Pharmacy does not mean that it is a Designated Pharmacy.</w:t>
      </w:r>
    </w:p>
    <w:p w14:paraId="1D177DA4" w14:textId="77777777" w:rsidR="0000298E" w:rsidRPr="0000298E" w:rsidRDefault="0000298E" w:rsidP="0000298E">
      <w:pPr>
        <w:pStyle w:val="ListParagraph"/>
        <w:autoSpaceDE w:val="0"/>
        <w:autoSpaceDN w:val="0"/>
        <w:adjustRightInd w:val="0"/>
        <w:rPr>
          <w:rFonts w:ascii="Arial" w:hAnsi="Arial" w:cs="Arial"/>
        </w:rPr>
      </w:pPr>
    </w:p>
    <w:p w14:paraId="293BC4BC" w14:textId="7CA3FB48"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Formulary:</w:t>
      </w:r>
      <w:r w:rsidRPr="00CD6CE3">
        <w:rPr>
          <w:rFonts w:ascii="Arial" w:hAnsi="Arial" w:cs="Arial"/>
        </w:rPr>
        <w:t xml:space="preserve">  The list that identifies those </w:t>
      </w:r>
      <w:r>
        <w:rPr>
          <w:rFonts w:ascii="Arial" w:hAnsi="Arial" w:cs="Arial"/>
        </w:rPr>
        <w:t>Prescription Drugs f</w:t>
      </w:r>
      <w:r w:rsidRPr="00CD6CE3">
        <w:rPr>
          <w:rFonts w:ascii="Arial" w:hAnsi="Arial" w:cs="Arial"/>
        </w:rPr>
        <w:t xml:space="preserve">or which coverage may be available under </w:t>
      </w:r>
      <w:r>
        <w:rPr>
          <w:rFonts w:ascii="Arial" w:hAnsi="Arial" w:cs="Arial"/>
        </w:rPr>
        <w:t xml:space="preserve">this </w:t>
      </w:r>
      <w:r w:rsidR="008633E2">
        <w:rPr>
          <w:rFonts w:ascii="Arial" w:hAnsi="Arial" w:cs="Arial"/>
        </w:rPr>
        <w:t>R</w:t>
      </w:r>
      <w:r>
        <w:rPr>
          <w:rFonts w:ascii="Arial" w:hAnsi="Arial" w:cs="Arial"/>
        </w:rPr>
        <w:t>ider</w:t>
      </w:r>
      <w:r w:rsidRPr="00CD6CE3">
        <w:rPr>
          <w:rFonts w:ascii="Arial" w:hAnsi="Arial" w:cs="Arial"/>
        </w:rPr>
        <w:t xml:space="preserve">.  </w:t>
      </w:r>
      <w:r>
        <w:rPr>
          <w:rFonts w:ascii="Arial" w:hAnsi="Arial" w:cs="Arial"/>
        </w:rPr>
        <w:t>To</w:t>
      </w:r>
      <w:r w:rsidRPr="00CD6CE3">
        <w:rPr>
          <w:rFonts w:ascii="Arial" w:hAnsi="Arial" w:cs="Arial"/>
        </w:rPr>
        <w:t xml:space="preserve"> determine which tier a particular </w:t>
      </w:r>
      <w:r>
        <w:rPr>
          <w:rFonts w:ascii="Arial" w:hAnsi="Arial" w:cs="Arial"/>
        </w:rPr>
        <w:t xml:space="preserve">Prescription Drug </w:t>
      </w:r>
      <w:r w:rsidRPr="00CD6CE3">
        <w:rPr>
          <w:rFonts w:ascii="Arial" w:hAnsi="Arial" w:cs="Arial"/>
        </w:rPr>
        <w:t>has been assigned</w:t>
      </w:r>
      <w:r>
        <w:rPr>
          <w:rFonts w:ascii="Arial" w:hAnsi="Arial" w:cs="Arial"/>
        </w:rPr>
        <w:t>,</w:t>
      </w:r>
      <w:r w:rsidRPr="00CD6CE3">
        <w:rPr>
          <w:rFonts w:ascii="Arial" w:hAnsi="Arial" w:cs="Arial"/>
        </w:rPr>
        <w:t xml:space="preserve"> visit Our website [at XXX] or call [XXX; the number on Your ID card].</w:t>
      </w:r>
    </w:p>
    <w:p w14:paraId="74F73710" w14:textId="77777777" w:rsidR="00852648" w:rsidRPr="00D34C41" w:rsidRDefault="00852648" w:rsidP="00852648">
      <w:pPr>
        <w:autoSpaceDE w:val="0"/>
        <w:autoSpaceDN w:val="0"/>
        <w:adjustRightInd w:val="0"/>
        <w:rPr>
          <w:rFonts w:ascii="Arial" w:hAnsi="Arial" w:cs="Arial"/>
        </w:rPr>
      </w:pPr>
    </w:p>
    <w:p w14:paraId="4B0847B0" w14:textId="57B0D53A" w:rsidR="00852648"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Generic Drug:</w:t>
      </w:r>
      <w:r w:rsidRPr="00CD6CE3">
        <w:rPr>
          <w:rFonts w:ascii="Arial" w:hAnsi="Arial" w:cs="Arial"/>
        </w:rPr>
        <w:t xml:space="preserve">  A </w:t>
      </w:r>
      <w:r>
        <w:rPr>
          <w:rFonts w:ascii="Arial" w:hAnsi="Arial" w:cs="Arial"/>
        </w:rPr>
        <w:t xml:space="preserve">Prescription Drug </w:t>
      </w:r>
      <w:r w:rsidRPr="00CD6CE3">
        <w:rPr>
          <w:rFonts w:ascii="Arial" w:hAnsi="Arial" w:cs="Arial"/>
        </w:rPr>
        <w:t xml:space="preserve">that: </w:t>
      </w:r>
      <w:r w:rsidR="002D61CA">
        <w:rPr>
          <w:rFonts w:ascii="Arial" w:hAnsi="Arial" w:cs="Arial"/>
        </w:rPr>
        <w:t xml:space="preserve"> </w:t>
      </w:r>
      <w:r w:rsidRPr="00CD6CE3">
        <w:rPr>
          <w:rFonts w:ascii="Arial" w:hAnsi="Arial" w:cs="Arial"/>
        </w:rPr>
        <w:t xml:space="preserve">1) is chemically equivalent to a Brand-Name Drug; or 2) We identify as a Generic </w:t>
      </w:r>
      <w:r>
        <w:rPr>
          <w:rFonts w:ascii="Arial" w:hAnsi="Arial" w:cs="Arial"/>
        </w:rPr>
        <w:t xml:space="preserve">Prescription Drug </w:t>
      </w:r>
      <w:r w:rsidRPr="00CD6CE3">
        <w:rPr>
          <w:rFonts w:ascii="Arial" w:hAnsi="Arial" w:cs="Arial"/>
        </w:rPr>
        <w:t xml:space="preserve">based on available data resources.  All </w:t>
      </w:r>
      <w:r>
        <w:rPr>
          <w:rFonts w:ascii="Arial" w:hAnsi="Arial" w:cs="Arial"/>
        </w:rPr>
        <w:t>Prescription Drugs i</w:t>
      </w:r>
      <w:r w:rsidRPr="00CD6CE3">
        <w:rPr>
          <w:rFonts w:ascii="Arial" w:hAnsi="Arial" w:cs="Arial"/>
        </w:rPr>
        <w:t>dentified as “generic” by the manufacturer, pharmacy or Your Physician may not be classified as a Generic Drug by Us.</w:t>
      </w:r>
    </w:p>
    <w:p w14:paraId="63B1E909" w14:textId="77777777" w:rsidR="009E4D8C" w:rsidRDefault="009E4D8C" w:rsidP="00A36F9E">
      <w:pPr>
        <w:pStyle w:val="ListParagraph"/>
        <w:autoSpaceDE w:val="0"/>
        <w:autoSpaceDN w:val="0"/>
        <w:adjustRightInd w:val="0"/>
        <w:rPr>
          <w:rFonts w:ascii="Arial" w:hAnsi="Arial" w:cs="Arial"/>
        </w:rPr>
      </w:pPr>
    </w:p>
    <w:p w14:paraId="5DC7378E" w14:textId="3B45F5A2" w:rsidR="009E4D8C" w:rsidRPr="009E4D8C" w:rsidRDefault="009E4D8C" w:rsidP="009E4D8C">
      <w:pPr>
        <w:pStyle w:val="ListParagraph"/>
        <w:numPr>
          <w:ilvl w:val="0"/>
          <w:numId w:val="6"/>
        </w:numPr>
        <w:autoSpaceDE w:val="0"/>
        <w:autoSpaceDN w:val="0"/>
        <w:adjustRightInd w:val="0"/>
        <w:rPr>
          <w:rFonts w:ascii="Arial" w:hAnsi="Arial" w:cs="Arial"/>
        </w:rPr>
      </w:pPr>
      <w:r w:rsidRPr="009E4D8C">
        <w:rPr>
          <w:rFonts w:ascii="Arial" w:hAnsi="Arial" w:cs="Arial"/>
        </w:rPr>
        <w:t>[</w:t>
      </w:r>
      <w:r w:rsidRPr="00A36F9E">
        <w:rPr>
          <w:rFonts w:ascii="Arial" w:hAnsi="Arial" w:cs="Arial"/>
          <w:b/>
          <w:bCs/>
        </w:rPr>
        <w:t>Maintenance Drug:</w:t>
      </w:r>
      <w:r w:rsidRPr="009E4D8C">
        <w:rPr>
          <w:rFonts w:ascii="Arial" w:hAnsi="Arial" w:cs="Arial"/>
        </w:rPr>
        <w:t xml:space="preserve"> </w:t>
      </w:r>
      <w:r>
        <w:rPr>
          <w:rFonts w:ascii="Arial" w:hAnsi="Arial" w:cs="Arial"/>
        </w:rPr>
        <w:t xml:space="preserve"> </w:t>
      </w:r>
      <w:r w:rsidRPr="009E4D8C">
        <w:rPr>
          <w:rFonts w:ascii="Arial" w:hAnsi="Arial" w:cs="Arial"/>
        </w:rPr>
        <w:t>A Prescription Drug used to treat a condition that is considered chronic or long-term and which usually requires daily use of Prescription Drugs.]</w:t>
      </w:r>
    </w:p>
    <w:p w14:paraId="1CA736A6" w14:textId="3EAB3633" w:rsidR="009E4D8C" w:rsidRPr="00A36F9E" w:rsidRDefault="009E4D8C" w:rsidP="00A36F9E">
      <w:pPr>
        <w:pStyle w:val="ListParagraph"/>
        <w:autoSpaceDE w:val="0"/>
        <w:autoSpaceDN w:val="0"/>
        <w:adjustRightInd w:val="0"/>
        <w:rPr>
          <w:rFonts w:ascii="Arial" w:hAnsi="Arial" w:cs="Arial"/>
          <w:i/>
          <w:iCs/>
        </w:rPr>
      </w:pPr>
      <w:r w:rsidRPr="00A36F9E">
        <w:rPr>
          <w:rFonts w:ascii="Arial" w:hAnsi="Arial" w:cs="Arial"/>
          <w:i/>
          <w:iCs/>
        </w:rPr>
        <w:t>{Drafting Note: Insert the definition of maintenance drug as applicable.}</w:t>
      </w:r>
    </w:p>
    <w:p w14:paraId="17B313EA" w14:textId="77777777" w:rsidR="00852648" w:rsidRPr="00D34C41" w:rsidRDefault="00852648" w:rsidP="00852648">
      <w:pPr>
        <w:autoSpaceDE w:val="0"/>
        <w:autoSpaceDN w:val="0"/>
        <w:adjustRightInd w:val="0"/>
        <w:rPr>
          <w:rFonts w:ascii="Arial" w:hAnsi="Arial" w:cs="Arial"/>
        </w:rPr>
      </w:pPr>
    </w:p>
    <w:p w14:paraId="4C0FBDD7" w14:textId="77777777"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Non-Participating Pharmacy:</w:t>
      </w:r>
      <w:r w:rsidRPr="00CD6CE3">
        <w:rPr>
          <w:rFonts w:ascii="Arial" w:hAnsi="Arial" w:cs="Arial"/>
        </w:rPr>
        <w:t xml:space="preserve">  A pharmacy that has not entered into an agreement with Us to provide </w:t>
      </w:r>
      <w:r>
        <w:rPr>
          <w:rFonts w:ascii="Arial" w:hAnsi="Arial" w:cs="Arial"/>
        </w:rPr>
        <w:t>p</w:t>
      </w:r>
      <w:r w:rsidRPr="00CD6CE3">
        <w:rPr>
          <w:rFonts w:ascii="Arial" w:hAnsi="Arial" w:cs="Arial"/>
        </w:rPr>
        <w:t xml:space="preserve">rescription </w:t>
      </w:r>
      <w:r>
        <w:rPr>
          <w:rFonts w:ascii="Arial" w:hAnsi="Arial" w:cs="Arial"/>
        </w:rPr>
        <w:t>d</w:t>
      </w:r>
      <w:r w:rsidRPr="00CD6CE3">
        <w:rPr>
          <w:rFonts w:ascii="Arial" w:hAnsi="Arial" w:cs="Arial"/>
        </w:rPr>
        <w:t xml:space="preserve">rugs to Members.  [We will not make any payment for prescriptions or Refills filled at a Non-Participating Pharmacy other than as described above.]  </w:t>
      </w:r>
    </w:p>
    <w:p w14:paraId="12F2C609" w14:textId="77777777" w:rsidR="00852648" w:rsidRPr="00CD6CE3" w:rsidRDefault="00852648" w:rsidP="00852648">
      <w:pPr>
        <w:autoSpaceDE w:val="0"/>
        <w:autoSpaceDN w:val="0"/>
        <w:adjustRightInd w:val="0"/>
        <w:ind w:left="720"/>
        <w:rPr>
          <w:rFonts w:ascii="Arial" w:hAnsi="Arial" w:cs="Arial"/>
          <w:i/>
        </w:rPr>
      </w:pPr>
      <w:r w:rsidRPr="00CD6CE3">
        <w:rPr>
          <w:rFonts w:ascii="Arial" w:hAnsi="Arial" w:cs="Arial"/>
          <w:i/>
        </w:rPr>
        <w:t xml:space="preserve">{Drafting Note:  Insert the bracketed language above as applicable.}  </w:t>
      </w:r>
    </w:p>
    <w:p w14:paraId="06A41473" w14:textId="77777777" w:rsidR="00852648" w:rsidRPr="00D34C41" w:rsidRDefault="00852648" w:rsidP="00852648">
      <w:pPr>
        <w:autoSpaceDE w:val="0"/>
        <w:autoSpaceDN w:val="0"/>
        <w:adjustRightInd w:val="0"/>
        <w:rPr>
          <w:rFonts w:ascii="Arial" w:hAnsi="Arial" w:cs="Arial"/>
        </w:rPr>
      </w:pPr>
    </w:p>
    <w:p w14:paraId="5FB136B3" w14:textId="77777777"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Participating Pharmacy:</w:t>
      </w:r>
      <w:r w:rsidRPr="00CD6CE3">
        <w:rPr>
          <w:rFonts w:ascii="Arial" w:hAnsi="Arial" w:cs="Arial"/>
        </w:rPr>
        <w:t xml:space="preserve">  A pharmacy that has:</w:t>
      </w:r>
    </w:p>
    <w:p w14:paraId="2C8C5056" w14:textId="77777777" w:rsidR="00852648" w:rsidRPr="00CD6CE3" w:rsidRDefault="00852648" w:rsidP="00852648">
      <w:pPr>
        <w:pStyle w:val="ListParagraph"/>
        <w:numPr>
          <w:ilvl w:val="0"/>
          <w:numId w:val="9"/>
        </w:numPr>
        <w:autoSpaceDE w:val="0"/>
        <w:autoSpaceDN w:val="0"/>
        <w:adjustRightInd w:val="0"/>
        <w:rPr>
          <w:rFonts w:ascii="Arial" w:hAnsi="Arial" w:cs="Arial"/>
        </w:rPr>
      </w:pPr>
      <w:r w:rsidRPr="00CD6CE3">
        <w:rPr>
          <w:rFonts w:ascii="Arial" w:hAnsi="Arial" w:cs="Arial"/>
        </w:rPr>
        <w:t xml:space="preserve">Entered into an agreement with Us or Our designee to provide </w:t>
      </w:r>
      <w:r w:rsidR="0000298E">
        <w:rPr>
          <w:rFonts w:ascii="Arial" w:hAnsi="Arial" w:cs="Arial"/>
        </w:rPr>
        <w:t>P</w:t>
      </w:r>
      <w:r w:rsidRPr="00CD6CE3">
        <w:rPr>
          <w:rFonts w:ascii="Arial" w:hAnsi="Arial" w:cs="Arial"/>
        </w:rPr>
        <w:t xml:space="preserve">rescription </w:t>
      </w:r>
      <w:r w:rsidR="0000298E">
        <w:rPr>
          <w:rFonts w:ascii="Arial" w:hAnsi="Arial" w:cs="Arial"/>
        </w:rPr>
        <w:t>D</w:t>
      </w:r>
      <w:r w:rsidRPr="00CD6CE3">
        <w:rPr>
          <w:rFonts w:ascii="Arial" w:hAnsi="Arial" w:cs="Arial"/>
        </w:rPr>
        <w:t>rugs to Members;</w:t>
      </w:r>
    </w:p>
    <w:p w14:paraId="1DF2CEE2" w14:textId="77777777" w:rsidR="00852648" w:rsidRPr="00CD6CE3" w:rsidRDefault="00852648" w:rsidP="00852648">
      <w:pPr>
        <w:pStyle w:val="ListParagraph"/>
        <w:numPr>
          <w:ilvl w:val="0"/>
          <w:numId w:val="9"/>
        </w:numPr>
        <w:autoSpaceDE w:val="0"/>
        <w:autoSpaceDN w:val="0"/>
        <w:adjustRightInd w:val="0"/>
        <w:rPr>
          <w:rFonts w:ascii="Arial" w:hAnsi="Arial" w:cs="Arial"/>
        </w:rPr>
      </w:pPr>
      <w:r w:rsidRPr="00CD6CE3">
        <w:rPr>
          <w:rFonts w:ascii="Arial" w:hAnsi="Arial" w:cs="Arial"/>
        </w:rPr>
        <w:t xml:space="preserve">Agreed to accept specified reimbursement rates for dispensing </w:t>
      </w:r>
      <w:r w:rsidR="0000298E">
        <w:rPr>
          <w:rFonts w:ascii="Arial" w:hAnsi="Arial" w:cs="Arial"/>
        </w:rPr>
        <w:t>P</w:t>
      </w:r>
      <w:r w:rsidRPr="00CD6CE3">
        <w:rPr>
          <w:rFonts w:ascii="Arial" w:hAnsi="Arial" w:cs="Arial"/>
        </w:rPr>
        <w:t xml:space="preserve">rescription </w:t>
      </w:r>
      <w:r w:rsidR="0000298E">
        <w:rPr>
          <w:rFonts w:ascii="Arial" w:hAnsi="Arial" w:cs="Arial"/>
        </w:rPr>
        <w:t>D</w:t>
      </w:r>
      <w:r w:rsidRPr="00CD6CE3">
        <w:rPr>
          <w:rFonts w:ascii="Arial" w:hAnsi="Arial" w:cs="Arial"/>
        </w:rPr>
        <w:t>rugs; and</w:t>
      </w:r>
    </w:p>
    <w:p w14:paraId="06F76D33" w14:textId="05ED08E5" w:rsidR="00852648" w:rsidRDefault="00852648" w:rsidP="00852648">
      <w:pPr>
        <w:pStyle w:val="ListParagraph"/>
        <w:numPr>
          <w:ilvl w:val="0"/>
          <w:numId w:val="9"/>
        </w:numPr>
        <w:autoSpaceDE w:val="0"/>
        <w:autoSpaceDN w:val="0"/>
        <w:adjustRightInd w:val="0"/>
        <w:rPr>
          <w:rFonts w:ascii="Arial" w:hAnsi="Arial" w:cs="Arial"/>
        </w:rPr>
      </w:pPr>
      <w:r w:rsidRPr="00CD6CE3">
        <w:rPr>
          <w:rFonts w:ascii="Arial" w:hAnsi="Arial" w:cs="Arial"/>
        </w:rPr>
        <w:t>Been designated by Us as a Participating Pharmacy.</w:t>
      </w:r>
    </w:p>
    <w:p w14:paraId="0CA90981" w14:textId="77777777" w:rsidR="009E4D8C" w:rsidRPr="009E4D8C" w:rsidRDefault="009E4D8C" w:rsidP="009E4D8C">
      <w:pPr>
        <w:autoSpaceDE w:val="0"/>
        <w:autoSpaceDN w:val="0"/>
        <w:adjustRightInd w:val="0"/>
        <w:ind w:left="720"/>
        <w:rPr>
          <w:rFonts w:ascii="Arial" w:hAnsi="Arial" w:cs="Arial"/>
        </w:rPr>
      </w:pPr>
      <w:r w:rsidRPr="009E4D8C">
        <w:rPr>
          <w:rFonts w:ascii="Arial" w:hAnsi="Arial" w:cs="Arial"/>
        </w:rPr>
        <w:t>[A Participating Pharmacy can be either a retail or mail-order pharmacy.]</w:t>
      </w:r>
    </w:p>
    <w:p w14:paraId="717ADFC7" w14:textId="1AFD3774" w:rsidR="009E4D8C" w:rsidRPr="00A36F9E" w:rsidRDefault="009E4D8C" w:rsidP="00A36F9E">
      <w:pPr>
        <w:autoSpaceDE w:val="0"/>
        <w:autoSpaceDN w:val="0"/>
        <w:adjustRightInd w:val="0"/>
        <w:ind w:left="720"/>
        <w:rPr>
          <w:rFonts w:ascii="Arial" w:hAnsi="Arial" w:cs="Arial"/>
          <w:i/>
          <w:iCs/>
        </w:rPr>
      </w:pPr>
      <w:r w:rsidRPr="00A36F9E">
        <w:rPr>
          <w:rFonts w:ascii="Arial" w:hAnsi="Arial" w:cs="Arial"/>
          <w:i/>
          <w:iCs/>
        </w:rPr>
        <w:t xml:space="preserve">{Drafting note: </w:t>
      </w:r>
      <w:r>
        <w:rPr>
          <w:rFonts w:ascii="Arial" w:hAnsi="Arial" w:cs="Arial"/>
          <w:i/>
          <w:iCs/>
        </w:rPr>
        <w:t xml:space="preserve"> </w:t>
      </w:r>
      <w:r w:rsidRPr="00A36F9E">
        <w:rPr>
          <w:rFonts w:ascii="Arial" w:hAnsi="Arial" w:cs="Arial"/>
          <w:i/>
          <w:iCs/>
        </w:rPr>
        <w:t>Include the bracketed sentence above if mail order is available.}</w:t>
      </w:r>
    </w:p>
    <w:p w14:paraId="5D2500BD" w14:textId="77777777" w:rsidR="00852648" w:rsidRPr="00D34C41" w:rsidRDefault="00852648" w:rsidP="00852648">
      <w:pPr>
        <w:autoSpaceDE w:val="0"/>
        <w:autoSpaceDN w:val="0"/>
        <w:adjustRightInd w:val="0"/>
        <w:rPr>
          <w:rFonts w:ascii="Arial" w:hAnsi="Arial" w:cs="Arial"/>
        </w:rPr>
      </w:pPr>
      <w:r w:rsidRPr="00D34C41">
        <w:rPr>
          <w:rFonts w:ascii="Arial" w:hAnsi="Arial" w:cs="Arial"/>
        </w:rPr>
        <w:lastRenderedPageBreak/>
        <w:tab/>
      </w:r>
      <w:r w:rsidRPr="00D34C41">
        <w:rPr>
          <w:rFonts w:ascii="Arial" w:hAnsi="Arial" w:cs="Arial"/>
        </w:rPr>
        <w:tab/>
      </w:r>
    </w:p>
    <w:p w14:paraId="6F9A29E0" w14:textId="77777777" w:rsidR="00852648" w:rsidRPr="00064811" w:rsidRDefault="00852648" w:rsidP="00852648">
      <w:pPr>
        <w:pStyle w:val="ListParagraph"/>
        <w:numPr>
          <w:ilvl w:val="0"/>
          <w:numId w:val="6"/>
        </w:numPr>
        <w:autoSpaceDE w:val="0"/>
        <w:autoSpaceDN w:val="0"/>
        <w:adjustRightInd w:val="0"/>
        <w:rPr>
          <w:rFonts w:ascii="Arial" w:hAnsi="Arial" w:cs="Arial"/>
          <w:i/>
        </w:rPr>
      </w:pPr>
      <w:r w:rsidRPr="00064811">
        <w:rPr>
          <w:rFonts w:ascii="Arial" w:hAnsi="Arial" w:cs="Arial"/>
          <w:b/>
        </w:rPr>
        <w:t>Prescription Drug:</w:t>
      </w:r>
      <w:r w:rsidRPr="00064811">
        <w:rPr>
          <w:rFonts w:ascii="Arial" w:hAnsi="Arial" w:cs="Arial"/>
        </w:rPr>
        <w:t xml:space="preserve">  A medication, product or device that has been approved by the FDA and that can, under federal or state law, be dispensed only pursuant to a Prescription Order or Refill [and is on Our Formulary].  A Prescription Drug includes a medication that, due to its characteristics, is appropriate for self-administration or administration by a non-skilled caregiver.</w:t>
      </w:r>
      <w:r w:rsidRPr="00064811">
        <w:rPr>
          <w:rFonts w:ascii="Arial" w:hAnsi="Arial" w:cs="Arial"/>
          <w:i/>
        </w:rPr>
        <w:t xml:space="preserve"> </w:t>
      </w:r>
    </w:p>
    <w:p w14:paraId="084560B4" w14:textId="77777777" w:rsidR="00852648" w:rsidRDefault="00852648" w:rsidP="00852648">
      <w:pPr>
        <w:autoSpaceDE w:val="0"/>
        <w:autoSpaceDN w:val="0"/>
        <w:adjustRightInd w:val="0"/>
        <w:ind w:firstLine="720"/>
        <w:rPr>
          <w:rFonts w:ascii="Arial" w:hAnsi="Arial" w:cs="Arial"/>
          <w:i/>
        </w:rPr>
      </w:pPr>
      <w:r>
        <w:rPr>
          <w:rFonts w:ascii="Arial" w:hAnsi="Arial" w:cs="Arial"/>
          <w:i/>
        </w:rPr>
        <w:t>{Drafting Note:  The bracketed language above is optional.}</w:t>
      </w:r>
    </w:p>
    <w:p w14:paraId="689B8346" w14:textId="77777777" w:rsidR="00852648" w:rsidRDefault="00852648" w:rsidP="00852648">
      <w:pPr>
        <w:autoSpaceDE w:val="0"/>
        <w:autoSpaceDN w:val="0"/>
        <w:adjustRightInd w:val="0"/>
        <w:ind w:firstLine="720"/>
        <w:rPr>
          <w:rFonts w:ascii="Arial" w:hAnsi="Arial" w:cs="Arial"/>
          <w:i/>
        </w:rPr>
      </w:pPr>
    </w:p>
    <w:p w14:paraId="310802E0" w14:textId="77777777" w:rsidR="0000298E" w:rsidRDefault="0000298E" w:rsidP="0000298E">
      <w:pPr>
        <w:pStyle w:val="ListParagraph"/>
        <w:numPr>
          <w:ilvl w:val="0"/>
          <w:numId w:val="6"/>
        </w:numPr>
        <w:autoSpaceDE w:val="0"/>
        <w:autoSpaceDN w:val="0"/>
        <w:adjustRightInd w:val="0"/>
        <w:rPr>
          <w:rFonts w:ascii="Arial" w:hAnsi="Arial" w:cs="Arial"/>
          <w:i/>
        </w:rPr>
      </w:pPr>
      <w:r>
        <w:rPr>
          <w:rFonts w:ascii="Arial" w:hAnsi="Arial" w:cs="Arial"/>
          <w:b/>
          <w:bCs/>
        </w:rPr>
        <w:t>Prescription Drug Cost:</w:t>
      </w:r>
      <w:r w:rsidRPr="00004CF6">
        <w:rPr>
          <w:rFonts w:ascii="Arial" w:hAnsi="Arial" w:cs="Arial"/>
          <w:b/>
          <w:bCs/>
        </w:rPr>
        <w:t xml:space="preserve"> </w:t>
      </w:r>
      <w:r>
        <w:rPr>
          <w:rFonts w:ascii="Arial" w:hAnsi="Arial" w:cs="Arial"/>
          <w:b/>
          <w:bCs/>
        </w:rPr>
        <w:t xml:space="preserve"> </w:t>
      </w:r>
      <w:r>
        <w:rPr>
          <w:rFonts w:ascii="Arial" w:hAnsi="Arial" w:cs="Arial"/>
        </w:rPr>
        <w:t>T</w:t>
      </w:r>
      <w:r w:rsidRPr="00004CF6">
        <w:rPr>
          <w:rFonts w:ascii="Arial" w:hAnsi="Arial" w:cs="Arial"/>
        </w:rPr>
        <w:t xml:space="preserve">he </w:t>
      </w:r>
      <w:r>
        <w:rPr>
          <w:rFonts w:ascii="Arial" w:hAnsi="Arial" w:cs="Arial"/>
        </w:rPr>
        <w:t>amount</w:t>
      </w:r>
      <w:r w:rsidRPr="00004CF6">
        <w:rPr>
          <w:rFonts w:ascii="Arial" w:hAnsi="Arial" w:cs="Arial"/>
        </w:rPr>
        <w:t xml:space="preserve">, including a dispensing fee and any sales tax, </w:t>
      </w:r>
      <w:r>
        <w:rPr>
          <w:rFonts w:ascii="Arial" w:hAnsi="Arial" w:cs="Arial"/>
        </w:rPr>
        <w:t>[</w:t>
      </w:r>
      <w:r w:rsidRPr="00004CF6">
        <w:rPr>
          <w:rFonts w:ascii="Arial" w:hAnsi="Arial" w:cs="Arial"/>
        </w:rPr>
        <w:t>We have agreed to pay Our Participating Pharmacies</w:t>
      </w:r>
      <w:r>
        <w:rPr>
          <w:rFonts w:ascii="Arial" w:hAnsi="Arial" w:cs="Arial"/>
        </w:rPr>
        <w:t>; as contracted between Us and Our pharmacy benefit manager]</w:t>
      </w:r>
      <w:r w:rsidRPr="00004CF6">
        <w:rPr>
          <w:rFonts w:ascii="Arial" w:hAnsi="Arial" w:cs="Arial"/>
        </w:rPr>
        <w:t xml:space="preserve"> for a Covered Prescription Drug dispensed at a Participating Ph</w:t>
      </w:r>
      <w:r>
        <w:rPr>
          <w:rFonts w:ascii="Arial" w:hAnsi="Arial" w:cs="Arial"/>
        </w:rPr>
        <w:t xml:space="preserve">armacy.  If Your </w:t>
      </w:r>
      <w:r w:rsidR="00FD7356">
        <w:rPr>
          <w:rFonts w:ascii="Arial" w:hAnsi="Arial" w:cs="Arial"/>
        </w:rPr>
        <w:t>Rider</w:t>
      </w:r>
      <w:r>
        <w:rPr>
          <w:rFonts w:ascii="Arial" w:hAnsi="Arial" w:cs="Arial"/>
        </w:rPr>
        <w:t xml:space="preserve"> includes c</w:t>
      </w:r>
      <w:r w:rsidRPr="00004CF6">
        <w:rPr>
          <w:rFonts w:ascii="Arial" w:hAnsi="Arial" w:cs="Arial"/>
        </w:rPr>
        <w:t xml:space="preserve">overage at Non-Participating Pharmacies, the Prescription Drug Cost for a Prescription Drug dispensed at a Non-Participating Pharmacy is calculated using the Prescription Drug Cost that applies for that </w:t>
      </w:r>
      <w:proofErr w:type="gramStart"/>
      <w:r w:rsidRPr="00004CF6">
        <w:rPr>
          <w:rFonts w:ascii="Arial" w:hAnsi="Arial" w:cs="Arial"/>
        </w:rPr>
        <w:t>particular Prescription</w:t>
      </w:r>
      <w:proofErr w:type="gramEnd"/>
      <w:r w:rsidRPr="00004CF6">
        <w:rPr>
          <w:rFonts w:ascii="Arial" w:hAnsi="Arial" w:cs="Arial"/>
        </w:rPr>
        <w:t xml:space="preserve"> Drug at most Participating Pharmacies.</w:t>
      </w:r>
    </w:p>
    <w:p w14:paraId="1B631B2D" w14:textId="77777777" w:rsidR="0000298E" w:rsidRDefault="0000298E" w:rsidP="0000298E">
      <w:pPr>
        <w:autoSpaceDE w:val="0"/>
        <w:autoSpaceDN w:val="0"/>
        <w:adjustRightInd w:val="0"/>
        <w:ind w:left="720"/>
        <w:rPr>
          <w:rFonts w:ascii="Arial" w:hAnsi="Arial" w:cs="Arial"/>
          <w:i/>
        </w:rPr>
      </w:pPr>
      <w:r w:rsidRPr="00004CF6">
        <w:rPr>
          <w:rFonts w:ascii="Arial" w:hAnsi="Arial" w:cs="Arial"/>
          <w:i/>
        </w:rPr>
        <w:t xml:space="preserve">{Drafting Note:  </w:t>
      </w:r>
      <w:r>
        <w:rPr>
          <w:rFonts w:ascii="Arial" w:hAnsi="Arial" w:cs="Arial"/>
          <w:i/>
        </w:rPr>
        <w:t>Insert the appropriate language from the brackets depending whether the plan contracts directly with participating pharmacies or with a pharmacy benefit manager</w:t>
      </w:r>
      <w:r w:rsidRPr="00004CF6">
        <w:rPr>
          <w:rFonts w:ascii="Arial" w:hAnsi="Arial" w:cs="Arial"/>
          <w:i/>
        </w:rPr>
        <w:t>.}</w:t>
      </w:r>
    </w:p>
    <w:p w14:paraId="441651FB" w14:textId="77777777" w:rsidR="0000298E" w:rsidRDefault="0000298E" w:rsidP="00852648">
      <w:pPr>
        <w:autoSpaceDE w:val="0"/>
        <w:autoSpaceDN w:val="0"/>
        <w:adjustRightInd w:val="0"/>
        <w:ind w:firstLine="720"/>
        <w:rPr>
          <w:rFonts w:ascii="Arial" w:hAnsi="Arial" w:cs="Arial"/>
          <w:i/>
        </w:rPr>
      </w:pPr>
    </w:p>
    <w:p w14:paraId="2753F2B6" w14:textId="77777777"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Prescription Order or Refill:</w:t>
      </w:r>
      <w:r w:rsidRPr="00CD6CE3">
        <w:rPr>
          <w:rFonts w:ascii="Arial" w:hAnsi="Arial" w:cs="Arial"/>
        </w:rPr>
        <w:t xml:space="preserve">  The directive to dispense a </w:t>
      </w:r>
      <w:r>
        <w:rPr>
          <w:rFonts w:ascii="Arial" w:hAnsi="Arial" w:cs="Arial"/>
        </w:rPr>
        <w:t>p</w:t>
      </w:r>
      <w:r w:rsidRPr="00CD6CE3">
        <w:rPr>
          <w:rFonts w:ascii="Arial" w:hAnsi="Arial" w:cs="Arial"/>
        </w:rPr>
        <w:t xml:space="preserve">rescription </w:t>
      </w:r>
      <w:r>
        <w:rPr>
          <w:rFonts w:ascii="Arial" w:hAnsi="Arial" w:cs="Arial"/>
        </w:rPr>
        <w:t>d</w:t>
      </w:r>
      <w:r w:rsidRPr="00CD6CE3">
        <w:rPr>
          <w:rFonts w:ascii="Arial" w:hAnsi="Arial" w:cs="Arial"/>
        </w:rPr>
        <w:t>rug issued by a duly licensed Health Care Professional who is acting within the scope of his or her practice.</w:t>
      </w:r>
    </w:p>
    <w:p w14:paraId="5A92F281" w14:textId="77777777" w:rsidR="00852648" w:rsidRPr="00D34C41" w:rsidRDefault="00852648" w:rsidP="00852648">
      <w:pPr>
        <w:autoSpaceDE w:val="0"/>
        <w:autoSpaceDN w:val="0"/>
        <w:adjustRightInd w:val="0"/>
        <w:rPr>
          <w:rFonts w:ascii="Arial" w:hAnsi="Arial" w:cs="Arial"/>
        </w:rPr>
      </w:pPr>
    </w:p>
    <w:p w14:paraId="526E1627" w14:textId="77777777" w:rsidR="00852648" w:rsidRPr="00CD6CE3" w:rsidRDefault="00852648" w:rsidP="00852648">
      <w:pPr>
        <w:pStyle w:val="ListParagraph"/>
        <w:numPr>
          <w:ilvl w:val="0"/>
          <w:numId w:val="6"/>
        </w:numPr>
        <w:autoSpaceDE w:val="0"/>
        <w:autoSpaceDN w:val="0"/>
        <w:adjustRightInd w:val="0"/>
        <w:rPr>
          <w:rFonts w:ascii="Arial" w:hAnsi="Arial" w:cs="Arial"/>
        </w:rPr>
      </w:pPr>
      <w:r w:rsidRPr="00CD6CE3">
        <w:rPr>
          <w:rFonts w:ascii="Arial" w:hAnsi="Arial" w:cs="Arial"/>
          <w:b/>
        </w:rPr>
        <w:t>Usual and Customary Charge:</w:t>
      </w:r>
      <w:r w:rsidRPr="00CD6CE3">
        <w:rPr>
          <w:rFonts w:ascii="Arial" w:hAnsi="Arial" w:cs="Arial"/>
        </w:rPr>
        <w:t xml:space="preserve">  The usual fee that a pharmacy charges</w:t>
      </w:r>
      <w:r>
        <w:rPr>
          <w:rFonts w:ascii="Arial" w:hAnsi="Arial" w:cs="Arial"/>
        </w:rPr>
        <w:t xml:space="preserve"> </w:t>
      </w:r>
      <w:r w:rsidRPr="00CD6CE3">
        <w:rPr>
          <w:rFonts w:ascii="Arial" w:hAnsi="Arial" w:cs="Arial"/>
        </w:rPr>
        <w:t xml:space="preserve">individuals for a </w:t>
      </w:r>
      <w:r>
        <w:rPr>
          <w:rFonts w:ascii="Arial" w:hAnsi="Arial" w:cs="Arial"/>
        </w:rPr>
        <w:t xml:space="preserve">Prescription Drug </w:t>
      </w:r>
      <w:r w:rsidRPr="00CD6CE3">
        <w:rPr>
          <w:rFonts w:ascii="Arial" w:hAnsi="Arial" w:cs="Arial"/>
        </w:rPr>
        <w:t>without reference to reimbursement to the pharmacy by third parties as required by New York Education Law</w:t>
      </w:r>
      <w:r w:rsidR="0000298E">
        <w:rPr>
          <w:rFonts w:ascii="Arial" w:hAnsi="Arial" w:cs="Arial"/>
        </w:rPr>
        <w:t xml:space="preserve"> </w:t>
      </w:r>
      <w:r w:rsidR="0000298E" w:rsidRPr="00CD6CE3">
        <w:rPr>
          <w:rFonts w:ascii="Arial" w:hAnsi="Arial" w:cs="Arial"/>
        </w:rPr>
        <w:t>Section 6826-a</w:t>
      </w:r>
      <w:r w:rsidRPr="00CD6CE3">
        <w:rPr>
          <w:rFonts w:ascii="Arial" w:hAnsi="Arial" w:cs="Arial"/>
        </w:rPr>
        <w:t>.</w:t>
      </w:r>
    </w:p>
    <w:p w14:paraId="6454C775" w14:textId="77777777" w:rsidR="00852648" w:rsidRDefault="00852648" w:rsidP="0085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374C5EC" w14:textId="08C97125" w:rsidR="00852648" w:rsidRPr="003448DC" w:rsidRDefault="00757762" w:rsidP="0085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Pr>
          <w:rFonts w:ascii="Arial" w:hAnsi="Arial" w:cs="Arial"/>
          <w:b/>
          <w:bCs/>
        </w:rPr>
        <w:t>H</w:t>
      </w:r>
      <w:r w:rsidR="00852648" w:rsidRPr="007E55A8">
        <w:rPr>
          <w:rFonts w:ascii="Arial" w:hAnsi="Arial" w:cs="Arial"/>
          <w:b/>
          <w:bCs/>
        </w:rPr>
        <w:t xml:space="preserve">. </w:t>
      </w:r>
      <w:r w:rsidR="00852648">
        <w:rPr>
          <w:rFonts w:ascii="Arial" w:hAnsi="Arial" w:cs="Arial"/>
          <w:b/>
          <w:bCs/>
        </w:rPr>
        <w:t xml:space="preserve"> </w:t>
      </w:r>
      <w:r w:rsidR="00852648" w:rsidRPr="007E55A8">
        <w:rPr>
          <w:rFonts w:ascii="Arial" w:hAnsi="Arial" w:cs="Arial"/>
          <w:b/>
          <w:bCs/>
        </w:rPr>
        <w:t xml:space="preserve">Controlling </w:t>
      </w:r>
      <w:r w:rsidR="00852648" w:rsidRPr="00356484">
        <w:rPr>
          <w:rFonts w:ascii="Arial" w:hAnsi="Arial" w:cs="Arial"/>
          <w:b/>
          <w:bCs/>
        </w:rPr>
        <w:t>Certificate</w:t>
      </w:r>
      <w:r w:rsidR="00852648">
        <w:rPr>
          <w:rFonts w:ascii="Arial" w:hAnsi="Arial" w:cs="Arial"/>
          <w:b/>
          <w:bCs/>
        </w:rPr>
        <w:t>.</w:t>
      </w:r>
    </w:p>
    <w:p w14:paraId="51D9B039" w14:textId="13C6661B" w:rsidR="00A40EA9" w:rsidRPr="00852648" w:rsidRDefault="00852648" w:rsidP="0085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7E55A8">
        <w:rPr>
          <w:rFonts w:ascii="Arial" w:hAnsi="Arial" w:cs="Arial"/>
        </w:rPr>
        <w:t>All of</w:t>
      </w:r>
      <w:proofErr w:type="gramEnd"/>
      <w:r w:rsidRPr="007E55A8">
        <w:rPr>
          <w:rFonts w:ascii="Arial" w:hAnsi="Arial" w:cs="Arial"/>
        </w:rPr>
        <w:t xml:space="preserve"> the terms, conditions, limitations, and exclusions of Your Certificate to which this </w:t>
      </w:r>
      <w:r w:rsidR="0000298E">
        <w:rPr>
          <w:rFonts w:ascii="Arial" w:hAnsi="Arial" w:cs="Arial"/>
        </w:rPr>
        <w:t>R</w:t>
      </w:r>
      <w:r>
        <w:rPr>
          <w:rFonts w:ascii="Arial" w:hAnsi="Arial" w:cs="Arial"/>
        </w:rPr>
        <w:t>ider</w:t>
      </w:r>
      <w:r w:rsidRPr="007E55A8">
        <w:rPr>
          <w:rFonts w:ascii="Arial" w:hAnsi="Arial" w:cs="Arial"/>
        </w:rPr>
        <w:t xml:space="preserve"> is attached shall also apply to this </w:t>
      </w:r>
      <w:r>
        <w:rPr>
          <w:rFonts w:ascii="Arial" w:hAnsi="Arial" w:cs="Arial"/>
        </w:rPr>
        <w:t>rider</w:t>
      </w:r>
      <w:r w:rsidRPr="007E55A8">
        <w:rPr>
          <w:rFonts w:ascii="Arial" w:hAnsi="Arial" w:cs="Arial"/>
        </w:rPr>
        <w:t xml:space="preserve"> except where specifically changed by this </w:t>
      </w:r>
      <w:r w:rsidR="0000298E">
        <w:rPr>
          <w:rFonts w:ascii="Arial" w:hAnsi="Arial" w:cs="Arial"/>
        </w:rPr>
        <w:t>R</w:t>
      </w:r>
      <w:r>
        <w:rPr>
          <w:rFonts w:ascii="Arial" w:hAnsi="Arial" w:cs="Arial"/>
        </w:rPr>
        <w:t>ider</w:t>
      </w:r>
      <w:r w:rsidRPr="007E55A8">
        <w:rPr>
          <w:rFonts w:ascii="Arial" w:hAnsi="Arial" w:cs="Arial"/>
        </w:rPr>
        <w:t>.</w:t>
      </w:r>
    </w:p>
    <w:sectPr w:rsidR="00A40EA9" w:rsidRPr="008526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9175" w14:textId="77777777" w:rsidR="00DF2326" w:rsidRDefault="00DF2326" w:rsidP="007B0B0B">
      <w:r>
        <w:separator/>
      </w:r>
    </w:p>
  </w:endnote>
  <w:endnote w:type="continuationSeparator" w:id="0">
    <w:p w14:paraId="7EA6DB4A" w14:textId="77777777" w:rsidR="00DF2326" w:rsidRDefault="00DF2326" w:rsidP="007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983459251"/>
      <w:docPartObj>
        <w:docPartGallery w:val="Page Numbers (Bottom of Page)"/>
        <w:docPartUnique/>
      </w:docPartObj>
    </w:sdtPr>
    <w:sdtEndPr>
      <w:rPr>
        <w:noProof/>
      </w:rPr>
    </w:sdtEndPr>
    <w:sdtContent>
      <w:p w14:paraId="79253854" w14:textId="1D495D0C" w:rsidR="007B0B0B" w:rsidRPr="007B0B0B" w:rsidRDefault="007B0B0B">
        <w:pPr>
          <w:pStyle w:val="Footer"/>
          <w:jc w:val="center"/>
          <w:rPr>
            <w:sz w:val="22"/>
          </w:rPr>
        </w:pPr>
        <w:r w:rsidRPr="007B0B0B">
          <w:rPr>
            <w:sz w:val="22"/>
          </w:rPr>
          <w:fldChar w:fldCharType="begin"/>
        </w:r>
        <w:r w:rsidRPr="007B0B0B">
          <w:rPr>
            <w:sz w:val="22"/>
          </w:rPr>
          <w:instrText xml:space="preserve"> PAGE   \* MERGEFORMAT </w:instrText>
        </w:r>
        <w:r w:rsidRPr="007B0B0B">
          <w:rPr>
            <w:sz w:val="22"/>
          </w:rPr>
          <w:fldChar w:fldCharType="separate"/>
        </w:r>
        <w:r w:rsidRPr="007B0B0B">
          <w:rPr>
            <w:noProof/>
            <w:sz w:val="22"/>
          </w:rPr>
          <w:t>2</w:t>
        </w:r>
        <w:r w:rsidRPr="007B0B0B">
          <w:rPr>
            <w:noProof/>
            <w:sz w:val="22"/>
          </w:rPr>
          <w:fldChar w:fldCharType="end"/>
        </w:r>
      </w:p>
    </w:sdtContent>
  </w:sdt>
  <w:p w14:paraId="3ED44BA7" w14:textId="77777777" w:rsidR="007B0B0B" w:rsidRDefault="007B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18D" w14:textId="77777777" w:rsidR="00DF2326" w:rsidRDefault="00DF2326" w:rsidP="007B0B0B">
      <w:r>
        <w:separator/>
      </w:r>
    </w:p>
  </w:footnote>
  <w:footnote w:type="continuationSeparator" w:id="0">
    <w:p w14:paraId="3E918CF3" w14:textId="77777777" w:rsidR="00DF2326" w:rsidRDefault="00DF2326" w:rsidP="007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E09F" w14:textId="0F00008A" w:rsidR="007B0B0B" w:rsidRDefault="009E71DD">
    <w:pPr>
      <w:pStyle w:val="Header"/>
      <w:rPr>
        <w:sz w:val="20"/>
      </w:rPr>
    </w:pPr>
    <w:r>
      <w:rPr>
        <w:sz w:val="20"/>
      </w:rPr>
      <w:t>0</w:t>
    </w:r>
    <w:r w:rsidR="000A5933">
      <w:rPr>
        <w:sz w:val="20"/>
      </w:rPr>
      <w:t>6</w:t>
    </w:r>
    <w:r w:rsidR="007B0B0B" w:rsidRPr="007B0B0B">
      <w:rPr>
        <w:sz w:val="20"/>
      </w:rPr>
      <w:t>/</w:t>
    </w:r>
    <w:r w:rsidR="000A5933">
      <w:rPr>
        <w:sz w:val="20"/>
      </w:rPr>
      <w:t>21</w:t>
    </w:r>
    <w:r w:rsidR="007B0B0B" w:rsidRPr="007B0B0B">
      <w:rPr>
        <w:sz w:val="20"/>
      </w:rPr>
      <w:t>/20</w:t>
    </w:r>
    <w:r w:rsidR="00330010">
      <w:rPr>
        <w:sz w:val="20"/>
      </w:rPr>
      <w:t>2</w:t>
    </w:r>
    <w:r w:rsidR="000A5933">
      <w:rPr>
        <w:sz w:val="20"/>
      </w:rPr>
      <w:t>3</w:t>
    </w:r>
  </w:p>
  <w:p w14:paraId="5D86949C" w14:textId="77777777" w:rsidR="000A5933" w:rsidRPr="007B0B0B" w:rsidRDefault="000A593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77F"/>
    <w:multiLevelType w:val="hybridMultilevel"/>
    <w:tmpl w:val="0960EC62"/>
    <w:lvl w:ilvl="0" w:tplc="FD16BD4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D07A6"/>
    <w:multiLevelType w:val="hybridMultilevel"/>
    <w:tmpl w:val="7E4A5412"/>
    <w:lvl w:ilvl="0" w:tplc="BF4692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83F"/>
    <w:multiLevelType w:val="hybridMultilevel"/>
    <w:tmpl w:val="80DC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84D91"/>
    <w:multiLevelType w:val="hybridMultilevel"/>
    <w:tmpl w:val="CEBC9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034DF"/>
    <w:multiLevelType w:val="hybridMultilevel"/>
    <w:tmpl w:val="313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31D96"/>
    <w:multiLevelType w:val="hybridMultilevel"/>
    <w:tmpl w:val="7370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B2ED8"/>
    <w:multiLevelType w:val="hybridMultilevel"/>
    <w:tmpl w:val="8438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B58DE"/>
    <w:multiLevelType w:val="hybridMultilevel"/>
    <w:tmpl w:val="D7AA4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A636D"/>
    <w:multiLevelType w:val="hybridMultilevel"/>
    <w:tmpl w:val="AE92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7768D6"/>
    <w:multiLevelType w:val="hybridMultilevel"/>
    <w:tmpl w:val="C2E8D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300270"/>
    <w:multiLevelType w:val="hybridMultilevel"/>
    <w:tmpl w:val="984E5C52"/>
    <w:lvl w:ilvl="0" w:tplc="0FC8BA6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207C"/>
    <w:multiLevelType w:val="hybridMultilevel"/>
    <w:tmpl w:val="D662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5171BE"/>
    <w:multiLevelType w:val="hybridMultilevel"/>
    <w:tmpl w:val="CCD6E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D37E6"/>
    <w:multiLevelType w:val="hybridMultilevel"/>
    <w:tmpl w:val="D9AA0A3A"/>
    <w:lvl w:ilvl="0" w:tplc="339C71F8">
      <w:start w:val="2"/>
      <w:numFmt w:val="decimal"/>
      <w:lvlText w:val="%1."/>
      <w:lvlJc w:val="left"/>
      <w:pPr>
        <w:tabs>
          <w:tab w:val="num" w:pos="810"/>
        </w:tabs>
        <w:ind w:left="810" w:hanging="360"/>
      </w:pPr>
      <w:rPr>
        <w:rFonts w:cs="Times New Roman" w:hint="default"/>
        <w:b w:val="0"/>
        <w:i w:val="0"/>
      </w:rPr>
    </w:lvl>
    <w:lvl w:ilvl="1" w:tplc="04090019">
      <w:start w:val="1"/>
      <w:numFmt w:val="lowerLetter"/>
      <w:lvlText w:val="%2."/>
      <w:lvlJc w:val="left"/>
      <w:pPr>
        <w:tabs>
          <w:tab w:val="num" w:pos="90"/>
        </w:tabs>
        <w:ind w:left="90" w:hanging="360"/>
      </w:pPr>
      <w:rPr>
        <w:rFonts w:cs="Times New Roman"/>
      </w:rPr>
    </w:lvl>
    <w:lvl w:ilvl="2" w:tplc="0409001B">
      <w:start w:val="1"/>
      <w:numFmt w:val="lowerRoman"/>
      <w:lvlText w:val="%3."/>
      <w:lvlJc w:val="right"/>
      <w:pPr>
        <w:tabs>
          <w:tab w:val="num" w:pos="810"/>
        </w:tabs>
        <w:ind w:left="810" w:hanging="180"/>
      </w:pPr>
      <w:rPr>
        <w:rFonts w:cs="Times New Roman"/>
      </w:rPr>
    </w:lvl>
    <w:lvl w:ilvl="3" w:tplc="B6B0F87C">
      <w:start w:val="1"/>
      <w:numFmt w:val="decimal"/>
      <w:lvlText w:val="%4."/>
      <w:lvlJc w:val="left"/>
      <w:pPr>
        <w:tabs>
          <w:tab w:val="num" w:pos="1530"/>
        </w:tabs>
        <w:ind w:left="1530" w:hanging="360"/>
      </w:pPr>
      <w:rPr>
        <w:rFonts w:cs="Times New Roman"/>
        <w:b/>
        <w:i w:val="0"/>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4" w15:restartNumberingAfterBreak="0">
    <w:nsid w:val="70734C7C"/>
    <w:multiLevelType w:val="hybridMultilevel"/>
    <w:tmpl w:val="9AD6A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94325D"/>
    <w:multiLevelType w:val="hybridMultilevel"/>
    <w:tmpl w:val="4316F7F4"/>
    <w:lvl w:ilvl="0" w:tplc="E196C5D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E69F5"/>
    <w:multiLevelType w:val="hybridMultilevel"/>
    <w:tmpl w:val="49E8C6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15"/>
  </w:num>
  <w:num w:numId="4">
    <w:abstractNumId w:val="2"/>
  </w:num>
  <w:num w:numId="5">
    <w:abstractNumId w:val="4"/>
  </w:num>
  <w:num w:numId="6">
    <w:abstractNumId w:val="10"/>
  </w:num>
  <w:num w:numId="7">
    <w:abstractNumId w:val="5"/>
  </w:num>
  <w:num w:numId="8">
    <w:abstractNumId w:val="6"/>
  </w:num>
  <w:num w:numId="9">
    <w:abstractNumId w:val="8"/>
  </w:num>
  <w:num w:numId="10">
    <w:abstractNumId w:val="1"/>
  </w:num>
  <w:num w:numId="11">
    <w:abstractNumId w:val="9"/>
  </w:num>
  <w:num w:numId="12">
    <w:abstractNumId w:val="11"/>
  </w:num>
  <w:num w:numId="13">
    <w:abstractNumId w:val="12"/>
  </w:num>
  <w:num w:numId="14">
    <w:abstractNumId w:val="0"/>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8"/>
    <w:rsid w:val="0000298E"/>
    <w:rsid w:val="0001064F"/>
    <w:rsid w:val="00017434"/>
    <w:rsid w:val="000A5933"/>
    <w:rsid w:val="000B283B"/>
    <w:rsid w:val="000E3123"/>
    <w:rsid w:val="0011783C"/>
    <w:rsid w:val="0015089E"/>
    <w:rsid w:val="0018262A"/>
    <w:rsid w:val="001F3B18"/>
    <w:rsid w:val="002213FC"/>
    <w:rsid w:val="002925FE"/>
    <w:rsid w:val="00295254"/>
    <w:rsid w:val="002A4588"/>
    <w:rsid w:val="002B7AA7"/>
    <w:rsid w:val="002D0F72"/>
    <w:rsid w:val="002D61CA"/>
    <w:rsid w:val="003270CE"/>
    <w:rsid w:val="00330010"/>
    <w:rsid w:val="003545CC"/>
    <w:rsid w:val="003647A8"/>
    <w:rsid w:val="00386D2B"/>
    <w:rsid w:val="003C6C9B"/>
    <w:rsid w:val="003F663B"/>
    <w:rsid w:val="0040068F"/>
    <w:rsid w:val="00414AB2"/>
    <w:rsid w:val="004E023C"/>
    <w:rsid w:val="00555CCA"/>
    <w:rsid w:val="005C1C2A"/>
    <w:rsid w:val="005D794F"/>
    <w:rsid w:val="00610A73"/>
    <w:rsid w:val="006C15E3"/>
    <w:rsid w:val="006C27D2"/>
    <w:rsid w:val="006D46C8"/>
    <w:rsid w:val="006F578D"/>
    <w:rsid w:val="006F6268"/>
    <w:rsid w:val="00701037"/>
    <w:rsid w:val="007164D8"/>
    <w:rsid w:val="00757762"/>
    <w:rsid w:val="007871D8"/>
    <w:rsid w:val="007B0B0B"/>
    <w:rsid w:val="007C6FE1"/>
    <w:rsid w:val="007E3705"/>
    <w:rsid w:val="007F6F50"/>
    <w:rsid w:val="00813EE8"/>
    <w:rsid w:val="00820126"/>
    <w:rsid w:val="00852648"/>
    <w:rsid w:val="00855131"/>
    <w:rsid w:val="008633E2"/>
    <w:rsid w:val="00884B59"/>
    <w:rsid w:val="00887C12"/>
    <w:rsid w:val="008B2C08"/>
    <w:rsid w:val="008F0792"/>
    <w:rsid w:val="00932747"/>
    <w:rsid w:val="0096258E"/>
    <w:rsid w:val="00972CCE"/>
    <w:rsid w:val="009E4D8C"/>
    <w:rsid w:val="009E71DD"/>
    <w:rsid w:val="009F086E"/>
    <w:rsid w:val="00A00AA7"/>
    <w:rsid w:val="00A02D73"/>
    <w:rsid w:val="00A36F9E"/>
    <w:rsid w:val="00A40EA9"/>
    <w:rsid w:val="00A4132B"/>
    <w:rsid w:val="00A44334"/>
    <w:rsid w:val="00A8566E"/>
    <w:rsid w:val="00A951ED"/>
    <w:rsid w:val="00AD2B9F"/>
    <w:rsid w:val="00AE00C6"/>
    <w:rsid w:val="00B2138F"/>
    <w:rsid w:val="00B3274D"/>
    <w:rsid w:val="00B64301"/>
    <w:rsid w:val="00B752E7"/>
    <w:rsid w:val="00B82E4C"/>
    <w:rsid w:val="00BA6171"/>
    <w:rsid w:val="00BD7403"/>
    <w:rsid w:val="00BE0B80"/>
    <w:rsid w:val="00C27610"/>
    <w:rsid w:val="00C36C23"/>
    <w:rsid w:val="00C37A2E"/>
    <w:rsid w:val="00C94818"/>
    <w:rsid w:val="00CD70A9"/>
    <w:rsid w:val="00CF6A96"/>
    <w:rsid w:val="00D16036"/>
    <w:rsid w:val="00D16110"/>
    <w:rsid w:val="00D22FC3"/>
    <w:rsid w:val="00D52FE7"/>
    <w:rsid w:val="00D631D9"/>
    <w:rsid w:val="00DA3A2A"/>
    <w:rsid w:val="00DE16DF"/>
    <w:rsid w:val="00DF2326"/>
    <w:rsid w:val="00E76DCA"/>
    <w:rsid w:val="00EB183C"/>
    <w:rsid w:val="00EB5AA7"/>
    <w:rsid w:val="00EF6959"/>
    <w:rsid w:val="00F77C6F"/>
    <w:rsid w:val="00FD7356"/>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0F9E"/>
  <w15:chartTrackingRefBased/>
  <w15:docId w15:val="{65B1E9D2-CB47-4C6D-8676-166E720F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64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5264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264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64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5264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2648"/>
    <w:rPr>
      <w:rFonts w:asciiTheme="majorHAnsi" w:eastAsiaTheme="majorEastAsia" w:hAnsiTheme="majorHAnsi" w:cstheme="majorBidi"/>
      <w:b/>
      <w:bCs/>
      <w:color w:val="4472C4" w:themeColor="accent1"/>
      <w:sz w:val="24"/>
      <w:szCs w:val="24"/>
    </w:rPr>
  </w:style>
  <w:style w:type="paragraph" w:styleId="NoSpacing">
    <w:name w:val="No Spacing"/>
    <w:uiPriority w:val="1"/>
    <w:qFormat/>
    <w:rsid w:val="00852648"/>
    <w:pPr>
      <w:spacing w:after="0" w:line="240" w:lineRule="auto"/>
    </w:pPr>
    <w:rPr>
      <w:rFonts w:ascii="Times New Roman" w:eastAsia="Calibri" w:hAnsi="Times New Roman" w:cs="Times New Roman"/>
      <w:iCs/>
      <w:sz w:val="24"/>
      <w:szCs w:val="20"/>
    </w:rPr>
  </w:style>
  <w:style w:type="paragraph" w:styleId="ListParagraph">
    <w:name w:val="List Paragraph"/>
    <w:basedOn w:val="Normal"/>
    <w:uiPriority w:val="34"/>
    <w:qFormat/>
    <w:rsid w:val="00852648"/>
    <w:pPr>
      <w:ind w:left="720"/>
      <w:contextualSpacing/>
    </w:pPr>
  </w:style>
  <w:style w:type="table" w:styleId="TableGrid">
    <w:name w:val="Table Grid"/>
    <w:basedOn w:val="TableNormal"/>
    <w:rsid w:val="008526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648"/>
    <w:rPr>
      <w:rFonts w:ascii="Tahoma" w:hAnsi="Tahoma" w:cs="Tahoma"/>
      <w:sz w:val="16"/>
      <w:szCs w:val="16"/>
    </w:rPr>
  </w:style>
  <w:style w:type="character" w:customStyle="1" w:styleId="BalloonTextChar">
    <w:name w:val="Balloon Text Char"/>
    <w:basedOn w:val="DefaultParagraphFont"/>
    <w:link w:val="BalloonText"/>
    <w:uiPriority w:val="99"/>
    <w:semiHidden/>
    <w:rsid w:val="00852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52648"/>
    <w:rPr>
      <w:sz w:val="16"/>
      <w:szCs w:val="16"/>
    </w:rPr>
  </w:style>
  <w:style w:type="paragraph" w:styleId="CommentText">
    <w:name w:val="annotation text"/>
    <w:basedOn w:val="Normal"/>
    <w:link w:val="CommentTextChar"/>
    <w:uiPriority w:val="99"/>
    <w:semiHidden/>
    <w:unhideWhenUsed/>
    <w:rsid w:val="00852648"/>
    <w:rPr>
      <w:sz w:val="20"/>
      <w:szCs w:val="20"/>
    </w:rPr>
  </w:style>
  <w:style w:type="character" w:customStyle="1" w:styleId="CommentTextChar">
    <w:name w:val="Comment Text Char"/>
    <w:basedOn w:val="DefaultParagraphFont"/>
    <w:link w:val="CommentText"/>
    <w:uiPriority w:val="99"/>
    <w:semiHidden/>
    <w:rsid w:val="008526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648"/>
    <w:rPr>
      <w:b/>
      <w:bCs/>
    </w:rPr>
  </w:style>
  <w:style w:type="character" w:customStyle="1" w:styleId="CommentSubjectChar">
    <w:name w:val="Comment Subject Char"/>
    <w:basedOn w:val="CommentTextChar"/>
    <w:link w:val="CommentSubject"/>
    <w:uiPriority w:val="99"/>
    <w:semiHidden/>
    <w:rsid w:val="00852648"/>
    <w:rPr>
      <w:rFonts w:ascii="Times New Roman" w:eastAsia="Times New Roman" w:hAnsi="Times New Roman" w:cs="Times New Roman"/>
      <w:b/>
      <w:bCs/>
      <w:sz w:val="20"/>
      <w:szCs w:val="20"/>
    </w:rPr>
  </w:style>
  <w:style w:type="paragraph" w:styleId="Revision">
    <w:name w:val="Revision"/>
    <w:hidden/>
    <w:uiPriority w:val="99"/>
    <w:semiHidden/>
    <w:rsid w:val="0011783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B0B"/>
    <w:pPr>
      <w:tabs>
        <w:tab w:val="center" w:pos="4680"/>
        <w:tab w:val="right" w:pos="9360"/>
      </w:tabs>
    </w:pPr>
  </w:style>
  <w:style w:type="character" w:customStyle="1" w:styleId="HeaderChar">
    <w:name w:val="Header Char"/>
    <w:basedOn w:val="DefaultParagraphFont"/>
    <w:link w:val="Header"/>
    <w:uiPriority w:val="99"/>
    <w:rsid w:val="007B0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B0B"/>
    <w:pPr>
      <w:tabs>
        <w:tab w:val="center" w:pos="4680"/>
        <w:tab w:val="right" w:pos="9360"/>
      </w:tabs>
    </w:pPr>
  </w:style>
  <w:style w:type="character" w:customStyle="1" w:styleId="FooterChar">
    <w:name w:val="Footer Char"/>
    <w:basedOn w:val="DefaultParagraphFont"/>
    <w:link w:val="Footer"/>
    <w:uiPriority w:val="99"/>
    <w:rsid w:val="007B0B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57D3-49BC-48CD-BC2E-3049A8CA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6297</Words>
  <Characters>35894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Feane, Robin L (DFS)</dc:creator>
  <cp:keywords/>
  <dc:description/>
  <cp:lastModifiedBy>Rumsey, Colleen (DFS)</cp:lastModifiedBy>
  <cp:revision>7</cp:revision>
  <cp:lastPrinted>2019-11-25T21:31:00Z</cp:lastPrinted>
  <dcterms:created xsi:type="dcterms:W3CDTF">2023-05-18T20:23:00Z</dcterms:created>
  <dcterms:modified xsi:type="dcterms:W3CDTF">2023-06-28T12:55:00Z</dcterms:modified>
</cp:coreProperties>
</file>