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6A17B" w14:textId="77777777" w:rsidR="00C5710A" w:rsidRDefault="00EA042D" w:rsidP="00EC04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contextualSpacing/>
        <w:jc w:val="center"/>
        <w:rPr>
          <w:rFonts w:ascii="Arial" w:hAnsi="Arial" w:cs="Arial"/>
          <w:b/>
          <w:szCs w:val="24"/>
        </w:rPr>
      </w:pPr>
      <w:r>
        <w:rPr>
          <w:rFonts w:ascii="Arial" w:hAnsi="Arial" w:cs="Arial"/>
          <w:b/>
          <w:szCs w:val="24"/>
        </w:rPr>
        <w:t xml:space="preserve">SECTION </w:t>
      </w:r>
      <w:r w:rsidR="001B409E">
        <w:rPr>
          <w:rFonts w:ascii="Arial" w:hAnsi="Arial" w:cs="Arial"/>
          <w:b/>
          <w:szCs w:val="24"/>
        </w:rPr>
        <w:t>[X</w:t>
      </w:r>
      <w:r w:rsidR="00C5710A">
        <w:rPr>
          <w:rFonts w:ascii="Arial" w:hAnsi="Arial" w:cs="Arial"/>
          <w:b/>
          <w:szCs w:val="24"/>
        </w:rPr>
        <w:t>X</w:t>
      </w:r>
      <w:r w:rsidR="00D16BEF">
        <w:rPr>
          <w:rFonts w:ascii="Arial" w:hAnsi="Arial" w:cs="Arial"/>
          <w:b/>
          <w:szCs w:val="24"/>
        </w:rPr>
        <w:t>V</w:t>
      </w:r>
      <w:r w:rsidR="001B409E">
        <w:rPr>
          <w:rFonts w:ascii="Arial" w:hAnsi="Arial" w:cs="Arial"/>
          <w:b/>
          <w:szCs w:val="24"/>
        </w:rPr>
        <w:t>II]</w:t>
      </w:r>
    </w:p>
    <w:p w14:paraId="00ADA7B5" w14:textId="77777777" w:rsidR="004B5F35" w:rsidRPr="008E7388" w:rsidRDefault="004B5F35" w:rsidP="008E7388">
      <w:pPr>
        <w:jc w:val="center"/>
        <w:rPr>
          <w:rFonts w:ascii="Arial" w:hAnsi="Arial" w:cs="Arial"/>
          <w:i/>
          <w:szCs w:val="24"/>
        </w:rPr>
      </w:pPr>
      <w:r w:rsidRPr="00917AA4">
        <w:rPr>
          <w:rFonts w:ascii="Arial" w:hAnsi="Arial" w:cs="Arial"/>
          <w:i/>
          <w:iCs/>
          <w:szCs w:val="24"/>
        </w:rPr>
        <w:t>{Drafting Note:  Insert the appropriate section number, following the order of provisions in the Table of Contents</w:t>
      </w:r>
      <w:r w:rsidR="00B641E0">
        <w:rPr>
          <w:rFonts w:ascii="Arial" w:hAnsi="Arial" w:cs="Arial"/>
          <w:i/>
          <w:iCs/>
          <w:szCs w:val="24"/>
        </w:rPr>
        <w:t>.</w:t>
      </w:r>
      <w:r w:rsidR="00B641E0" w:rsidRPr="00B641E0">
        <w:rPr>
          <w:rFonts w:ascii="Arial" w:hAnsi="Arial" w:cs="Arial"/>
          <w:i/>
          <w:szCs w:val="24"/>
        </w:rPr>
        <w:t xml:space="preserve"> </w:t>
      </w:r>
      <w:r w:rsidR="00B641E0">
        <w:rPr>
          <w:rFonts w:ascii="Arial" w:hAnsi="Arial" w:cs="Arial"/>
          <w:i/>
          <w:szCs w:val="24"/>
        </w:rPr>
        <w:t xml:space="preserve"> </w:t>
      </w:r>
      <w:r w:rsidR="00E7224E">
        <w:rPr>
          <w:rFonts w:ascii="Arial" w:hAnsi="Arial" w:cs="Arial"/>
          <w:i/>
          <w:szCs w:val="24"/>
        </w:rPr>
        <w:t>Use</w:t>
      </w:r>
      <w:r w:rsidR="00B641E0">
        <w:rPr>
          <w:rFonts w:ascii="Arial" w:hAnsi="Arial" w:cs="Arial"/>
          <w:i/>
          <w:szCs w:val="24"/>
        </w:rPr>
        <w:t xml:space="preserve"> for individual</w:t>
      </w:r>
      <w:r w:rsidR="00E7224E">
        <w:rPr>
          <w:rFonts w:ascii="Arial" w:hAnsi="Arial" w:cs="Arial"/>
          <w:i/>
          <w:szCs w:val="24"/>
        </w:rPr>
        <w:t>,</w:t>
      </w:r>
      <w:r w:rsidR="00B641E0">
        <w:rPr>
          <w:rFonts w:ascii="Arial" w:hAnsi="Arial" w:cs="Arial"/>
          <w:i/>
          <w:szCs w:val="24"/>
        </w:rPr>
        <w:t xml:space="preserve"> small group</w:t>
      </w:r>
      <w:r w:rsidR="00E7224E">
        <w:rPr>
          <w:rFonts w:ascii="Arial" w:hAnsi="Arial" w:cs="Arial"/>
          <w:i/>
          <w:szCs w:val="24"/>
        </w:rPr>
        <w:t>, and large group</w:t>
      </w:r>
      <w:r w:rsidR="00B641E0">
        <w:rPr>
          <w:rFonts w:ascii="Arial" w:hAnsi="Arial" w:cs="Arial"/>
          <w:i/>
          <w:szCs w:val="24"/>
        </w:rPr>
        <w:t xml:space="preserve"> coverage.  </w:t>
      </w:r>
      <w:r w:rsidR="00BF1115">
        <w:rPr>
          <w:rFonts w:ascii="Arial" w:hAnsi="Arial" w:cs="Arial"/>
          <w:i/>
          <w:szCs w:val="24"/>
        </w:rPr>
        <w:t>See the large group checklist for required provisions.</w:t>
      </w:r>
      <w:r w:rsidRPr="00917AA4">
        <w:rPr>
          <w:rFonts w:ascii="Arial" w:hAnsi="Arial" w:cs="Arial"/>
          <w:i/>
          <w:iCs/>
          <w:szCs w:val="24"/>
        </w:rPr>
        <w:t>}</w:t>
      </w:r>
    </w:p>
    <w:p w14:paraId="210781D4" w14:textId="77777777" w:rsidR="007E3EC9" w:rsidRPr="00067834" w:rsidRDefault="007E3EC9" w:rsidP="00EC04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contextualSpacing/>
        <w:jc w:val="center"/>
        <w:rPr>
          <w:rFonts w:ascii="Arial" w:hAnsi="Arial" w:cs="Arial"/>
          <w:i/>
          <w:szCs w:val="24"/>
        </w:rPr>
      </w:pPr>
    </w:p>
    <w:p w14:paraId="380C68E6" w14:textId="77777777" w:rsidR="00440496" w:rsidRDefault="00440496" w:rsidP="00EC04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contextualSpacing/>
        <w:jc w:val="center"/>
        <w:rPr>
          <w:rFonts w:ascii="Arial" w:hAnsi="Arial" w:cs="Arial"/>
          <w:b/>
          <w:szCs w:val="24"/>
        </w:rPr>
      </w:pPr>
      <w:r w:rsidRPr="00C77226">
        <w:rPr>
          <w:rFonts w:ascii="Arial" w:hAnsi="Arial" w:cs="Arial"/>
          <w:b/>
          <w:szCs w:val="24"/>
        </w:rPr>
        <w:t>G</w:t>
      </w:r>
      <w:r w:rsidR="001B409E">
        <w:rPr>
          <w:rFonts w:ascii="Arial" w:hAnsi="Arial" w:cs="Arial"/>
          <w:b/>
          <w:szCs w:val="24"/>
        </w:rPr>
        <w:t>eneral</w:t>
      </w:r>
      <w:r w:rsidRPr="00C77226">
        <w:rPr>
          <w:rFonts w:ascii="Arial" w:hAnsi="Arial" w:cs="Arial"/>
          <w:b/>
          <w:szCs w:val="24"/>
        </w:rPr>
        <w:t xml:space="preserve"> P</w:t>
      </w:r>
      <w:r w:rsidR="001B409E">
        <w:rPr>
          <w:rFonts w:ascii="Arial" w:hAnsi="Arial" w:cs="Arial"/>
          <w:b/>
          <w:szCs w:val="24"/>
        </w:rPr>
        <w:t>rovisions</w:t>
      </w:r>
    </w:p>
    <w:p w14:paraId="4F211E73" w14:textId="77777777" w:rsidR="00CC4B4E" w:rsidRPr="00CC4B4E" w:rsidRDefault="00CC4B4E" w:rsidP="00CC4B4E">
      <w:pPr>
        <w:numPr>
          <w:ilvl w:val="12"/>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ind w:left="540" w:right="36" w:hanging="540"/>
        <w:contextualSpacing/>
        <w:rPr>
          <w:rFonts w:ascii="Arial" w:hAnsi="Arial" w:cs="Arial"/>
          <w:i/>
          <w:szCs w:val="24"/>
        </w:rPr>
      </w:pPr>
    </w:p>
    <w:p w14:paraId="449A10AC" w14:textId="77777777" w:rsidR="00630B2D" w:rsidRDefault="00296300" w:rsidP="00EC04F7">
      <w:pPr>
        <w:widowControl/>
        <w:tabs>
          <w:tab w:val="left" w:pos="540"/>
          <w:tab w:val="left" w:pos="9360"/>
        </w:tabs>
        <w:contextualSpacing/>
        <w:rPr>
          <w:rFonts w:ascii="Arial" w:hAnsi="Arial" w:cs="Arial"/>
          <w:szCs w:val="24"/>
        </w:rPr>
      </w:pPr>
      <w:r w:rsidRPr="00296300">
        <w:rPr>
          <w:rFonts w:ascii="Arial" w:hAnsi="Arial" w:cs="Arial"/>
          <w:b/>
          <w:szCs w:val="24"/>
        </w:rPr>
        <w:t>1.</w:t>
      </w:r>
      <w:r>
        <w:rPr>
          <w:rFonts w:ascii="Arial" w:hAnsi="Arial" w:cs="Arial"/>
          <w:b/>
          <w:szCs w:val="24"/>
        </w:rPr>
        <w:t xml:space="preserve">  </w:t>
      </w:r>
      <w:r w:rsidR="004900AC">
        <w:rPr>
          <w:rFonts w:ascii="Arial" w:hAnsi="Arial" w:cs="Arial"/>
          <w:b/>
          <w:szCs w:val="24"/>
        </w:rPr>
        <w:t>Agreements B</w:t>
      </w:r>
      <w:r w:rsidR="00437AE6" w:rsidRPr="00793D12">
        <w:rPr>
          <w:rFonts w:ascii="Arial" w:hAnsi="Arial" w:cs="Arial"/>
          <w:b/>
          <w:szCs w:val="24"/>
        </w:rPr>
        <w:t>etween Us and Participating Providers.</w:t>
      </w:r>
      <w:r w:rsidR="00437AE6" w:rsidRPr="00793D12">
        <w:rPr>
          <w:rFonts w:ascii="Arial" w:hAnsi="Arial" w:cs="Arial"/>
          <w:szCs w:val="24"/>
        </w:rPr>
        <w:t xml:space="preserve">  </w:t>
      </w:r>
    </w:p>
    <w:p w14:paraId="657E69BA" w14:textId="77777777" w:rsidR="00793D12" w:rsidRDefault="00437AE6" w:rsidP="00EC04F7">
      <w:pPr>
        <w:widowControl/>
        <w:tabs>
          <w:tab w:val="left" w:pos="0"/>
        </w:tabs>
        <w:contextualSpacing/>
        <w:rPr>
          <w:rFonts w:ascii="Arial" w:hAnsi="Arial" w:cs="Arial"/>
          <w:szCs w:val="24"/>
        </w:rPr>
      </w:pPr>
      <w:r w:rsidRPr="00793D12">
        <w:rPr>
          <w:rFonts w:ascii="Arial" w:hAnsi="Arial" w:cs="Arial"/>
          <w:szCs w:val="24"/>
        </w:rPr>
        <w:t>Any agreement between Us and Participating Providers may only be terminated by Us or the Providers.  This [Certificate; Contract; Policy] does not require any Provider to accept a Member as a patient.  We do not guarantee a Member’s admission to any Participating Provider or any health benefits program.</w:t>
      </w:r>
    </w:p>
    <w:p w14:paraId="3DAAFD35" w14:textId="77777777" w:rsidR="00793D12" w:rsidRDefault="009A6ABB" w:rsidP="00EC04F7">
      <w:pPr>
        <w:widowControl/>
        <w:tabs>
          <w:tab w:val="left" w:pos="540"/>
          <w:tab w:val="left" w:pos="1011"/>
          <w:tab w:val="left" w:pos="9360"/>
        </w:tabs>
        <w:ind w:left="540" w:hanging="540"/>
        <w:contextualSpacing/>
        <w:rPr>
          <w:rFonts w:ascii="Arial" w:hAnsi="Arial" w:cs="Arial"/>
          <w:szCs w:val="24"/>
        </w:rPr>
      </w:pPr>
      <w:r>
        <w:rPr>
          <w:rFonts w:ascii="Arial" w:hAnsi="Arial" w:cs="Arial"/>
          <w:szCs w:val="24"/>
        </w:rPr>
        <w:tab/>
      </w:r>
    </w:p>
    <w:p w14:paraId="63C09EA9" w14:textId="77777777" w:rsidR="00832A08" w:rsidRDefault="00832A08" w:rsidP="00EC04F7">
      <w:pPr>
        <w:widowControl/>
        <w:tabs>
          <w:tab w:val="left" w:pos="540"/>
          <w:tab w:val="left" w:pos="9360"/>
        </w:tabs>
        <w:contextualSpacing/>
        <w:rPr>
          <w:rFonts w:ascii="Arial" w:hAnsi="Arial" w:cs="Arial"/>
          <w:b/>
          <w:szCs w:val="24"/>
        </w:rPr>
      </w:pPr>
      <w:r w:rsidRPr="00793D12">
        <w:rPr>
          <w:rFonts w:ascii="Arial" w:hAnsi="Arial" w:cs="Arial"/>
          <w:i/>
          <w:szCs w:val="24"/>
        </w:rPr>
        <w:t>{Drafting Note:</w:t>
      </w:r>
      <w:r>
        <w:rPr>
          <w:rFonts w:ascii="Arial" w:hAnsi="Arial" w:cs="Arial"/>
          <w:i/>
          <w:szCs w:val="24"/>
        </w:rPr>
        <w:t xml:space="preserve"> </w:t>
      </w:r>
      <w:r w:rsidRPr="00793D12">
        <w:rPr>
          <w:rFonts w:ascii="Arial" w:hAnsi="Arial" w:cs="Arial"/>
          <w:i/>
          <w:szCs w:val="24"/>
        </w:rPr>
        <w:t xml:space="preserve"> </w:t>
      </w:r>
      <w:r w:rsidR="00480DAA">
        <w:rPr>
          <w:rFonts w:ascii="Arial" w:hAnsi="Arial" w:cs="Arial"/>
          <w:i/>
          <w:szCs w:val="24"/>
        </w:rPr>
        <w:t xml:space="preserve">Insert the bracketed language regarding legal claims as applicable. </w:t>
      </w:r>
      <w:r w:rsidR="006A7140">
        <w:rPr>
          <w:rFonts w:ascii="Arial" w:hAnsi="Arial" w:cs="Arial"/>
          <w:i/>
          <w:szCs w:val="24"/>
        </w:rPr>
        <w:t xml:space="preserve"> </w:t>
      </w:r>
      <w:r w:rsidRPr="00793D12">
        <w:rPr>
          <w:rFonts w:ascii="Arial" w:hAnsi="Arial" w:cs="Arial"/>
          <w:i/>
          <w:szCs w:val="24"/>
        </w:rPr>
        <w:t xml:space="preserve">Use </w:t>
      </w:r>
      <w:r>
        <w:rPr>
          <w:rFonts w:ascii="Arial" w:hAnsi="Arial" w:cs="Arial"/>
          <w:i/>
          <w:szCs w:val="24"/>
        </w:rPr>
        <w:t>the bracketed</w:t>
      </w:r>
      <w:r w:rsidRPr="00793D12">
        <w:rPr>
          <w:rFonts w:ascii="Arial" w:hAnsi="Arial" w:cs="Arial"/>
          <w:i/>
          <w:szCs w:val="24"/>
        </w:rPr>
        <w:t xml:space="preserve"> </w:t>
      </w:r>
      <w:r>
        <w:rPr>
          <w:rFonts w:ascii="Arial" w:hAnsi="Arial" w:cs="Arial"/>
          <w:i/>
          <w:szCs w:val="24"/>
        </w:rPr>
        <w:t>sentence below if the</w:t>
      </w:r>
      <w:r w:rsidRPr="00793D12">
        <w:rPr>
          <w:rFonts w:ascii="Arial" w:hAnsi="Arial" w:cs="Arial"/>
          <w:i/>
          <w:szCs w:val="24"/>
        </w:rPr>
        <w:t xml:space="preserve"> plan </w:t>
      </w:r>
      <w:r>
        <w:rPr>
          <w:rFonts w:ascii="Arial" w:hAnsi="Arial" w:cs="Arial"/>
          <w:i/>
          <w:szCs w:val="24"/>
        </w:rPr>
        <w:t xml:space="preserve">does not </w:t>
      </w:r>
      <w:r w:rsidRPr="00793D12">
        <w:rPr>
          <w:rFonts w:ascii="Arial" w:hAnsi="Arial" w:cs="Arial"/>
          <w:i/>
          <w:szCs w:val="24"/>
        </w:rPr>
        <w:t>permit assignment for monies due.</w:t>
      </w:r>
      <w:r>
        <w:rPr>
          <w:rFonts w:ascii="Arial" w:hAnsi="Arial" w:cs="Arial"/>
          <w:i/>
          <w:szCs w:val="24"/>
        </w:rPr>
        <w:t xml:space="preserve">}  </w:t>
      </w:r>
    </w:p>
    <w:p w14:paraId="6F93B360" w14:textId="77777777" w:rsidR="00630B2D" w:rsidRPr="00630B2D" w:rsidRDefault="00296300" w:rsidP="00EC04F7">
      <w:pPr>
        <w:widowControl/>
        <w:tabs>
          <w:tab w:val="left" w:pos="540"/>
          <w:tab w:val="left" w:pos="9360"/>
        </w:tabs>
        <w:contextualSpacing/>
        <w:rPr>
          <w:rFonts w:ascii="Arial" w:hAnsi="Arial" w:cs="Arial"/>
          <w:szCs w:val="24"/>
        </w:rPr>
      </w:pPr>
      <w:r>
        <w:rPr>
          <w:rFonts w:ascii="Arial" w:hAnsi="Arial" w:cs="Arial"/>
          <w:b/>
          <w:szCs w:val="24"/>
        </w:rPr>
        <w:t xml:space="preserve">2.  </w:t>
      </w:r>
      <w:r w:rsidR="00440496" w:rsidRPr="00793D12">
        <w:rPr>
          <w:rFonts w:ascii="Arial" w:hAnsi="Arial" w:cs="Arial"/>
          <w:b/>
          <w:szCs w:val="24"/>
        </w:rPr>
        <w:t xml:space="preserve">Assignment.  </w:t>
      </w:r>
    </w:p>
    <w:p w14:paraId="10555EFE" w14:textId="77777777" w:rsidR="0003609F" w:rsidRDefault="00440496" w:rsidP="00F34C0C">
      <w:pPr>
        <w:widowControl/>
        <w:tabs>
          <w:tab w:val="left" w:pos="0"/>
        </w:tabs>
        <w:contextualSpacing/>
        <w:rPr>
          <w:rFonts w:ascii="Arial" w:hAnsi="Arial" w:cs="Arial"/>
          <w:szCs w:val="24"/>
        </w:rPr>
      </w:pPr>
      <w:r w:rsidRPr="00793D12">
        <w:rPr>
          <w:rFonts w:ascii="Arial" w:hAnsi="Arial" w:cs="Arial"/>
          <w:szCs w:val="24"/>
        </w:rPr>
        <w:t xml:space="preserve">You cannot assign any benefits under this </w:t>
      </w:r>
      <w:r w:rsidR="001D7088" w:rsidRPr="00793D12">
        <w:rPr>
          <w:rFonts w:ascii="Arial" w:hAnsi="Arial" w:cs="Arial"/>
          <w:szCs w:val="24"/>
        </w:rPr>
        <w:t>[</w:t>
      </w:r>
      <w:r w:rsidRPr="00793D12">
        <w:rPr>
          <w:rFonts w:ascii="Arial" w:hAnsi="Arial" w:cs="Arial"/>
          <w:szCs w:val="24"/>
        </w:rPr>
        <w:t>Certificate</w:t>
      </w:r>
      <w:r w:rsidR="001D7088" w:rsidRPr="00793D12">
        <w:rPr>
          <w:rFonts w:ascii="Arial" w:hAnsi="Arial" w:cs="Arial"/>
          <w:szCs w:val="24"/>
        </w:rPr>
        <w:t>; Contract; Policy]</w:t>
      </w:r>
      <w:r w:rsidRPr="00793D12">
        <w:rPr>
          <w:rFonts w:ascii="Arial" w:hAnsi="Arial" w:cs="Arial"/>
          <w:szCs w:val="24"/>
        </w:rPr>
        <w:t xml:space="preserve"> </w:t>
      </w:r>
      <w:r w:rsidR="00903DE5">
        <w:rPr>
          <w:rFonts w:ascii="Arial" w:hAnsi="Arial" w:cs="Arial"/>
          <w:szCs w:val="24"/>
        </w:rPr>
        <w:t>[</w:t>
      </w:r>
      <w:r w:rsidR="006E7857">
        <w:rPr>
          <w:rFonts w:ascii="Arial" w:hAnsi="Arial" w:cs="Arial"/>
          <w:szCs w:val="24"/>
        </w:rPr>
        <w:t xml:space="preserve">or legal claims based on a </w:t>
      </w:r>
      <w:r w:rsidR="009E518E">
        <w:rPr>
          <w:rFonts w:ascii="Arial" w:hAnsi="Arial" w:cs="Arial"/>
          <w:szCs w:val="24"/>
        </w:rPr>
        <w:t>[</w:t>
      </w:r>
      <w:r w:rsidR="006E7857">
        <w:rPr>
          <w:rFonts w:ascii="Arial" w:hAnsi="Arial" w:cs="Arial"/>
          <w:szCs w:val="24"/>
        </w:rPr>
        <w:t>denial of benefits</w:t>
      </w:r>
      <w:r w:rsidR="009E518E">
        <w:rPr>
          <w:rFonts w:ascii="Arial" w:hAnsi="Arial" w:cs="Arial"/>
          <w:szCs w:val="24"/>
        </w:rPr>
        <w:t>] [or] [request for plan documents]</w:t>
      </w:r>
      <w:r w:rsidR="00903DE5">
        <w:rPr>
          <w:rFonts w:ascii="Arial" w:hAnsi="Arial" w:cs="Arial"/>
          <w:szCs w:val="24"/>
        </w:rPr>
        <w:t>]</w:t>
      </w:r>
      <w:r w:rsidR="006E7857">
        <w:rPr>
          <w:rFonts w:ascii="Arial" w:hAnsi="Arial" w:cs="Arial"/>
          <w:szCs w:val="24"/>
        </w:rPr>
        <w:t xml:space="preserve"> </w:t>
      </w:r>
      <w:r w:rsidRPr="00793D12">
        <w:rPr>
          <w:rFonts w:ascii="Arial" w:hAnsi="Arial" w:cs="Arial"/>
          <w:szCs w:val="24"/>
        </w:rPr>
        <w:t xml:space="preserve">to any person, </w:t>
      </w:r>
      <w:proofErr w:type="gramStart"/>
      <w:r w:rsidRPr="00793D12">
        <w:rPr>
          <w:rFonts w:ascii="Arial" w:hAnsi="Arial" w:cs="Arial"/>
          <w:szCs w:val="24"/>
        </w:rPr>
        <w:t>corporation</w:t>
      </w:r>
      <w:proofErr w:type="gramEnd"/>
      <w:r w:rsidRPr="00793D12">
        <w:rPr>
          <w:rFonts w:ascii="Arial" w:hAnsi="Arial" w:cs="Arial"/>
          <w:szCs w:val="24"/>
        </w:rPr>
        <w:t xml:space="preserve"> or other organization</w:t>
      </w:r>
      <w:r w:rsidR="00480DAA">
        <w:rPr>
          <w:rFonts w:ascii="Arial" w:hAnsi="Arial" w:cs="Arial"/>
          <w:szCs w:val="24"/>
        </w:rPr>
        <w:t xml:space="preserve"> and any such assignment will be void and unenforceable</w:t>
      </w:r>
      <w:r w:rsidR="001E390A">
        <w:rPr>
          <w:rFonts w:ascii="Arial" w:hAnsi="Arial" w:cs="Arial"/>
          <w:szCs w:val="24"/>
        </w:rPr>
        <w:t xml:space="preserve">.  [You cannot assign any monies due </w:t>
      </w:r>
      <w:r w:rsidR="001E390A" w:rsidRPr="00793D12">
        <w:rPr>
          <w:rFonts w:ascii="Arial" w:hAnsi="Arial" w:cs="Arial"/>
          <w:szCs w:val="24"/>
        </w:rPr>
        <w:t xml:space="preserve">under this [Certificate; Contract; Policy] to any person, </w:t>
      </w:r>
      <w:proofErr w:type="gramStart"/>
      <w:r w:rsidR="001E390A" w:rsidRPr="00793D12">
        <w:rPr>
          <w:rFonts w:ascii="Arial" w:hAnsi="Arial" w:cs="Arial"/>
          <w:szCs w:val="24"/>
        </w:rPr>
        <w:t>corporation</w:t>
      </w:r>
      <w:proofErr w:type="gramEnd"/>
      <w:r w:rsidR="001E390A" w:rsidRPr="00793D12">
        <w:rPr>
          <w:rFonts w:ascii="Arial" w:hAnsi="Arial" w:cs="Arial"/>
          <w:szCs w:val="24"/>
        </w:rPr>
        <w:t xml:space="preserve"> or other organization</w:t>
      </w:r>
      <w:r w:rsidR="00480DAA">
        <w:rPr>
          <w:rFonts w:ascii="Arial" w:hAnsi="Arial" w:cs="Arial"/>
          <w:szCs w:val="24"/>
        </w:rPr>
        <w:t>.]</w:t>
      </w:r>
    </w:p>
    <w:p w14:paraId="3629E627" w14:textId="77777777" w:rsidR="003D50DA" w:rsidRDefault="003D50DA" w:rsidP="003D50DA">
      <w:pPr>
        <w:widowControl/>
        <w:tabs>
          <w:tab w:val="left" w:pos="0"/>
        </w:tabs>
        <w:contextualSpacing/>
        <w:rPr>
          <w:rFonts w:ascii="Arial" w:hAnsi="Arial" w:cs="Arial"/>
          <w:szCs w:val="24"/>
        </w:rPr>
      </w:pPr>
    </w:p>
    <w:p w14:paraId="006F42A2" w14:textId="77777777" w:rsidR="0031299C" w:rsidRDefault="00440496" w:rsidP="003D50DA">
      <w:pPr>
        <w:widowControl/>
        <w:tabs>
          <w:tab w:val="left" w:pos="0"/>
        </w:tabs>
        <w:contextualSpacing/>
        <w:rPr>
          <w:rFonts w:ascii="Arial" w:hAnsi="Arial" w:cs="Arial"/>
          <w:szCs w:val="24"/>
        </w:rPr>
      </w:pPr>
      <w:r w:rsidRPr="0003609F">
        <w:rPr>
          <w:rFonts w:ascii="Arial" w:hAnsi="Arial" w:cs="Arial"/>
          <w:szCs w:val="24"/>
        </w:rPr>
        <w:t>Assignment means the transfer to another person</w:t>
      </w:r>
      <w:r w:rsidR="00641A53" w:rsidRPr="0003609F">
        <w:rPr>
          <w:rFonts w:ascii="Arial" w:hAnsi="Arial" w:cs="Arial"/>
          <w:szCs w:val="24"/>
        </w:rPr>
        <w:t xml:space="preserve">, </w:t>
      </w:r>
      <w:proofErr w:type="gramStart"/>
      <w:r w:rsidR="00641A53" w:rsidRPr="0003609F">
        <w:rPr>
          <w:rFonts w:ascii="Arial" w:hAnsi="Arial" w:cs="Arial"/>
          <w:szCs w:val="24"/>
        </w:rPr>
        <w:t>corporation</w:t>
      </w:r>
      <w:proofErr w:type="gramEnd"/>
      <w:r w:rsidRPr="0003609F">
        <w:rPr>
          <w:rFonts w:ascii="Arial" w:hAnsi="Arial" w:cs="Arial"/>
          <w:szCs w:val="24"/>
        </w:rPr>
        <w:t xml:space="preserve"> or </w:t>
      </w:r>
      <w:r w:rsidR="00641A53" w:rsidRPr="0003609F">
        <w:rPr>
          <w:rFonts w:ascii="Arial" w:hAnsi="Arial" w:cs="Arial"/>
          <w:szCs w:val="24"/>
        </w:rPr>
        <w:t>other</w:t>
      </w:r>
      <w:r w:rsidRPr="0003609F">
        <w:rPr>
          <w:rFonts w:ascii="Arial" w:hAnsi="Arial" w:cs="Arial"/>
          <w:szCs w:val="24"/>
        </w:rPr>
        <w:t xml:space="preserve"> organization of </w:t>
      </w:r>
      <w:r w:rsidR="001D7088" w:rsidRPr="0003609F">
        <w:rPr>
          <w:rFonts w:ascii="Arial" w:hAnsi="Arial" w:cs="Arial"/>
          <w:szCs w:val="24"/>
        </w:rPr>
        <w:t>Y</w:t>
      </w:r>
      <w:r w:rsidRPr="0003609F">
        <w:rPr>
          <w:rFonts w:ascii="Arial" w:hAnsi="Arial" w:cs="Arial"/>
          <w:szCs w:val="24"/>
        </w:rPr>
        <w:t xml:space="preserve">our right to the services provided under this </w:t>
      </w:r>
      <w:r w:rsidR="001D7088" w:rsidRPr="0003609F">
        <w:rPr>
          <w:rFonts w:ascii="Arial" w:hAnsi="Arial" w:cs="Arial"/>
          <w:szCs w:val="24"/>
        </w:rPr>
        <w:t>[</w:t>
      </w:r>
      <w:r w:rsidRPr="0003609F">
        <w:rPr>
          <w:rFonts w:ascii="Arial" w:hAnsi="Arial" w:cs="Arial"/>
          <w:szCs w:val="24"/>
        </w:rPr>
        <w:t>Certificate</w:t>
      </w:r>
      <w:r w:rsidR="001D7088" w:rsidRPr="0003609F">
        <w:rPr>
          <w:rFonts w:ascii="Arial" w:hAnsi="Arial" w:cs="Arial"/>
          <w:szCs w:val="24"/>
        </w:rPr>
        <w:t>; Contract; Policy]</w:t>
      </w:r>
      <w:r w:rsidRPr="0003609F">
        <w:rPr>
          <w:rFonts w:ascii="Arial" w:hAnsi="Arial" w:cs="Arial"/>
          <w:szCs w:val="24"/>
        </w:rPr>
        <w:t xml:space="preserve"> </w:t>
      </w:r>
      <w:r w:rsidR="00A31752" w:rsidRPr="0003609F">
        <w:rPr>
          <w:rFonts w:ascii="Arial" w:hAnsi="Arial" w:cs="Arial"/>
          <w:szCs w:val="24"/>
        </w:rPr>
        <w:t>[</w:t>
      </w:r>
      <w:r w:rsidRPr="0003609F">
        <w:rPr>
          <w:rFonts w:ascii="Arial" w:hAnsi="Arial" w:cs="Arial"/>
          <w:szCs w:val="24"/>
        </w:rPr>
        <w:t xml:space="preserve">or </w:t>
      </w:r>
      <w:r w:rsidR="004900AC" w:rsidRPr="0003609F">
        <w:rPr>
          <w:rFonts w:ascii="Arial" w:hAnsi="Arial" w:cs="Arial"/>
          <w:szCs w:val="24"/>
        </w:rPr>
        <w:t>Y</w:t>
      </w:r>
      <w:r w:rsidRPr="0003609F">
        <w:rPr>
          <w:rFonts w:ascii="Arial" w:hAnsi="Arial" w:cs="Arial"/>
          <w:szCs w:val="24"/>
        </w:rPr>
        <w:t xml:space="preserve">our right to collect money from </w:t>
      </w:r>
      <w:r w:rsidR="004900AC" w:rsidRPr="0003609F">
        <w:rPr>
          <w:rFonts w:ascii="Arial" w:hAnsi="Arial" w:cs="Arial"/>
          <w:szCs w:val="24"/>
        </w:rPr>
        <w:t>U</w:t>
      </w:r>
      <w:r w:rsidRPr="0003609F">
        <w:rPr>
          <w:rFonts w:ascii="Arial" w:hAnsi="Arial" w:cs="Arial"/>
          <w:szCs w:val="24"/>
        </w:rPr>
        <w:t>s for those services</w:t>
      </w:r>
      <w:r w:rsidR="002A0692" w:rsidRPr="0003609F">
        <w:rPr>
          <w:rFonts w:ascii="Arial" w:hAnsi="Arial" w:cs="Arial"/>
          <w:szCs w:val="24"/>
        </w:rPr>
        <w:t>]</w:t>
      </w:r>
      <w:r w:rsidR="009E518E" w:rsidRPr="0003609F">
        <w:rPr>
          <w:rFonts w:ascii="Arial" w:hAnsi="Arial" w:cs="Arial"/>
          <w:szCs w:val="24"/>
        </w:rPr>
        <w:t xml:space="preserve"> [or Your right to sue based on a [denial of benefits] [or] [request for plan documents]]</w:t>
      </w:r>
      <w:r w:rsidR="00893DD6" w:rsidRPr="0003609F">
        <w:rPr>
          <w:rFonts w:ascii="Arial" w:hAnsi="Arial" w:cs="Arial"/>
          <w:szCs w:val="24"/>
        </w:rPr>
        <w:t>.</w:t>
      </w:r>
      <w:r w:rsidR="00A31752" w:rsidRPr="0003609F">
        <w:rPr>
          <w:rFonts w:ascii="Arial" w:hAnsi="Arial" w:cs="Arial"/>
          <w:szCs w:val="24"/>
        </w:rPr>
        <w:t xml:space="preserve"> </w:t>
      </w:r>
      <w:r w:rsidR="003D50DA">
        <w:rPr>
          <w:rFonts w:ascii="Arial" w:hAnsi="Arial" w:cs="Arial"/>
          <w:szCs w:val="24"/>
        </w:rPr>
        <w:t xml:space="preserve"> </w:t>
      </w:r>
      <w:r w:rsidR="005036AB">
        <w:rPr>
          <w:rFonts w:ascii="Arial" w:hAnsi="Arial" w:cs="Arial"/>
          <w:szCs w:val="24"/>
        </w:rPr>
        <w:t>[</w:t>
      </w:r>
      <w:r w:rsidR="00BA7CE9" w:rsidRPr="00BA7CE9">
        <w:rPr>
          <w:rFonts w:ascii="Arial" w:hAnsi="Arial" w:cs="Arial"/>
          <w:szCs w:val="24"/>
        </w:rPr>
        <w:t>Nothing in this paragraph shall affect Your right to appoint a designee or representative</w:t>
      </w:r>
      <w:r w:rsidR="005036AB">
        <w:rPr>
          <w:rFonts w:ascii="Arial" w:hAnsi="Arial" w:cs="Arial"/>
          <w:szCs w:val="24"/>
        </w:rPr>
        <w:t xml:space="preserve"> as otherwise permitted by applicable law</w:t>
      </w:r>
      <w:r w:rsidR="00BA7CE9" w:rsidRPr="00BA7CE9">
        <w:rPr>
          <w:rFonts w:ascii="Arial" w:hAnsi="Arial" w:cs="Arial"/>
          <w:szCs w:val="24"/>
        </w:rPr>
        <w:t>.</w:t>
      </w:r>
      <w:r w:rsidR="005036AB">
        <w:rPr>
          <w:rFonts w:ascii="Arial" w:hAnsi="Arial" w:cs="Arial"/>
          <w:szCs w:val="24"/>
        </w:rPr>
        <w:t>]</w:t>
      </w:r>
      <w:r w:rsidR="00A31752" w:rsidRPr="00793D12">
        <w:rPr>
          <w:rFonts w:ascii="Arial" w:hAnsi="Arial" w:cs="Arial"/>
          <w:szCs w:val="24"/>
        </w:rPr>
        <w:t xml:space="preserve">  </w:t>
      </w:r>
    </w:p>
    <w:p w14:paraId="475BF9DF" w14:textId="77777777" w:rsidR="001E390A" w:rsidRDefault="00832A08" w:rsidP="001E390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szCs w:val="24"/>
        </w:rPr>
      </w:pPr>
      <w:r>
        <w:rPr>
          <w:rFonts w:ascii="Arial" w:hAnsi="Arial" w:cs="Arial"/>
          <w:i/>
          <w:szCs w:val="24"/>
        </w:rPr>
        <w:t xml:space="preserve">{Drafting Note:  </w:t>
      </w:r>
      <w:r w:rsidR="005036AB">
        <w:rPr>
          <w:rFonts w:ascii="Arial" w:hAnsi="Arial" w:cs="Arial"/>
          <w:i/>
          <w:szCs w:val="24"/>
        </w:rPr>
        <w:t xml:space="preserve">If the legal claims language is used, insert the last </w:t>
      </w:r>
      <w:r w:rsidR="007C1329">
        <w:rPr>
          <w:rFonts w:ascii="Arial" w:hAnsi="Arial" w:cs="Arial"/>
          <w:i/>
          <w:szCs w:val="24"/>
        </w:rPr>
        <w:t>bracketed</w:t>
      </w:r>
      <w:r w:rsidR="001B7259">
        <w:rPr>
          <w:rFonts w:ascii="Arial" w:hAnsi="Arial" w:cs="Arial"/>
          <w:i/>
          <w:szCs w:val="24"/>
        </w:rPr>
        <w:t xml:space="preserve"> sentence</w:t>
      </w:r>
      <w:r w:rsidR="005036AB">
        <w:rPr>
          <w:rFonts w:ascii="Arial" w:hAnsi="Arial" w:cs="Arial"/>
          <w:i/>
          <w:szCs w:val="24"/>
        </w:rPr>
        <w:t xml:space="preserve"> </w:t>
      </w:r>
      <w:r w:rsidR="005656AD">
        <w:rPr>
          <w:rFonts w:ascii="Arial" w:hAnsi="Arial" w:cs="Arial"/>
          <w:i/>
          <w:szCs w:val="24"/>
        </w:rPr>
        <w:t xml:space="preserve">in the paragraph above </w:t>
      </w:r>
      <w:r w:rsidR="005036AB">
        <w:rPr>
          <w:rFonts w:ascii="Arial" w:hAnsi="Arial" w:cs="Arial"/>
          <w:i/>
          <w:szCs w:val="24"/>
        </w:rPr>
        <w:t>beginning with “Nothing in this paragraph…”</w:t>
      </w:r>
      <w:r w:rsidR="001E390A">
        <w:rPr>
          <w:rFonts w:ascii="Arial" w:hAnsi="Arial" w:cs="Arial"/>
          <w:i/>
        </w:rPr>
        <w:t>}</w:t>
      </w:r>
    </w:p>
    <w:p w14:paraId="2E8DC29F" w14:textId="77777777" w:rsidR="0031299C" w:rsidRPr="00793D12" w:rsidRDefault="0031299C" w:rsidP="001E390A">
      <w:pPr>
        <w:widowControl/>
        <w:tabs>
          <w:tab w:val="left" w:pos="540"/>
          <w:tab w:val="left" w:pos="9360"/>
        </w:tabs>
        <w:contextualSpacing/>
        <w:rPr>
          <w:rFonts w:ascii="Arial" w:hAnsi="Arial" w:cs="Arial"/>
          <w:szCs w:val="24"/>
        </w:rPr>
      </w:pPr>
    </w:p>
    <w:p w14:paraId="0F700E34" w14:textId="77777777" w:rsidR="00630B2D" w:rsidRDefault="00296300" w:rsidP="00EC04F7">
      <w:pPr>
        <w:widowControl/>
        <w:tabs>
          <w:tab w:val="left" w:pos="540"/>
          <w:tab w:val="left" w:pos="9360"/>
        </w:tabs>
        <w:contextualSpacing/>
        <w:rPr>
          <w:rFonts w:ascii="Arial" w:hAnsi="Arial" w:cs="Arial"/>
          <w:szCs w:val="24"/>
        </w:rPr>
      </w:pPr>
      <w:r>
        <w:rPr>
          <w:rFonts w:ascii="Arial" w:hAnsi="Arial" w:cs="Arial"/>
          <w:b/>
          <w:szCs w:val="24"/>
        </w:rPr>
        <w:t xml:space="preserve">3.  </w:t>
      </w:r>
      <w:r w:rsidR="004F0096">
        <w:rPr>
          <w:rFonts w:ascii="Arial" w:hAnsi="Arial" w:cs="Arial"/>
          <w:b/>
          <w:szCs w:val="24"/>
        </w:rPr>
        <w:t>Changes in t</w:t>
      </w:r>
      <w:r w:rsidR="00437AE6" w:rsidRPr="00793D12">
        <w:rPr>
          <w:rFonts w:ascii="Arial" w:hAnsi="Arial" w:cs="Arial"/>
          <w:b/>
          <w:szCs w:val="24"/>
        </w:rPr>
        <w:t xml:space="preserve">his </w:t>
      </w:r>
      <w:r w:rsidR="00437AE6" w:rsidRPr="00F62929">
        <w:rPr>
          <w:rFonts w:ascii="Arial" w:hAnsi="Arial" w:cs="Arial"/>
          <w:szCs w:val="24"/>
        </w:rPr>
        <w:t>[</w:t>
      </w:r>
      <w:r w:rsidR="00437AE6" w:rsidRPr="00793D12">
        <w:rPr>
          <w:rFonts w:ascii="Arial" w:hAnsi="Arial" w:cs="Arial"/>
          <w:b/>
          <w:szCs w:val="24"/>
        </w:rPr>
        <w:t>Certificate; Contract; Policy</w:t>
      </w:r>
      <w:r w:rsidR="00437AE6" w:rsidRPr="00F62929">
        <w:rPr>
          <w:rFonts w:ascii="Arial" w:hAnsi="Arial" w:cs="Arial"/>
          <w:szCs w:val="24"/>
        </w:rPr>
        <w:t>]</w:t>
      </w:r>
      <w:r w:rsidR="00437AE6" w:rsidRPr="00793D12">
        <w:rPr>
          <w:rFonts w:ascii="Arial" w:hAnsi="Arial" w:cs="Arial"/>
          <w:b/>
          <w:szCs w:val="24"/>
        </w:rPr>
        <w:t>.</w:t>
      </w:r>
      <w:r w:rsidR="00437AE6" w:rsidRPr="00793D12">
        <w:rPr>
          <w:rFonts w:ascii="Arial" w:hAnsi="Arial" w:cs="Arial"/>
          <w:szCs w:val="24"/>
        </w:rPr>
        <w:t xml:space="preserve"> </w:t>
      </w:r>
    </w:p>
    <w:p w14:paraId="58DD9C75" w14:textId="02DED94B" w:rsidR="00793D12" w:rsidRDefault="00437AE6" w:rsidP="00EC04F7">
      <w:pPr>
        <w:widowControl/>
        <w:tabs>
          <w:tab w:val="left" w:pos="0"/>
        </w:tabs>
        <w:contextualSpacing/>
        <w:rPr>
          <w:rFonts w:ascii="Arial" w:hAnsi="Arial" w:cs="Arial"/>
          <w:szCs w:val="24"/>
        </w:rPr>
      </w:pPr>
      <w:r w:rsidRPr="00793D12">
        <w:rPr>
          <w:rFonts w:ascii="Arial" w:hAnsi="Arial" w:cs="Arial"/>
          <w:szCs w:val="24"/>
        </w:rPr>
        <w:t>We may unilaterally change this [Certificate; Contract; Policy</w:t>
      </w:r>
      <w:r w:rsidR="00F97CFA" w:rsidRPr="00793D12">
        <w:rPr>
          <w:rFonts w:ascii="Arial" w:hAnsi="Arial" w:cs="Arial"/>
          <w:szCs w:val="24"/>
        </w:rPr>
        <w:t xml:space="preserve">] upon renewal, if We give </w:t>
      </w:r>
      <w:r w:rsidR="00F40772">
        <w:rPr>
          <w:rFonts w:ascii="Arial" w:hAnsi="Arial" w:cs="Arial"/>
          <w:szCs w:val="24"/>
        </w:rPr>
        <w:t>[</w:t>
      </w:r>
      <w:r w:rsidR="00F97CFA" w:rsidRPr="00793D12">
        <w:rPr>
          <w:rFonts w:ascii="Arial" w:hAnsi="Arial" w:cs="Arial"/>
          <w:szCs w:val="24"/>
        </w:rPr>
        <w:t xml:space="preserve">the </w:t>
      </w:r>
      <w:r w:rsidR="00AC777C" w:rsidRPr="00793D12">
        <w:rPr>
          <w:rFonts w:ascii="Arial" w:eastAsia="Times New Roman" w:hAnsi="Arial" w:cs="Arial"/>
          <w:color w:val="000000"/>
          <w:szCs w:val="24"/>
        </w:rPr>
        <w:t>Group</w:t>
      </w:r>
      <w:r w:rsidR="00AC777C">
        <w:rPr>
          <w:rFonts w:ascii="Arial" w:eastAsia="Times New Roman" w:hAnsi="Arial" w:cs="Arial"/>
          <w:color w:val="000000"/>
          <w:szCs w:val="24"/>
        </w:rPr>
        <w:t xml:space="preserve">; </w:t>
      </w:r>
      <w:r w:rsidR="00AC777C" w:rsidRPr="00793D12">
        <w:rPr>
          <w:rFonts w:ascii="Arial" w:eastAsia="Times New Roman" w:hAnsi="Arial" w:cs="Arial"/>
          <w:color w:val="000000"/>
          <w:szCs w:val="24"/>
        </w:rPr>
        <w:t xml:space="preserve">You] </w:t>
      </w:r>
      <w:r w:rsidR="00AC777C">
        <w:rPr>
          <w:rFonts w:ascii="Arial" w:hAnsi="Arial" w:cs="Arial"/>
          <w:szCs w:val="24"/>
        </w:rPr>
        <w:t>[</w:t>
      </w:r>
      <w:r w:rsidR="00B277C8">
        <w:rPr>
          <w:rFonts w:ascii="Arial" w:hAnsi="Arial" w:cs="Arial"/>
          <w:szCs w:val="24"/>
        </w:rPr>
        <w:t>60</w:t>
      </w:r>
      <w:r w:rsidRPr="00793D12">
        <w:rPr>
          <w:rFonts w:ascii="Arial" w:hAnsi="Arial" w:cs="Arial"/>
          <w:szCs w:val="24"/>
        </w:rPr>
        <w:t xml:space="preserve"> days’</w:t>
      </w:r>
      <w:r w:rsidR="009A6932">
        <w:rPr>
          <w:rFonts w:ascii="Arial" w:hAnsi="Arial" w:cs="Arial"/>
          <w:szCs w:val="24"/>
        </w:rPr>
        <w:t>]</w:t>
      </w:r>
      <w:r w:rsidRPr="00793D12">
        <w:rPr>
          <w:rFonts w:ascii="Arial" w:hAnsi="Arial" w:cs="Arial"/>
          <w:szCs w:val="24"/>
        </w:rPr>
        <w:t xml:space="preserve"> prior written notice</w:t>
      </w:r>
      <w:r w:rsidR="009A6932">
        <w:rPr>
          <w:rFonts w:ascii="Arial" w:hAnsi="Arial" w:cs="Arial"/>
          <w:szCs w:val="24"/>
        </w:rPr>
        <w:t xml:space="preserve"> [before the first day of the next open enrollment period</w:t>
      </w:r>
      <w:r w:rsidRPr="00793D12">
        <w:rPr>
          <w:rFonts w:ascii="Arial" w:hAnsi="Arial" w:cs="Arial"/>
          <w:szCs w:val="24"/>
        </w:rPr>
        <w:t xml:space="preserve">.  </w:t>
      </w:r>
    </w:p>
    <w:p w14:paraId="48C81DDA" w14:textId="50A7EE86" w:rsidR="00793D12" w:rsidRDefault="00A97AB9" w:rsidP="00EC04F7">
      <w:pPr>
        <w:pStyle w:val="ListParagraph"/>
        <w:tabs>
          <w:tab w:val="left" w:pos="0"/>
          <w:tab w:val="left" w:pos="9360"/>
        </w:tabs>
        <w:ind w:left="0"/>
        <w:contextualSpacing/>
        <w:rPr>
          <w:rFonts w:ascii="Arial" w:hAnsi="Arial" w:cs="Arial"/>
          <w:i/>
          <w:szCs w:val="24"/>
        </w:rPr>
      </w:pPr>
      <w:r>
        <w:rPr>
          <w:rFonts w:ascii="Arial" w:hAnsi="Arial" w:cs="Arial"/>
          <w:i/>
          <w:szCs w:val="24"/>
        </w:rPr>
        <w:t xml:space="preserve">{Drafting Note:  Insert </w:t>
      </w:r>
      <w:r w:rsidR="00F62929">
        <w:rPr>
          <w:rFonts w:ascii="Arial" w:hAnsi="Arial" w:cs="Arial"/>
          <w:i/>
          <w:szCs w:val="24"/>
        </w:rPr>
        <w:t>“</w:t>
      </w:r>
      <w:r w:rsidR="00F5019F">
        <w:rPr>
          <w:rFonts w:ascii="Arial" w:hAnsi="Arial" w:cs="Arial"/>
          <w:i/>
          <w:szCs w:val="24"/>
        </w:rPr>
        <w:t>Y</w:t>
      </w:r>
      <w:r w:rsidR="00793D12" w:rsidRPr="00C77226">
        <w:rPr>
          <w:rFonts w:ascii="Arial" w:hAnsi="Arial" w:cs="Arial"/>
          <w:i/>
          <w:szCs w:val="24"/>
        </w:rPr>
        <w:t>ou</w:t>
      </w:r>
      <w:r w:rsidR="00F62929">
        <w:rPr>
          <w:rFonts w:ascii="Arial" w:hAnsi="Arial" w:cs="Arial"/>
          <w:i/>
          <w:szCs w:val="24"/>
        </w:rPr>
        <w:t>”</w:t>
      </w:r>
      <w:r>
        <w:rPr>
          <w:rFonts w:ascii="Arial" w:hAnsi="Arial" w:cs="Arial"/>
          <w:i/>
          <w:szCs w:val="24"/>
        </w:rPr>
        <w:t xml:space="preserve"> </w:t>
      </w:r>
      <w:r w:rsidR="009A6932">
        <w:rPr>
          <w:rFonts w:ascii="Arial" w:hAnsi="Arial" w:cs="Arial"/>
          <w:i/>
        </w:rPr>
        <w:t xml:space="preserve">and “before the first day of the next open enrollment period” </w:t>
      </w:r>
      <w:r>
        <w:rPr>
          <w:rFonts w:ascii="Arial" w:hAnsi="Arial" w:cs="Arial"/>
          <w:i/>
          <w:szCs w:val="24"/>
        </w:rPr>
        <w:t>for individual coverage</w:t>
      </w:r>
      <w:r w:rsidR="00B277C8">
        <w:rPr>
          <w:rFonts w:ascii="Arial" w:hAnsi="Arial" w:cs="Arial"/>
          <w:i/>
          <w:szCs w:val="24"/>
        </w:rPr>
        <w:t xml:space="preserve"> and</w:t>
      </w:r>
      <w:r w:rsidR="00F40772">
        <w:rPr>
          <w:rFonts w:ascii="Arial" w:hAnsi="Arial" w:cs="Arial"/>
          <w:i/>
          <w:szCs w:val="24"/>
        </w:rPr>
        <w:t xml:space="preserve"> “</w:t>
      </w:r>
      <w:r w:rsidR="00F5019F">
        <w:rPr>
          <w:rFonts w:ascii="Arial" w:hAnsi="Arial" w:cs="Arial"/>
          <w:i/>
          <w:szCs w:val="24"/>
        </w:rPr>
        <w:t>the G</w:t>
      </w:r>
      <w:r w:rsidR="00F40772">
        <w:rPr>
          <w:rFonts w:ascii="Arial" w:hAnsi="Arial" w:cs="Arial"/>
          <w:i/>
          <w:szCs w:val="24"/>
        </w:rPr>
        <w:t xml:space="preserve">roup” </w:t>
      </w:r>
      <w:r>
        <w:rPr>
          <w:rFonts w:ascii="Arial" w:hAnsi="Arial" w:cs="Arial"/>
          <w:i/>
          <w:szCs w:val="24"/>
        </w:rPr>
        <w:t>for group coverage</w:t>
      </w:r>
      <w:r w:rsidR="00FD6F17">
        <w:rPr>
          <w:rFonts w:ascii="Arial" w:hAnsi="Arial" w:cs="Arial"/>
          <w:i/>
          <w:szCs w:val="24"/>
        </w:rPr>
        <w:t xml:space="preserve">. </w:t>
      </w:r>
      <w:r w:rsidR="009A6932">
        <w:rPr>
          <w:rFonts w:ascii="Arial" w:hAnsi="Arial" w:cs="Arial"/>
          <w:i/>
          <w:szCs w:val="24"/>
        </w:rPr>
        <w:t xml:space="preserve"> A minimum of </w:t>
      </w:r>
      <w:r w:rsidR="00B277C8">
        <w:rPr>
          <w:rFonts w:ascii="Arial" w:hAnsi="Arial" w:cs="Arial"/>
          <w:i/>
          <w:szCs w:val="24"/>
        </w:rPr>
        <w:t xml:space="preserve">60 </w:t>
      </w:r>
      <w:r w:rsidR="00FD6F17">
        <w:rPr>
          <w:rFonts w:ascii="Arial" w:hAnsi="Arial" w:cs="Arial"/>
          <w:i/>
          <w:szCs w:val="24"/>
        </w:rPr>
        <w:t>days is required for group coverage</w:t>
      </w:r>
      <w:r w:rsidR="00793D12" w:rsidRPr="00C77226">
        <w:rPr>
          <w:rFonts w:ascii="Arial" w:hAnsi="Arial" w:cs="Arial"/>
          <w:i/>
          <w:szCs w:val="24"/>
        </w:rPr>
        <w:t>.}</w:t>
      </w:r>
    </w:p>
    <w:p w14:paraId="402E1CDF" w14:textId="77777777" w:rsidR="00793D12" w:rsidRDefault="00793D12" w:rsidP="00EC04F7">
      <w:pPr>
        <w:pStyle w:val="ListParagraph"/>
        <w:tabs>
          <w:tab w:val="left" w:pos="540"/>
          <w:tab w:val="left" w:pos="9360"/>
        </w:tabs>
        <w:ind w:left="540" w:hanging="540"/>
        <w:contextualSpacing/>
        <w:rPr>
          <w:rFonts w:ascii="Arial" w:hAnsi="Arial" w:cs="Arial"/>
          <w:b/>
          <w:szCs w:val="24"/>
        </w:rPr>
      </w:pPr>
    </w:p>
    <w:p w14:paraId="44166756" w14:textId="77777777" w:rsidR="00630B2D" w:rsidRPr="00630B2D" w:rsidRDefault="00296300" w:rsidP="00EC04F7">
      <w:pPr>
        <w:widowControl/>
        <w:tabs>
          <w:tab w:val="left" w:pos="540"/>
          <w:tab w:val="left" w:pos="9360"/>
        </w:tabs>
        <w:contextualSpacing/>
        <w:rPr>
          <w:rFonts w:ascii="Arial" w:hAnsi="Arial" w:cs="Arial"/>
          <w:szCs w:val="24"/>
        </w:rPr>
      </w:pPr>
      <w:r>
        <w:rPr>
          <w:rFonts w:ascii="Arial" w:hAnsi="Arial" w:cs="Arial"/>
          <w:b/>
          <w:szCs w:val="24"/>
        </w:rPr>
        <w:t xml:space="preserve">4.  </w:t>
      </w:r>
      <w:r w:rsidR="00437AE6" w:rsidRPr="00793D12">
        <w:rPr>
          <w:rFonts w:ascii="Arial" w:hAnsi="Arial" w:cs="Arial"/>
          <w:b/>
          <w:szCs w:val="24"/>
        </w:rPr>
        <w:t xml:space="preserve">Choice of Law.  </w:t>
      </w:r>
    </w:p>
    <w:p w14:paraId="2A871D4B" w14:textId="77777777" w:rsidR="00793D12" w:rsidRPr="00793D12" w:rsidRDefault="00437AE6" w:rsidP="00EC04F7">
      <w:pPr>
        <w:widowControl/>
        <w:tabs>
          <w:tab w:val="left" w:pos="0"/>
        </w:tabs>
        <w:contextualSpacing/>
        <w:rPr>
          <w:rFonts w:ascii="Arial" w:hAnsi="Arial" w:cs="Arial"/>
          <w:szCs w:val="24"/>
        </w:rPr>
      </w:pPr>
      <w:r w:rsidRPr="00793D12">
        <w:rPr>
          <w:rFonts w:ascii="Arial" w:hAnsi="Arial" w:cs="Arial"/>
          <w:szCs w:val="24"/>
        </w:rPr>
        <w:t>This [Certificate; Contract; Policy] shall be governed by the laws of the State of New York.</w:t>
      </w:r>
      <w:r w:rsidRPr="00793D12">
        <w:rPr>
          <w:rFonts w:ascii="Arial" w:hAnsi="Arial" w:cs="Arial"/>
          <w:i/>
          <w:spacing w:val="-4"/>
          <w:w w:val="105"/>
          <w:szCs w:val="24"/>
        </w:rPr>
        <w:t xml:space="preserve"> </w:t>
      </w:r>
    </w:p>
    <w:p w14:paraId="1C7B91ED" w14:textId="77777777" w:rsidR="00793D12" w:rsidRDefault="00793D12" w:rsidP="00EC04F7">
      <w:pPr>
        <w:widowControl/>
        <w:tabs>
          <w:tab w:val="left" w:pos="540"/>
          <w:tab w:val="left" w:pos="9360"/>
        </w:tabs>
        <w:ind w:left="540" w:hanging="540"/>
        <w:contextualSpacing/>
        <w:rPr>
          <w:rFonts w:ascii="Arial" w:hAnsi="Arial" w:cs="Arial"/>
          <w:szCs w:val="24"/>
        </w:rPr>
      </w:pPr>
    </w:p>
    <w:p w14:paraId="4B99F61B" w14:textId="77777777" w:rsidR="00630B2D" w:rsidRPr="00630B2D" w:rsidRDefault="00296300" w:rsidP="00EC04F7">
      <w:pPr>
        <w:widowControl/>
        <w:tabs>
          <w:tab w:val="left" w:pos="540"/>
          <w:tab w:val="left" w:pos="9360"/>
        </w:tabs>
        <w:contextualSpacing/>
        <w:rPr>
          <w:rFonts w:ascii="Arial" w:hAnsi="Arial" w:cs="Arial"/>
          <w:szCs w:val="24"/>
        </w:rPr>
      </w:pPr>
      <w:r>
        <w:rPr>
          <w:rFonts w:ascii="Arial" w:eastAsia="Times New Roman" w:hAnsi="Arial" w:cs="Arial"/>
          <w:b/>
          <w:color w:val="000000"/>
          <w:szCs w:val="24"/>
        </w:rPr>
        <w:t xml:space="preserve">5.  </w:t>
      </w:r>
      <w:r w:rsidR="00437AE6" w:rsidRPr="00793D12">
        <w:rPr>
          <w:rFonts w:ascii="Arial" w:eastAsia="Times New Roman" w:hAnsi="Arial" w:cs="Arial"/>
          <w:b/>
          <w:color w:val="000000"/>
          <w:szCs w:val="24"/>
        </w:rPr>
        <w:t>Clerical Error.</w:t>
      </w:r>
      <w:r w:rsidR="00437AE6" w:rsidRPr="00793D12">
        <w:rPr>
          <w:rFonts w:ascii="Arial" w:eastAsia="Times New Roman" w:hAnsi="Arial" w:cs="Arial"/>
          <w:color w:val="000000"/>
          <w:szCs w:val="24"/>
        </w:rPr>
        <w:t xml:space="preserve">  </w:t>
      </w:r>
    </w:p>
    <w:p w14:paraId="6C834ECF" w14:textId="77777777" w:rsidR="00F62929" w:rsidRPr="00F62929" w:rsidRDefault="00437AE6" w:rsidP="00EC04F7">
      <w:pPr>
        <w:widowControl/>
        <w:tabs>
          <w:tab w:val="left" w:pos="0"/>
        </w:tabs>
        <w:contextualSpacing/>
        <w:rPr>
          <w:rFonts w:ascii="Arial" w:hAnsi="Arial" w:cs="Arial"/>
          <w:szCs w:val="24"/>
        </w:rPr>
      </w:pPr>
      <w:r w:rsidRPr="00793D12">
        <w:rPr>
          <w:rFonts w:ascii="Arial" w:eastAsia="Times New Roman" w:hAnsi="Arial" w:cs="Arial"/>
          <w:color w:val="000000"/>
          <w:szCs w:val="24"/>
        </w:rPr>
        <w:t>C</w:t>
      </w:r>
      <w:r w:rsidR="00F97CFA" w:rsidRPr="00793D12">
        <w:rPr>
          <w:rFonts w:ascii="Arial" w:eastAsia="Times New Roman" w:hAnsi="Arial" w:cs="Arial"/>
          <w:color w:val="000000"/>
          <w:szCs w:val="24"/>
        </w:rPr>
        <w:t xml:space="preserve">lerical error, whether by </w:t>
      </w:r>
      <w:r w:rsidR="00F40772">
        <w:rPr>
          <w:rFonts w:ascii="Arial" w:eastAsia="Times New Roman" w:hAnsi="Arial" w:cs="Arial"/>
          <w:color w:val="000000"/>
          <w:szCs w:val="24"/>
        </w:rPr>
        <w:t>[</w:t>
      </w:r>
      <w:r w:rsidR="00F97CFA" w:rsidRPr="00793D12">
        <w:rPr>
          <w:rFonts w:ascii="Arial" w:eastAsia="Times New Roman" w:hAnsi="Arial" w:cs="Arial"/>
          <w:color w:val="000000"/>
          <w:szCs w:val="24"/>
        </w:rPr>
        <w:t>the G</w:t>
      </w:r>
      <w:r w:rsidRPr="00793D12">
        <w:rPr>
          <w:rFonts w:ascii="Arial" w:eastAsia="Times New Roman" w:hAnsi="Arial" w:cs="Arial"/>
          <w:color w:val="000000"/>
          <w:szCs w:val="24"/>
        </w:rPr>
        <w:t>roup</w:t>
      </w:r>
      <w:r w:rsidR="00AC777C">
        <w:rPr>
          <w:rFonts w:ascii="Arial" w:eastAsia="Times New Roman" w:hAnsi="Arial" w:cs="Arial"/>
          <w:color w:val="000000"/>
          <w:szCs w:val="24"/>
        </w:rPr>
        <w:t xml:space="preserve">; </w:t>
      </w:r>
      <w:r w:rsidRPr="00793D12">
        <w:rPr>
          <w:rFonts w:ascii="Arial" w:eastAsia="Times New Roman" w:hAnsi="Arial" w:cs="Arial"/>
          <w:color w:val="000000"/>
          <w:szCs w:val="24"/>
        </w:rPr>
        <w:t xml:space="preserve">You] or Us, with respect to this </w:t>
      </w:r>
      <w:r w:rsidRPr="00793D12">
        <w:rPr>
          <w:rFonts w:ascii="Arial" w:hAnsi="Arial" w:cs="Arial"/>
          <w:szCs w:val="24"/>
        </w:rPr>
        <w:t>[Certificate; Contract; Policy]</w:t>
      </w:r>
      <w:r w:rsidRPr="00793D12">
        <w:rPr>
          <w:rFonts w:ascii="Arial" w:eastAsia="Times New Roman" w:hAnsi="Arial" w:cs="Arial"/>
          <w:color w:val="000000"/>
          <w:szCs w:val="24"/>
        </w:rPr>
        <w:t xml:space="preserve">, or any other documentation issued by Us in connection with this </w:t>
      </w:r>
      <w:r w:rsidRPr="00793D12">
        <w:rPr>
          <w:rFonts w:ascii="Arial" w:hAnsi="Arial" w:cs="Arial"/>
          <w:szCs w:val="24"/>
        </w:rPr>
        <w:lastRenderedPageBreak/>
        <w:t>[Certificate; Contract; Policy]</w:t>
      </w:r>
      <w:r w:rsidRPr="00793D12">
        <w:rPr>
          <w:rFonts w:ascii="Arial" w:eastAsia="Times New Roman" w:hAnsi="Arial" w:cs="Arial"/>
          <w:color w:val="000000"/>
          <w:szCs w:val="24"/>
        </w:rPr>
        <w:t>, or in keepin</w:t>
      </w:r>
      <w:r w:rsidR="00B725BE">
        <w:rPr>
          <w:rFonts w:ascii="Arial" w:eastAsia="Times New Roman" w:hAnsi="Arial" w:cs="Arial"/>
          <w:color w:val="000000"/>
          <w:szCs w:val="24"/>
        </w:rPr>
        <w:t xml:space="preserve">g any record pertaining to the </w:t>
      </w:r>
      <w:r w:rsidR="00E011FF">
        <w:rPr>
          <w:rFonts w:ascii="Arial" w:eastAsia="Times New Roman" w:hAnsi="Arial" w:cs="Arial"/>
          <w:color w:val="000000"/>
          <w:szCs w:val="24"/>
        </w:rPr>
        <w:t>c</w:t>
      </w:r>
      <w:r w:rsidRPr="00793D12">
        <w:rPr>
          <w:rFonts w:ascii="Arial" w:eastAsia="Times New Roman" w:hAnsi="Arial" w:cs="Arial"/>
          <w:color w:val="000000"/>
          <w:szCs w:val="24"/>
        </w:rPr>
        <w:t>overage hereunder, will not modify or invalidate</w:t>
      </w:r>
      <w:r w:rsidR="00B725BE">
        <w:rPr>
          <w:rFonts w:ascii="Arial" w:eastAsia="Times New Roman" w:hAnsi="Arial" w:cs="Arial"/>
          <w:color w:val="000000"/>
          <w:szCs w:val="24"/>
        </w:rPr>
        <w:t xml:space="preserve"> </w:t>
      </w:r>
      <w:r w:rsidR="00E011FF">
        <w:rPr>
          <w:rFonts w:ascii="Arial" w:eastAsia="Times New Roman" w:hAnsi="Arial" w:cs="Arial"/>
          <w:color w:val="000000"/>
          <w:szCs w:val="24"/>
        </w:rPr>
        <w:t>c</w:t>
      </w:r>
      <w:r w:rsidRPr="00793D12">
        <w:rPr>
          <w:rFonts w:ascii="Arial" w:eastAsia="Times New Roman" w:hAnsi="Arial" w:cs="Arial"/>
          <w:color w:val="000000"/>
          <w:szCs w:val="24"/>
        </w:rPr>
        <w:t>overage otherwis</w:t>
      </w:r>
      <w:r w:rsidR="00B725BE">
        <w:rPr>
          <w:rFonts w:ascii="Arial" w:eastAsia="Times New Roman" w:hAnsi="Arial" w:cs="Arial"/>
          <w:color w:val="000000"/>
          <w:szCs w:val="24"/>
        </w:rPr>
        <w:t xml:space="preserve">e validly in force or continue </w:t>
      </w:r>
      <w:r w:rsidR="00E011FF">
        <w:rPr>
          <w:rFonts w:ascii="Arial" w:eastAsia="Times New Roman" w:hAnsi="Arial" w:cs="Arial"/>
          <w:color w:val="000000"/>
          <w:szCs w:val="24"/>
        </w:rPr>
        <w:t>c</w:t>
      </w:r>
      <w:r w:rsidRPr="00793D12">
        <w:rPr>
          <w:rFonts w:ascii="Arial" w:eastAsia="Times New Roman" w:hAnsi="Arial" w:cs="Arial"/>
          <w:color w:val="000000"/>
          <w:szCs w:val="24"/>
        </w:rPr>
        <w:t xml:space="preserve">overage otherwise validly terminated.  </w:t>
      </w:r>
    </w:p>
    <w:p w14:paraId="047355B6" w14:textId="77777777" w:rsidR="003516D3" w:rsidRDefault="00437AE6" w:rsidP="00EC04F7">
      <w:pPr>
        <w:widowControl/>
        <w:tabs>
          <w:tab w:val="left" w:pos="0"/>
        </w:tabs>
        <w:contextualSpacing/>
        <w:rPr>
          <w:rFonts w:ascii="Arial" w:hAnsi="Arial" w:cs="Arial"/>
          <w:szCs w:val="24"/>
        </w:rPr>
      </w:pPr>
      <w:r w:rsidRPr="00793D12">
        <w:rPr>
          <w:rFonts w:ascii="Arial" w:hAnsi="Arial" w:cs="Arial"/>
          <w:i/>
          <w:szCs w:val="24"/>
        </w:rPr>
        <w:t xml:space="preserve">{Drafting Note: </w:t>
      </w:r>
      <w:r w:rsidR="00B1250F">
        <w:rPr>
          <w:rFonts w:ascii="Arial" w:hAnsi="Arial" w:cs="Arial"/>
          <w:i/>
          <w:szCs w:val="24"/>
        </w:rPr>
        <w:t xml:space="preserve"> </w:t>
      </w:r>
      <w:r w:rsidR="00601885">
        <w:rPr>
          <w:rFonts w:ascii="Arial" w:hAnsi="Arial" w:cs="Arial"/>
          <w:i/>
          <w:szCs w:val="24"/>
        </w:rPr>
        <w:t>Insert</w:t>
      </w:r>
      <w:r w:rsidRPr="00793D12">
        <w:rPr>
          <w:rFonts w:ascii="Arial" w:hAnsi="Arial" w:cs="Arial"/>
          <w:i/>
          <w:szCs w:val="24"/>
        </w:rPr>
        <w:t xml:space="preserve"> </w:t>
      </w:r>
      <w:r w:rsidR="00F62929">
        <w:rPr>
          <w:rFonts w:ascii="Arial" w:hAnsi="Arial" w:cs="Arial"/>
          <w:i/>
          <w:szCs w:val="24"/>
        </w:rPr>
        <w:t>“</w:t>
      </w:r>
      <w:r w:rsidRPr="00793D12">
        <w:rPr>
          <w:rFonts w:ascii="Arial" w:hAnsi="Arial" w:cs="Arial"/>
          <w:i/>
          <w:szCs w:val="24"/>
        </w:rPr>
        <w:t>group</w:t>
      </w:r>
      <w:r w:rsidR="00F40772">
        <w:rPr>
          <w:rFonts w:ascii="Arial" w:hAnsi="Arial" w:cs="Arial"/>
          <w:i/>
          <w:szCs w:val="24"/>
        </w:rPr>
        <w:t>”</w:t>
      </w:r>
      <w:r w:rsidRPr="00793D12">
        <w:rPr>
          <w:rFonts w:ascii="Arial" w:hAnsi="Arial" w:cs="Arial"/>
          <w:i/>
          <w:szCs w:val="24"/>
        </w:rPr>
        <w:t xml:space="preserve"> </w:t>
      </w:r>
      <w:r w:rsidR="00601885">
        <w:rPr>
          <w:rFonts w:ascii="Arial" w:hAnsi="Arial" w:cs="Arial"/>
          <w:i/>
          <w:szCs w:val="24"/>
        </w:rPr>
        <w:t>for group coverage.  I</w:t>
      </w:r>
      <w:r w:rsidRPr="00793D12">
        <w:rPr>
          <w:rFonts w:ascii="Arial" w:hAnsi="Arial" w:cs="Arial"/>
          <w:i/>
          <w:szCs w:val="24"/>
        </w:rPr>
        <w:t xml:space="preserve">nsert </w:t>
      </w:r>
      <w:r w:rsidR="00F62929">
        <w:rPr>
          <w:rFonts w:ascii="Arial" w:hAnsi="Arial" w:cs="Arial"/>
          <w:i/>
          <w:szCs w:val="24"/>
        </w:rPr>
        <w:t>“</w:t>
      </w:r>
      <w:r w:rsidR="00D46109">
        <w:rPr>
          <w:rFonts w:ascii="Arial" w:hAnsi="Arial" w:cs="Arial"/>
          <w:i/>
          <w:szCs w:val="24"/>
        </w:rPr>
        <w:t>y</w:t>
      </w:r>
      <w:r w:rsidRPr="00793D12">
        <w:rPr>
          <w:rFonts w:ascii="Arial" w:hAnsi="Arial" w:cs="Arial"/>
          <w:i/>
          <w:szCs w:val="24"/>
        </w:rPr>
        <w:t>ou</w:t>
      </w:r>
      <w:r w:rsidR="00F62929">
        <w:rPr>
          <w:rFonts w:ascii="Arial" w:hAnsi="Arial" w:cs="Arial"/>
          <w:i/>
          <w:szCs w:val="24"/>
        </w:rPr>
        <w:t>”</w:t>
      </w:r>
      <w:r w:rsidRPr="00793D12">
        <w:rPr>
          <w:rFonts w:ascii="Arial" w:hAnsi="Arial" w:cs="Arial"/>
          <w:i/>
          <w:szCs w:val="24"/>
        </w:rPr>
        <w:t xml:space="preserve"> for individual coverage.}</w:t>
      </w:r>
    </w:p>
    <w:p w14:paraId="57ABD9FE" w14:textId="77777777" w:rsidR="003516D3" w:rsidRDefault="003516D3" w:rsidP="00EC04F7">
      <w:pPr>
        <w:widowControl/>
        <w:tabs>
          <w:tab w:val="left" w:pos="540"/>
          <w:tab w:val="left" w:pos="9360"/>
        </w:tabs>
        <w:ind w:left="540" w:hanging="540"/>
        <w:contextualSpacing/>
        <w:rPr>
          <w:rFonts w:ascii="Arial" w:hAnsi="Arial" w:cs="Arial"/>
          <w:szCs w:val="24"/>
        </w:rPr>
      </w:pPr>
    </w:p>
    <w:p w14:paraId="76D6CBEC" w14:textId="77777777" w:rsidR="00BA5025" w:rsidRDefault="00BA5025" w:rsidP="00EC04F7">
      <w:pPr>
        <w:widowControl/>
        <w:tabs>
          <w:tab w:val="left" w:pos="540"/>
          <w:tab w:val="left" w:pos="9360"/>
        </w:tabs>
        <w:contextualSpacing/>
        <w:rPr>
          <w:rFonts w:ascii="Arial" w:hAnsi="Arial" w:cs="Arial"/>
          <w:b/>
          <w:szCs w:val="24"/>
        </w:rPr>
      </w:pPr>
      <w:r w:rsidRPr="00BA5025">
        <w:rPr>
          <w:rFonts w:ascii="Arial" w:hAnsi="Arial" w:cs="Arial"/>
          <w:b/>
          <w:szCs w:val="24"/>
        </w:rPr>
        <w:t>6.</w:t>
      </w:r>
      <w:r w:rsidR="0011783C">
        <w:rPr>
          <w:rFonts w:ascii="Arial" w:hAnsi="Arial" w:cs="Arial"/>
          <w:b/>
          <w:szCs w:val="24"/>
        </w:rPr>
        <w:t xml:space="preserve"> </w:t>
      </w:r>
      <w:r>
        <w:rPr>
          <w:rFonts w:ascii="Arial" w:hAnsi="Arial" w:cs="Arial"/>
          <w:szCs w:val="24"/>
        </w:rPr>
        <w:t xml:space="preserve"> </w:t>
      </w:r>
      <w:r>
        <w:rPr>
          <w:rFonts w:ascii="Arial" w:hAnsi="Arial" w:cs="Arial"/>
          <w:b/>
          <w:szCs w:val="24"/>
        </w:rPr>
        <w:t xml:space="preserve">Conformity with Law. </w:t>
      </w:r>
    </w:p>
    <w:p w14:paraId="295A1718" w14:textId="77777777" w:rsidR="00BA5025" w:rsidRPr="00BA5025" w:rsidRDefault="00BA5025" w:rsidP="00EC04F7">
      <w:pPr>
        <w:widowControl/>
        <w:tabs>
          <w:tab w:val="left" w:pos="540"/>
          <w:tab w:val="left" w:pos="9360"/>
        </w:tabs>
        <w:contextualSpacing/>
        <w:rPr>
          <w:rFonts w:ascii="Arial" w:hAnsi="Arial" w:cs="Arial"/>
          <w:b/>
          <w:szCs w:val="24"/>
        </w:rPr>
      </w:pPr>
      <w:r>
        <w:rPr>
          <w:rFonts w:ascii="Arial" w:hAnsi="Arial" w:cs="Arial"/>
          <w:szCs w:val="24"/>
        </w:rPr>
        <w:t xml:space="preserve">Any term of this [Certificate; Contract; Policy] which </w:t>
      </w:r>
      <w:r w:rsidR="00A04A1E">
        <w:rPr>
          <w:rFonts w:ascii="Arial" w:hAnsi="Arial" w:cs="Arial"/>
          <w:szCs w:val="24"/>
        </w:rPr>
        <w:t>conflicts</w:t>
      </w:r>
      <w:r>
        <w:rPr>
          <w:rFonts w:ascii="Arial" w:hAnsi="Arial" w:cs="Arial"/>
          <w:szCs w:val="24"/>
        </w:rPr>
        <w:t xml:space="preserve"> with New York State law or with </w:t>
      </w:r>
      <w:r w:rsidR="00B354C9">
        <w:rPr>
          <w:rFonts w:ascii="Arial" w:hAnsi="Arial" w:cs="Arial"/>
          <w:szCs w:val="24"/>
        </w:rPr>
        <w:t xml:space="preserve">any applicable </w:t>
      </w:r>
      <w:r>
        <w:rPr>
          <w:rFonts w:ascii="Arial" w:hAnsi="Arial" w:cs="Arial"/>
          <w:szCs w:val="24"/>
        </w:rPr>
        <w:t xml:space="preserve">federal law </w:t>
      </w:r>
      <w:r w:rsidR="00AB6F07">
        <w:rPr>
          <w:rFonts w:ascii="Arial" w:hAnsi="Arial" w:cs="Arial"/>
          <w:szCs w:val="24"/>
        </w:rPr>
        <w:t xml:space="preserve">that </w:t>
      </w:r>
      <w:r w:rsidR="00B354C9">
        <w:rPr>
          <w:rFonts w:ascii="Arial" w:hAnsi="Arial" w:cs="Arial"/>
          <w:szCs w:val="24"/>
        </w:rPr>
        <w:t xml:space="preserve">imposes additional requirements from what is required under New York State law </w:t>
      </w:r>
      <w:r>
        <w:rPr>
          <w:rFonts w:ascii="Arial" w:hAnsi="Arial" w:cs="Arial"/>
          <w:szCs w:val="24"/>
        </w:rPr>
        <w:t xml:space="preserve">will be amended to conform with the minimum requirements of such law.  </w:t>
      </w:r>
      <w:r>
        <w:rPr>
          <w:rFonts w:ascii="Arial" w:hAnsi="Arial" w:cs="Arial"/>
          <w:b/>
          <w:szCs w:val="24"/>
        </w:rPr>
        <w:t xml:space="preserve"> </w:t>
      </w:r>
    </w:p>
    <w:p w14:paraId="0034BF07" w14:textId="77777777" w:rsidR="00BA5025" w:rsidRDefault="00BA5025" w:rsidP="00EC04F7">
      <w:pPr>
        <w:widowControl/>
        <w:tabs>
          <w:tab w:val="left" w:pos="540"/>
          <w:tab w:val="left" w:pos="9360"/>
        </w:tabs>
        <w:contextualSpacing/>
        <w:rPr>
          <w:rFonts w:ascii="Arial" w:hAnsi="Arial" w:cs="Arial"/>
          <w:b/>
          <w:szCs w:val="24"/>
        </w:rPr>
      </w:pPr>
    </w:p>
    <w:p w14:paraId="029111B7" w14:textId="77777777" w:rsidR="00630B2D" w:rsidRPr="00630B2D" w:rsidRDefault="00BA5025" w:rsidP="00EC04F7">
      <w:pPr>
        <w:widowControl/>
        <w:tabs>
          <w:tab w:val="left" w:pos="540"/>
          <w:tab w:val="left" w:pos="9360"/>
        </w:tabs>
        <w:contextualSpacing/>
        <w:rPr>
          <w:rFonts w:ascii="Arial" w:hAnsi="Arial" w:cs="Arial"/>
          <w:szCs w:val="24"/>
        </w:rPr>
      </w:pPr>
      <w:r>
        <w:rPr>
          <w:rFonts w:ascii="Arial" w:hAnsi="Arial" w:cs="Arial"/>
          <w:b/>
          <w:szCs w:val="24"/>
        </w:rPr>
        <w:t>7</w:t>
      </w:r>
      <w:r w:rsidR="00296300">
        <w:rPr>
          <w:rFonts w:ascii="Arial" w:hAnsi="Arial" w:cs="Arial"/>
          <w:b/>
          <w:szCs w:val="24"/>
        </w:rPr>
        <w:t xml:space="preserve">.  </w:t>
      </w:r>
      <w:r w:rsidR="00437AE6" w:rsidRPr="00793D12">
        <w:rPr>
          <w:rFonts w:ascii="Arial" w:hAnsi="Arial" w:cs="Arial"/>
          <w:b/>
          <w:szCs w:val="24"/>
        </w:rPr>
        <w:t xml:space="preserve">Continuation of Benefit Limitations.  </w:t>
      </w:r>
    </w:p>
    <w:p w14:paraId="1261465E" w14:textId="77777777" w:rsidR="0057469E" w:rsidRDefault="00437AE6" w:rsidP="0057469E">
      <w:pPr>
        <w:widowControl/>
        <w:tabs>
          <w:tab w:val="left" w:pos="9360"/>
        </w:tabs>
        <w:contextualSpacing/>
        <w:rPr>
          <w:rFonts w:ascii="Arial" w:hAnsi="Arial" w:cs="Arial"/>
          <w:szCs w:val="24"/>
        </w:rPr>
      </w:pPr>
      <w:r w:rsidRPr="00793D12">
        <w:rPr>
          <w:rFonts w:ascii="Arial" w:hAnsi="Arial" w:cs="Arial"/>
          <w:szCs w:val="24"/>
        </w:rPr>
        <w:t xml:space="preserve">Some of the benefits </w:t>
      </w:r>
      <w:r w:rsidR="00172B5B">
        <w:rPr>
          <w:rFonts w:ascii="Arial" w:hAnsi="Arial" w:cs="Arial"/>
          <w:szCs w:val="24"/>
        </w:rPr>
        <w:t>in</w:t>
      </w:r>
      <w:r w:rsidRPr="00793D12">
        <w:rPr>
          <w:rFonts w:ascii="Arial" w:hAnsi="Arial" w:cs="Arial"/>
          <w:szCs w:val="24"/>
        </w:rPr>
        <w:t xml:space="preserve"> this [Certificate; Contract; Policy] may be limited to a specific number of visits, and/or subject to a Deductible.  You will not be entitled to a</w:t>
      </w:r>
      <w:r w:rsidR="00B725BE">
        <w:rPr>
          <w:rFonts w:ascii="Arial" w:hAnsi="Arial" w:cs="Arial"/>
          <w:szCs w:val="24"/>
        </w:rPr>
        <w:t xml:space="preserve">ny additional benefits if Your </w:t>
      </w:r>
      <w:r w:rsidR="004C5918">
        <w:rPr>
          <w:rFonts w:ascii="Arial" w:hAnsi="Arial" w:cs="Arial"/>
          <w:szCs w:val="24"/>
        </w:rPr>
        <w:t>c</w:t>
      </w:r>
      <w:r w:rsidRPr="00793D12">
        <w:rPr>
          <w:rFonts w:ascii="Arial" w:hAnsi="Arial" w:cs="Arial"/>
          <w:szCs w:val="24"/>
        </w:rPr>
        <w:t>overage status should change during t</w:t>
      </w:r>
      <w:r w:rsidR="00B725BE">
        <w:rPr>
          <w:rFonts w:ascii="Arial" w:hAnsi="Arial" w:cs="Arial"/>
          <w:szCs w:val="24"/>
        </w:rPr>
        <w:t xml:space="preserve">he </w:t>
      </w:r>
      <w:r w:rsidR="00371E54">
        <w:rPr>
          <w:rFonts w:ascii="Arial" w:hAnsi="Arial" w:cs="Arial"/>
          <w:szCs w:val="24"/>
        </w:rPr>
        <w:t>y</w:t>
      </w:r>
      <w:r w:rsidR="00B725BE">
        <w:rPr>
          <w:rFonts w:ascii="Arial" w:hAnsi="Arial" w:cs="Arial"/>
          <w:szCs w:val="24"/>
        </w:rPr>
        <w:t xml:space="preserve">ear.  For example, if Your </w:t>
      </w:r>
      <w:r w:rsidR="004C5918">
        <w:rPr>
          <w:rFonts w:ascii="Arial" w:hAnsi="Arial" w:cs="Arial"/>
          <w:szCs w:val="24"/>
        </w:rPr>
        <w:t>c</w:t>
      </w:r>
      <w:r w:rsidRPr="00793D12">
        <w:rPr>
          <w:rFonts w:ascii="Arial" w:hAnsi="Arial" w:cs="Arial"/>
          <w:szCs w:val="24"/>
        </w:rPr>
        <w:t xml:space="preserve">overage status changes from covered family member to Subscriber, all benefits previously utilized when </w:t>
      </w:r>
      <w:r w:rsidRPr="00B80245">
        <w:rPr>
          <w:rFonts w:ascii="Arial" w:hAnsi="Arial" w:cs="Arial"/>
          <w:caps/>
          <w:szCs w:val="24"/>
        </w:rPr>
        <w:t>y</w:t>
      </w:r>
      <w:r w:rsidRPr="00793D12">
        <w:rPr>
          <w:rFonts w:ascii="Arial" w:hAnsi="Arial" w:cs="Arial"/>
          <w:szCs w:val="24"/>
        </w:rPr>
        <w:t xml:space="preserve">ou were a covered family member will be applied toward </w:t>
      </w:r>
      <w:r w:rsidRPr="00B80245">
        <w:rPr>
          <w:rFonts w:ascii="Arial" w:hAnsi="Arial" w:cs="Arial"/>
          <w:caps/>
          <w:szCs w:val="24"/>
        </w:rPr>
        <w:t>y</w:t>
      </w:r>
      <w:r w:rsidRPr="00793D12">
        <w:rPr>
          <w:rFonts w:ascii="Arial" w:hAnsi="Arial" w:cs="Arial"/>
          <w:szCs w:val="24"/>
        </w:rPr>
        <w:t>our new status as a Subscriber.</w:t>
      </w:r>
    </w:p>
    <w:p w14:paraId="38D53E6F" w14:textId="77777777" w:rsidR="0057469E" w:rsidRDefault="0057469E" w:rsidP="0057469E">
      <w:pPr>
        <w:widowControl/>
        <w:tabs>
          <w:tab w:val="left" w:pos="9360"/>
        </w:tabs>
        <w:contextualSpacing/>
        <w:rPr>
          <w:rFonts w:ascii="Arial" w:hAnsi="Arial" w:cs="Arial"/>
          <w:szCs w:val="24"/>
        </w:rPr>
      </w:pPr>
    </w:p>
    <w:p w14:paraId="67C8E80C" w14:textId="77777777" w:rsidR="007B7599" w:rsidRDefault="00C033EB" w:rsidP="007B7599">
      <w:pPr>
        <w:widowControl/>
        <w:tabs>
          <w:tab w:val="left" w:pos="9360"/>
        </w:tabs>
        <w:contextualSpacing/>
        <w:rPr>
          <w:rFonts w:ascii="Arial" w:hAnsi="Arial" w:cs="Arial"/>
          <w:i/>
          <w:szCs w:val="24"/>
        </w:rPr>
      </w:pPr>
      <w:r>
        <w:rPr>
          <w:rFonts w:ascii="Arial" w:hAnsi="Arial" w:cs="Arial"/>
          <w:i/>
          <w:szCs w:val="24"/>
        </w:rPr>
        <w:t xml:space="preserve">{Drafting Note:  The </w:t>
      </w:r>
      <w:r w:rsidR="00B12A85">
        <w:rPr>
          <w:rFonts w:ascii="Arial" w:hAnsi="Arial" w:cs="Arial"/>
          <w:i/>
          <w:szCs w:val="24"/>
        </w:rPr>
        <w:t xml:space="preserve">first two </w:t>
      </w:r>
      <w:r>
        <w:rPr>
          <w:rFonts w:ascii="Arial" w:hAnsi="Arial" w:cs="Arial"/>
          <w:i/>
          <w:szCs w:val="24"/>
        </w:rPr>
        <w:t>paragraphs</w:t>
      </w:r>
      <w:r w:rsidR="00B12A85">
        <w:rPr>
          <w:rFonts w:ascii="Arial" w:hAnsi="Arial" w:cs="Arial"/>
          <w:i/>
          <w:szCs w:val="24"/>
        </w:rPr>
        <w:t xml:space="preserve"> in </w:t>
      </w:r>
      <w:r w:rsidR="00BA5025">
        <w:rPr>
          <w:rFonts w:ascii="Arial" w:hAnsi="Arial" w:cs="Arial"/>
          <w:i/>
          <w:szCs w:val="24"/>
        </w:rPr>
        <w:t>8</w:t>
      </w:r>
      <w:r>
        <w:rPr>
          <w:rFonts w:ascii="Arial" w:hAnsi="Arial" w:cs="Arial"/>
          <w:i/>
          <w:szCs w:val="24"/>
        </w:rPr>
        <w:t xml:space="preserve"> below are</w:t>
      </w:r>
      <w:r w:rsidR="007B7599" w:rsidRPr="00793D12">
        <w:rPr>
          <w:rFonts w:ascii="Arial" w:hAnsi="Arial" w:cs="Arial"/>
          <w:i/>
          <w:szCs w:val="24"/>
        </w:rPr>
        <w:t xml:space="preserve"> optional for group coverage.}</w:t>
      </w:r>
    </w:p>
    <w:p w14:paraId="217B140A" w14:textId="77777777" w:rsidR="00630B2D" w:rsidRPr="003516D3" w:rsidRDefault="0011783C" w:rsidP="00EC04F7">
      <w:pPr>
        <w:widowControl/>
        <w:tabs>
          <w:tab w:val="left" w:pos="540"/>
        </w:tabs>
        <w:contextualSpacing/>
        <w:rPr>
          <w:rFonts w:ascii="Arial" w:hAnsi="Arial" w:cs="Arial"/>
          <w:szCs w:val="24"/>
        </w:rPr>
      </w:pPr>
      <w:r w:rsidRPr="0011783C">
        <w:rPr>
          <w:rFonts w:ascii="Arial" w:hAnsi="Arial" w:cs="Arial"/>
          <w:szCs w:val="24"/>
        </w:rPr>
        <w:t>[</w:t>
      </w:r>
      <w:r w:rsidR="00BA5025">
        <w:rPr>
          <w:rFonts w:ascii="Arial" w:hAnsi="Arial" w:cs="Arial"/>
          <w:b/>
          <w:szCs w:val="24"/>
        </w:rPr>
        <w:t>8</w:t>
      </w:r>
      <w:r w:rsidR="00296300" w:rsidRPr="00296300">
        <w:rPr>
          <w:rFonts w:ascii="Arial" w:hAnsi="Arial" w:cs="Arial"/>
          <w:b/>
          <w:szCs w:val="24"/>
        </w:rPr>
        <w:t xml:space="preserve">.  </w:t>
      </w:r>
      <w:r w:rsidR="00CE6718" w:rsidRPr="003516D3">
        <w:rPr>
          <w:rFonts w:ascii="Arial" w:hAnsi="Arial" w:cs="Arial"/>
          <w:b/>
          <w:szCs w:val="24"/>
        </w:rPr>
        <w:t>Enrollment ERISA.</w:t>
      </w:r>
    </w:p>
    <w:p w14:paraId="09BC8AE5" w14:textId="77777777" w:rsidR="00793D12" w:rsidRDefault="00F97CFA" w:rsidP="00EC04F7">
      <w:pPr>
        <w:widowControl/>
        <w:tabs>
          <w:tab w:val="left" w:pos="9360"/>
        </w:tabs>
        <w:contextualSpacing/>
        <w:rPr>
          <w:rFonts w:ascii="Arial" w:hAnsi="Arial" w:cs="Arial"/>
          <w:szCs w:val="24"/>
        </w:rPr>
      </w:pPr>
      <w:r w:rsidRPr="00793D12">
        <w:rPr>
          <w:rFonts w:ascii="Arial" w:hAnsi="Arial" w:cs="Arial"/>
          <w:szCs w:val="24"/>
        </w:rPr>
        <w:t>The G</w:t>
      </w:r>
      <w:r w:rsidR="00CE6718" w:rsidRPr="00793D12">
        <w:rPr>
          <w:rFonts w:ascii="Arial" w:hAnsi="Arial" w:cs="Arial"/>
          <w:szCs w:val="24"/>
        </w:rPr>
        <w:t xml:space="preserve">roup will develop and maintain complete and accurate payroll records, as well as any other records of the names, addresses, ages, and social security numbers of all </w:t>
      </w:r>
      <w:r w:rsidR="00966614">
        <w:rPr>
          <w:rFonts w:ascii="Arial" w:hAnsi="Arial" w:cs="Arial"/>
          <w:szCs w:val="24"/>
        </w:rPr>
        <w:t>G</w:t>
      </w:r>
      <w:r w:rsidR="00CE6718" w:rsidRPr="00793D12">
        <w:rPr>
          <w:rFonts w:ascii="Arial" w:hAnsi="Arial" w:cs="Arial"/>
          <w:szCs w:val="24"/>
        </w:rPr>
        <w:t xml:space="preserve">roup </w:t>
      </w:r>
      <w:r w:rsidR="00371E54">
        <w:rPr>
          <w:rFonts w:ascii="Arial" w:hAnsi="Arial" w:cs="Arial"/>
          <w:szCs w:val="24"/>
        </w:rPr>
        <w:t>M</w:t>
      </w:r>
      <w:r w:rsidR="00CE6718" w:rsidRPr="00793D12">
        <w:rPr>
          <w:rFonts w:ascii="Arial" w:hAnsi="Arial" w:cs="Arial"/>
          <w:szCs w:val="24"/>
        </w:rPr>
        <w:t xml:space="preserve">embers covered under this [Certificate; Contract; Policy], and any other information required to confirm their </w:t>
      </w:r>
      <w:r w:rsidRPr="00793D12">
        <w:rPr>
          <w:rFonts w:ascii="Arial" w:hAnsi="Arial" w:cs="Arial"/>
          <w:szCs w:val="24"/>
        </w:rPr>
        <w:t xml:space="preserve">eligibility for </w:t>
      </w:r>
      <w:r w:rsidR="004C5918">
        <w:rPr>
          <w:rFonts w:ascii="Arial" w:hAnsi="Arial" w:cs="Arial"/>
          <w:szCs w:val="24"/>
        </w:rPr>
        <w:t>c</w:t>
      </w:r>
      <w:r w:rsidRPr="00793D12">
        <w:rPr>
          <w:rFonts w:ascii="Arial" w:hAnsi="Arial" w:cs="Arial"/>
          <w:szCs w:val="24"/>
        </w:rPr>
        <w:t xml:space="preserve">overage.  </w:t>
      </w:r>
    </w:p>
    <w:p w14:paraId="21291CB4" w14:textId="77777777" w:rsidR="00793D12" w:rsidRDefault="00793D12" w:rsidP="00EC04F7">
      <w:pPr>
        <w:pStyle w:val="ListParagraph"/>
        <w:tabs>
          <w:tab w:val="left" w:pos="9360"/>
        </w:tabs>
        <w:ind w:left="0"/>
        <w:contextualSpacing/>
        <w:rPr>
          <w:rFonts w:ascii="Arial" w:hAnsi="Arial" w:cs="Arial"/>
          <w:szCs w:val="24"/>
        </w:rPr>
      </w:pPr>
    </w:p>
    <w:p w14:paraId="413EF0FE" w14:textId="77777777" w:rsidR="00793D12" w:rsidRPr="00793D12" w:rsidRDefault="00F97CFA" w:rsidP="00EC04F7">
      <w:pPr>
        <w:widowControl/>
        <w:tabs>
          <w:tab w:val="left" w:pos="9360"/>
        </w:tabs>
        <w:contextualSpacing/>
        <w:rPr>
          <w:rFonts w:ascii="Arial" w:hAnsi="Arial" w:cs="Arial"/>
          <w:szCs w:val="24"/>
        </w:rPr>
      </w:pPr>
      <w:r w:rsidRPr="00793D12">
        <w:rPr>
          <w:rFonts w:ascii="Arial" w:hAnsi="Arial" w:cs="Arial"/>
          <w:szCs w:val="24"/>
        </w:rPr>
        <w:t>The G</w:t>
      </w:r>
      <w:r w:rsidR="00CE6718" w:rsidRPr="00793D12">
        <w:rPr>
          <w:rFonts w:ascii="Arial" w:hAnsi="Arial" w:cs="Arial"/>
          <w:szCs w:val="24"/>
        </w:rPr>
        <w:t xml:space="preserve">roup will provide Us with this information upon request. </w:t>
      </w:r>
      <w:r w:rsidR="007A2C57">
        <w:rPr>
          <w:rFonts w:ascii="Arial" w:hAnsi="Arial" w:cs="Arial"/>
          <w:szCs w:val="24"/>
        </w:rPr>
        <w:t xml:space="preserve"> </w:t>
      </w:r>
      <w:r w:rsidRPr="00793D12">
        <w:rPr>
          <w:rFonts w:ascii="Arial" w:hAnsi="Arial" w:cs="Arial"/>
          <w:szCs w:val="24"/>
        </w:rPr>
        <w:t>The G</w:t>
      </w:r>
      <w:r w:rsidR="00CE6718" w:rsidRPr="00793D12">
        <w:rPr>
          <w:rFonts w:ascii="Arial" w:hAnsi="Arial" w:cs="Arial"/>
          <w:szCs w:val="24"/>
        </w:rPr>
        <w:t>roup may also have additional responsibilities as the “plan administrator” as defined by the Employee Retirement Income Security Act of 1974</w:t>
      </w:r>
      <w:r w:rsidR="00371E54">
        <w:rPr>
          <w:rFonts w:ascii="Arial" w:hAnsi="Arial" w:cs="Arial"/>
          <w:szCs w:val="24"/>
        </w:rPr>
        <w:t xml:space="preserve"> (“ERISA”)</w:t>
      </w:r>
      <w:r w:rsidR="00CE6718" w:rsidRPr="00793D12">
        <w:rPr>
          <w:rFonts w:ascii="Arial" w:hAnsi="Arial" w:cs="Arial"/>
          <w:szCs w:val="24"/>
        </w:rPr>
        <w:t>, as amended</w:t>
      </w:r>
      <w:r w:rsidR="00371E54">
        <w:rPr>
          <w:rFonts w:ascii="Arial" w:hAnsi="Arial" w:cs="Arial"/>
          <w:szCs w:val="24"/>
        </w:rPr>
        <w:t xml:space="preserve">. </w:t>
      </w:r>
      <w:r w:rsidR="00CE6718" w:rsidRPr="00793D12">
        <w:rPr>
          <w:rFonts w:ascii="Arial" w:hAnsi="Arial" w:cs="Arial"/>
          <w:szCs w:val="24"/>
        </w:rPr>
        <w:t xml:space="preserve"> T</w:t>
      </w:r>
      <w:r w:rsidRPr="00793D12">
        <w:rPr>
          <w:rFonts w:ascii="Arial" w:hAnsi="Arial" w:cs="Arial"/>
          <w:szCs w:val="24"/>
        </w:rPr>
        <w:t>he “plan administrator” is the G</w:t>
      </w:r>
      <w:r w:rsidR="00CE6718" w:rsidRPr="00793D12">
        <w:rPr>
          <w:rFonts w:ascii="Arial" w:hAnsi="Arial" w:cs="Arial"/>
          <w:szCs w:val="24"/>
        </w:rPr>
        <w:t xml:space="preserve">roup, or </w:t>
      </w:r>
      <w:r w:rsidRPr="00793D12">
        <w:rPr>
          <w:rFonts w:ascii="Arial" w:hAnsi="Arial" w:cs="Arial"/>
          <w:szCs w:val="24"/>
        </w:rPr>
        <w:t>a third party appointed by the G</w:t>
      </w:r>
      <w:r w:rsidR="00CE6718" w:rsidRPr="00793D12">
        <w:rPr>
          <w:rFonts w:ascii="Arial" w:hAnsi="Arial" w:cs="Arial"/>
          <w:szCs w:val="24"/>
        </w:rPr>
        <w:t>roup.  We are not the ERISA plan administrator.</w:t>
      </w:r>
    </w:p>
    <w:p w14:paraId="26B024AE" w14:textId="77777777" w:rsidR="00D77775" w:rsidRDefault="00D77775" w:rsidP="00EC04F7">
      <w:pPr>
        <w:widowControl/>
        <w:tabs>
          <w:tab w:val="left" w:pos="9360"/>
        </w:tabs>
        <w:contextualSpacing/>
        <w:rPr>
          <w:rFonts w:ascii="Arial" w:hAnsi="Arial" w:cs="Arial"/>
          <w:i/>
          <w:szCs w:val="24"/>
        </w:rPr>
      </w:pPr>
    </w:p>
    <w:p w14:paraId="4E7BE9F9" w14:textId="77777777" w:rsidR="007B7599" w:rsidRDefault="007B7599" w:rsidP="007B7599">
      <w:pPr>
        <w:widowControl/>
        <w:tabs>
          <w:tab w:val="left" w:pos="9360"/>
        </w:tabs>
        <w:contextualSpacing/>
        <w:rPr>
          <w:rFonts w:ascii="Arial" w:hAnsi="Arial" w:cs="Arial"/>
          <w:szCs w:val="24"/>
        </w:rPr>
      </w:pPr>
      <w:r>
        <w:rPr>
          <w:rFonts w:ascii="Arial" w:hAnsi="Arial" w:cs="Arial"/>
          <w:i/>
          <w:szCs w:val="24"/>
        </w:rPr>
        <w:t xml:space="preserve">{Drafting Note:  The </w:t>
      </w:r>
      <w:r w:rsidRPr="00D77775">
        <w:rPr>
          <w:rFonts w:ascii="Arial" w:hAnsi="Arial" w:cs="Arial"/>
          <w:i/>
          <w:szCs w:val="24"/>
        </w:rPr>
        <w:t>p</w:t>
      </w:r>
      <w:r>
        <w:rPr>
          <w:rFonts w:ascii="Arial" w:hAnsi="Arial" w:cs="Arial"/>
          <w:i/>
          <w:szCs w:val="24"/>
        </w:rPr>
        <w:t>aragraph below</w:t>
      </w:r>
      <w:r w:rsidRPr="00D77775">
        <w:rPr>
          <w:rFonts w:ascii="Arial" w:hAnsi="Arial" w:cs="Arial"/>
          <w:i/>
          <w:szCs w:val="24"/>
        </w:rPr>
        <w:t xml:space="preserve"> is optional for</w:t>
      </w:r>
      <w:r>
        <w:rPr>
          <w:rFonts w:ascii="Arial" w:hAnsi="Arial" w:cs="Arial"/>
          <w:i/>
          <w:szCs w:val="24"/>
        </w:rPr>
        <w:t xml:space="preserve"> group plans</w:t>
      </w:r>
      <w:r w:rsidRPr="00D77775">
        <w:rPr>
          <w:rFonts w:ascii="Arial" w:hAnsi="Arial" w:cs="Arial"/>
          <w:i/>
          <w:szCs w:val="24"/>
        </w:rPr>
        <w:t>.}</w:t>
      </w:r>
    </w:p>
    <w:p w14:paraId="02CBC93B" w14:textId="77777777" w:rsidR="00D77775" w:rsidRPr="00D77775" w:rsidRDefault="00F62929" w:rsidP="007B7599">
      <w:pPr>
        <w:widowControl/>
        <w:tabs>
          <w:tab w:val="left" w:pos="9360"/>
        </w:tabs>
        <w:contextualSpacing/>
        <w:rPr>
          <w:rFonts w:ascii="Arial" w:hAnsi="Arial" w:cs="Arial"/>
          <w:szCs w:val="24"/>
        </w:rPr>
      </w:pPr>
      <w:r>
        <w:rPr>
          <w:rFonts w:ascii="Arial" w:eastAsia="Times New Roman" w:hAnsi="Arial" w:cs="Arial"/>
          <w:color w:val="000000"/>
          <w:szCs w:val="24"/>
        </w:rPr>
        <w:t>[The Group</w:t>
      </w:r>
      <w:r w:rsidR="00D77775" w:rsidRPr="00D77775">
        <w:rPr>
          <w:rFonts w:ascii="Arial" w:eastAsia="Times New Roman" w:hAnsi="Arial" w:cs="Arial"/>
          <w:color w:val="000000"/>
          <w:szCs w:val="24"/>
        </w:rPr>
        <w:t xml:space="preserve"> will provide Us with the enrollment form including </w:t>
      </w:r>
      <w:r w:rsidR="00E011FF">
        <w:rPr>
          <w:rFonts w:ascii="Arial" w:eastAsia="Times New Roman" w:hAnsi="Arial" w:cs="Arial"/>
          <w:color w:val="000000"/>
          <w:szCs w:val="24"/>
        </w:rPr>
        <w:t>Y</w:t>
      </w:r>
      <w:r w:rsidR="00D77775" w:rsidRPr="00D77775">
        <w:rPr>
          <w:rFonts w:ascii="Arial" w:eastAsia="Times New Roman" w:hAnsi="Arial" w:cs="Arial"/>
          <w:color w:val="000000"/>
          <w:szCs w:val="24"/>
        </w:rPr>
        <w:t xml:space="preserve">our name, address, age, and social security number and advise Us in writing when You are to be added to or subtracted from Our list of covered persons, </w:t>
      </w:r>
      <w:proofErr w:type="gramStart"/>
      <w:r w:rsidR="00D77775" w:rsidRPr="00D77775">
        <w:rPr>
          <w:rFonts w:ascii="Arial" w:eastAsia="Times New Roman" w:hAnsi="Arial" w:cs="Arial"/>
          <w:color w:val="000000"/>
          <w:szCs w:val="24"/>
        </w:rPr>
        <w:t>on a monthly basis</w:t>
      </w:r>
      <w:proofErr w:type="gramEnd"/>
      <w:r w:rsidR="00D77775" w:rsidRPr="00D77775">
        <w:rPr>
          <w:rFonts w:ascii="Arial" w:eastAsia="Times New Roman" w:hAnsi="Arial" w:cs="Arial"/>
          <w:color w:val="000000"/>
          <w:szCs w:val="24"/>
        </w:rPr>
        <w:t xml:space="preserve">, on or before the same date of the month as the effective date of the Group's [Contract; Policy] with </w:t>
      </w:r>
      <w:r w:rsidR="00947808">
        <w:rPr>
          <w:rFonts w:ascii="Arial" w:eastAsia="Times New Roman" w:hAnsi="Arial" w:cs="Arial"/>
          <w:color w:val="000000"/>
          <w:szCs w:val="24"/>
        </w:rPr>
        <w:t>U</w:t>
      </w:r>
      <w:r>
        <w:rPr>
          <w:rFonts w:ascii="Arial" w:eastAsia="Times New Roman" w:hAnsi="Arial" w:cs="Arial"/>
          <w:color w:val="000000"/>
          <w:szCs w:val="24"/>
        </w:rPr>
        <w:t>s.  If the Group</w:t>
      </w:r>
      <w:r w:rsidR="00D77775" w:rsidRPr="00D77775">
        <w:rPr>
          <w:rFonts w:ascii="Arial" w:eastAsia="Times New Roman" w:hAnsi="Arial" w:cs="Arial"/>
          <w:color w:val="000000"/>
          <w:szCs w:val="24"/>
        </w:rPr>
        <w:t xml:space="preserve"> fai</w:t>
      </w:r>
      <w:r>
        <w:rPr>
          <w:rFonts w:ascii="Arial" w:eastAsia="Times New Roman" w:hAnsi="Arial" w:cs="Arial"/>
          <w:color w:val="000000"/>
          <w:szCs w:val="24"/>
        </w:rPr>
        <w:t>ls to so advise Us, the Group</w:t>
      </w:r>
      <w:r w:rsidR="00D77775" w:rsidRPr="00D77775">
        <w:rPr>
          <w:rFonts w:ascii="Arial" w:eastAsia="Times New Roman" w:hAnsi="Arial" w:cs="Arial"/>
          <w:color w:val="000000"/>
          <w:szCs w:val="24"/>
        </w:rPr>
        <w:t xml:space="preserve"> will be responsible for the cost of any claims paid by Us </w:t>
      </w:r>
      <w:proofErr w:type="gramStart"/>
      <w:r w:rsidR="00D77775" w:rsidRPr="00D77775">
        <w:rPr>
          <w:rFonts w:ascii="Arial" w:eastAsia="Times New Roman" w:hAnsi="Arial" w:cs="Arial"/>
          <w:color w:val="000000"/>
          <w:szCs w:val="24"/>
        </w:rPr>
        <w:t>as a result of</w:t>
      </w:r>
      <w:proofErr w:type="gramEnd"/>
      <w:r w:rsidR="00D77775" w:rsidRPr="00D77775">
        <w:rPr>
          <w:rFonts w:ascii="Arial" w:eastAsia="Times New Roman" w:hAnsi="Arial" w:cs="Arial"/>
          <w:color w:val="000000"/>
          <w:szCs w:val="24"/>
        </w:rPr>
        <w:t xml:space="preserve"> such failure.  In no event will retroactive </w:t>
      </w:r>
      <w:r w:rsidR="00675479">
        <w:rPr>
          <w:rFonts w:ascii="Arial" w:eastAsia="Times New Roman" w:hAnsi="Arial" w:cs="Arial"/>
          <w:color w:val="000000"/>
          <w:szCs w:val="24"/>
        </w:rPr>
        <w:t xml:space="preserve">additions to or deletions from </w:t>
      </w:r>
      <w:r w:rsidR="004C5918">
        <w:rPr>
          <w:rFonts w:ascii="Arial" w:eastAsia="Times New Roman" w:hAnsi="Arial" w:cs="Arial"/>
          <w:color w:val="000000"/>
          <w:szCs w:val="24"/>
        </w:rPr>
        <w:t>c</w:t>
      </w:r>
      <w:r w:rsidR="00D77775" w:rsidRPr="00D77775">
        <w:rPr>
          <w:rFonts w:ascii="Arial" w:eastAsia="Times New Roman" w:hAnsi="Arial" w:cs="Arial"/>
          <w:color w:val="000000"/>
          <w:szCs w:val="24"/>
        </w:rPr>
        <w:t xml:space="preserve">overage be made for periods </w:t>
      </w:r>
      <w:proofErr w:type="gramStart"/>
      <w:r w:rsidR="00D77775" w:rsidRPr="00D77775">
        <w:rPr>
          <w:rFonts w:ascii="Arial" w:eastAsia="Times New Roman" w:hAnsi="Arial" w:cs="Arial"/>
          <w:color w:val="000000"/>
          <w:szCs w:val="24"/>
        </w:rPr>
        <w:t>in excess of</w:t>
      </w:r>
      <w:proofErr w:type="gramEnd"/>
      <w:r w:rsidR="00D77775" w:rsidRPr="00D77775">
        <w:rPr>
          <w:rFonts w:ascii="Arial" w:eastAsia="Times New Roman" w:hAnsi="Arial" w:cs="Arial"/>
          <w:color w:val="000000"/>
          <w:szCs w:val="24"/>
        </w:rPr>
        <w:t xml:space="preserve"> thirty (30) days.]</w:t>
      </w:r>
      <w:r w:rsidR="007B7599">
        <w:rPr>
          <w:rFonts w:ascii="Arial" w:eastAsia="Times New Roman" w:hAnsi="Arial" w:cs="Arial"/>
          <w:color w:val="000000"/>
          <w:szCs w:val="24"/>
        </w:rPr>
        <w:t>]</w:t>
      </w:r>
    </w:p>
    <w:p w14:paraId="5EF392C1" w14:textId="77777777" w:rsidR="00D77775" w:rsidRPr="00D77775" w:rsidRDefault="00D77775" w:rsidP="00EC04F7">
      <w:pPr>
        <w:pStyle w:val="ListParagraph"/>
        <w:tabs>
          <w:tab w:val="left" w:pos="9360"/>
        </w:tabs>
        <w:ind w:left="540"/>
        <w:contextualSpacing/>
        <w:rPr>
          <w:rFonts w:ascii="Arial" w:eastAsia="Times New Roman" w:hAnsi="Arial" w:cs="Arial"/>
          <w:b/>
          <w:color w:val="000000"/>
          <w:szCs w:val="24"/>
        </w:rPr>
      </w:pPr>
    </w:p>
    <w:p w14:paraId="4151EA68" w14:textId="77777777" w:rsidR="00630B2D" w:rsidRPr="00630B2D" w:rsidRDefault="00296300" w:rsidP="00EC04F7">
      <w:pPr>
        <w:widowControl/>
        <w:tabs>
          <w:tab w:val="left" w:pos="540"/>
        </w:tabs>
        <w:contextualSpacing/>
        <w:rPr>
          <w:rFonts w:ascii="Arial" w:hAnsi="Arial" w:cs="Arial"/>
          <w:szCs w:val="24"/>
        </w:rPr>
      </w:pPr>
      <w:r>
        <w:rPr>
          <w:rFonts w:ascii="Arial" w:eastAsia="Times New Roman" w:hAnsi="Arial" w:cs="Arial"/>
          <w:color w:val="000000"/>
          <w:szCs w:val="24"/>
        </w:rPr>
        <w:t>[</w:t>
      </w:r>
      <w:r w:rsidR="00BA5025">
        <w:rPr>
          <w:rFonts w:ascii="Arial" w:eastAsia="Times New Roman" w:hAnsi="Arial" w:cs="Arial"/>
          <w:b/>
          <w:color w:val="000000"/>
          <w:szCs w:val="24"/>
        </w:rPr>
        <w:t>9</w:t>
      </w:r>
      <w:r>
        <w:rPr>
          <w:rFonts w:ascii="Arial" w:eastAsia="Times New Roman" w:hAnsi="Arial" w:cs="Arial"/>
          <w:b/>
          <w:color w:val="000000"/>
          <w:szCs w:val="24"/>
        </w:rPr>
        <w:t>.</w:t>
      </w:r>
      <w:r>
        <w:rPr>
          <w:rFonts w:ascii="Arial" w:eastAsia="Times New Roman" w:hAnsi="Arial" w:cs="Arial"/>
          <w:color w:val="000000"/>
          <w:szCs w:val="24"/>
        </w:rPr>
        <w:t xml:space="preserve">]  </w:t>
      </w:r>
      <w:r w:rsidR="00437AE6" w:rsidRPr="00793D12">
        <w:rPr>
          <w:rFonts w:ascii="Arial" w:eastAsia="Times New Roman" w:hAnsi="Arial" w:cs="Arial"/>
          <w:b/>
          <w:color w:val="000000"/>
          <w:szCs w:val="24"/>
        </w:rPr>
        <w:t>Entire Agreement.</w:t>
      </w:r>
      <w:r w:rsidR="00437AE6" w:rsidRPr="00793D12">
        <w:rPr>
          <w:rFonts w:ascii="Arial" w:eastAsia="Times New Roman" w:hAnsi="Arial" w:cs="Arial"/>
          <w:color w:val="000000"/>
          <w:szCs w:val="24"/>
        </w:rPr>
        <w:t xml:space="preserve">  </w:t>
      </w:r>
    </w:p>
    <w:p w14:paraId="7E9A5EA9" w14:textId="77777777" w:rsidR="00793D12" w:rsidRPr="00793D12" w:rsidRDefault="00437AE6" w:rsidP="00EC04F7">
      <w:pPr>
        <w:widowControl/>
        <w:tabs>
          <w:tab w:val="left" w:pos="9360"/>
        </w:tabs>
        <w:contextualSpacing/>
        <w:rPr>
          <w:rFonts w:ascii="Arial" w:hAnsi="Arial" w:cs="Arial"/>
          <w:szCs w:val="24"/>
        </w:rPr>
      </w:pPr>
      <w:r w:rsidRPr="00793D12">
        <w:rPr>
          <w:rFonts w:ascii="Arial" w:eastAsia="Times New Roman" w:hAnsi="Arial" w:cs="Arial"/>
          <w:color w:val="000000"/>
          <w:szCs w:val="24"/>
        </w:rPr>
        <w:t xml:space="preserve">This [Certificate; Contract; Policy], including any endorsements, </w:t>
      </w:r>
      <w:proofErr w:type="gramStart"/>
      <w:r w:rsidRPr="00793D12">
        <w:rPr>
          <w:rFonts w:ascii="Arial" w:eastAsia="Times New Roman" w:hAnsi="Arial" w:cs="Arial"/>
          <w:color w:val="000000"/>
          <w:szCs w:val="24"/>
        </w:rPr>
        <w:t>riders</w:t>
      </w:r>
      <w:proofErr w:type="gramEnd"/>
      <w:r w:rsidRPr="00793D12">
        <w:rPr>
          <w:rFonts w:ascii="Arial" w:eastAsia="Times New Roman" w:hAnsi="Arial" w:cs="Arial"/>
          <w:color w:val="000000"/>
          <w:szCs w:val="24"/>
        </w:rPr>
        <w:t xml:space="preserve"> and the attached applications, if any, constitutes the entire [Certificate; Contract; Policy].</w:t>
      </w:r>
    </w:p>
    <w:p w14:paraId="032E7328" w14:textId="77777777" w:rsidR="00793D12" w:rsidRPr="00793D12" w:rsidRDefault="00793D12" w:rsidP="00EC04F7">
      <w:pPr>
        <w:widowControl/>
        <w:tabs>
          <w:tab w:val="left" w:pos="9360"/>
        </w:tabs>
        <w:ind w:left="540"/>
        <w:contextualSpacing/>
        <w:rPr>
          <w:rFonts w:ascii="Arial" w:hAnsi="Arial" w:cs="Arial"/>
          <w:szCs w:val="24"/>
        </w:rPr>
      </w:pPr>
    </w:p>
    <w:p w14:paraId="28047F74" w14:textId="77777777" w:rsidR="00225C51" w:rsidRDefault="008D7F6B" w:rsidP="00225C51">
      <w:pPr>
        <w:widowControl/>
        <w:tabs>
          <w:tab w:val="left" w:pos="9360"/>
        </w:tabs>
        <w:contextualSpacing/>
        <w:rPr>
          <w:rFonts w:ascii="Arial" w:hAnsi="Arial" w:cs="Arial"/>
          <w:i/>
          <w:szCs w:val="24"/>
        </w:rPr>
      </w:pPr>
      <w:r>
        <w:rPr>
          <w:rFonts w:ascii="Arial" w:hAnsi="Arial" w:cs="Arial"/>
          <w:i/>
          <w:szCs w:val="24"/>
        </w:rPr>
        <w:t>{Drafting Note:  P</w:t>
      </w:r>
      <w:r w:rsidR="004427EF">
        <w:rPr>
          <w:rFonts w:ascii="Arial" w:hAnsi="Arial" w:cs="Arial"/>
          <w:i/>
          <w:szCs w:val="24"/>
        </w:rPr>
        <w:t>aragraph</w:t>
      </w:r>
      <w:r>
        <w:rPr>
          <w:rFonts w:ascii="Arial" w:hAnsi="Arial" w:cs="Arial"/>
          <w:i/>
          <w:szCs w:val="24"/>
        </w:rPr>
        <w:t xml:space="preserve"> </w:t>
      </w:r>
      <w:r w:rsidR="00364E63">
        <w:rPr>
          <w:rFonts w:ascii="Arial" w:hAnsi="Arial" w:cs="Arial"/>
          <w:i/>
          <w:szCs w:val="24"/>
        </w:rPr>
        <w:t>10 below is</w:t>
      </w:r>
      <w:r w:rsidR="004427EF">
        <w:rPr>
          <w:rFonts w:ascii="Arial" w:hAnsi="Arial" w:cs="Arial"/>
          <w:i/>
          <w:szCs w:val="24"/>
        </w:rPr>
        <w:t xml:space="preserve"> optional</w:t>
      </w:r>
      <w:r w:rsidR="00364E63" w:rsidRPr="00793D12">
        <w:rPr>
          <w:rFonts w:ascii="Arial" w:hAnsi="Arial" w:cs="Arial"/>
          <w:i/>
          <w:szCs w:val="24"/>
        </w:rPr>
        <w:t>.}</w:t>
      </w:r>
    </w:p>
    <w:p w14:paraId="4F9A4847" w14:textId="77777777" w:rsidR="00364E63" w:rsidRPr="00225C51" w:rsidRDefault="00364E63" w:rsidP="00225C51">
      <w:pPr>
        <w:widowControl/>
        <w:tabs>
          <w:tab w:val="left" w:pos="9360"/>
        </w:tabs>
        <w:contextualSpacing/>
        <w:rPr>
          <w:rFonts w:ascii="Arial" w:hAnsi="Arial" w:cs="Arial"/>
          <w:i/>
          <w:szCs w:val="24"/>
        </w:rPr>
      </w:pPr>
      <w:r w:rsidRPr="0011783C">
        <w:rPr>
          <w:rFonts w:ascii="Arial" w:hAnsi="Arial" w:cs="Arial"/>
          <w:szCs w:val="24"/>
        </w:rPr>
        <w:lastRenderedPageBreak/>
        <w:t>[</w:t>
      </w:r>
      <w:r w:rsidRPr="00364E63">
        <w:rPr>
          <w:rFonts w:ascii="Arial" w:hAnsi="Arial" w:cs="Arial"/>
          <w:b/>
          <w:szCs w:val="24"/>
        </w:rPr>
        <w:t>10.</w:t>
      </w:r>
      <w:r w:rsidRPr="0011783C">
        <w:rPr>
          <w:rFonts w:ascii="Arial" w:hAnsi="Arial" w:cs="Arial"/>
          <w:szCs w:val="24"/>
        </w:rPr>
        <w:t>]</w:t>
      </w:r>
      <w:r w:rsidRPr="00364E63">
        <w:rPr>
          <w:rFonts w:ascii="Arial" w:hAnsi="Arial" w:cs="Arial"/>
          <w:b/>
          <w:szCs w:val="24"/>
        </w:rPr>
        <w:t xml:space="preserve">  </w:t>
      </w:r>
      <w:r w:rsidR="008D7F6B" w:rsidRPr="008D7F6B">
        <w:rPr>
          <w:rFonts w:ascii="Arial" w:hAnsi="Arial" w:cs="Arial"/>
          <w:szCs w:val="24"/>
        </w:rPr>
        <w:t>[</w:t>
      </w:r>
      <w:r w:rsidRPr="00364E63">
        <w:rPr>
          <w:rFonts w:ascii="Arial" w:hAnsi="Arial" w:cs="Arial"/>
          <w:b/>
          <w:szCs w:val="24"/>
        </w:rPr>
        <w:t>Fraud</w:t>
      </w:r>
      <w:r w:rsidR="00C54B52">
        <w:rPr>
          <w:rFonts w:ascii="Arial" w:hAnsi="Arial" w:cs="Arial"/>
          <w:b/>
          <w:szCs w:val="24"/>
        </w:rPr>
        <w:t xml:space="preserve"> and Abusive Billing</w:t>
      </w:r>
      <w:r w:rsidRPr="00364E63">
        <w:rPr>
          <w:rFonts w:ascii="Arial" w:hAnsi="Arial" w:cs="Arial"/>
          <w:b/>
          <w:szCs w:val="24"/>
        </w:rPr>
        <w:t xml:space="preserve">.    </w:t>
      </w:r>
    </w:p>
    <w:p w14:paraId="6CD3B30B" w14:textId="77777777" w:rsidR="00364E63" w:rsidRDefault="00364E63" w:rsidP="00EC04F7">
      <w:pPr>
        <w:widowControl/>
        <w:tabs>
          <w:tab w:val="left" w:pos="540"/>
        </w:tabs>
        <w:contextualSpacing/>
        <w:rPr>
          <w:rFonts w:ascii="Arial" w:hAnsi="Arial" w:cs="Arial"/>
          <w:szCs w:val="24"/>
        </w:rPr>
      </w:pPr>
      <w:r>
        <w:rPr>
          <w:rFonts w:ascii="Arial" w:hAnsi="Arial" w:cs="Arial"/>
          <w:szCs w:val="24"/>
        </w:rPr>
        <w:t>We have</w:t>
      </w:r>
      <w:r w:rsidRPr="00364E63">
        <w:rPr>
          <w:rFonts w:ascii="Arial" w:hAnsi="Arial" w:cs="Arial"/>
          <w:szCs w:val="24"/>
        </w:rPr>
        <w:t xml:space="preserve"> processes to review claims before and after paymen</w:t>
      </w:r>
      <w:r>
        <w:rPr>
          <w:rFonts w:ascii="Arial" w:hAnsi="Arial" w:cs="Arial"/>
          <w:szCs w:val="24"/>
        </w:rPr>
        <w:t>t to detect fraud</w:t>
      </w:r>
      <w:r w:rsidR="00C54B52">
        <w:rPr>
          <w:rFonts w:ascii="Arial" w:hAnsi="Arial" w:cs="Arial"/>
          <w:szCs w:val="24"/>
        </w:rPr>
        <w:t xml:space="preserve"> and abusive billing</w:t>
      </w:r>
      <w:r w:rsidRPr="00364E63">
        <w:rPr>
          <w:rFonts w:ascii="Arial" w:hAnsi="Arial" w:cs="Arial"/>
          <w:szCs w:val="24"/>
        </w:rPr>
        <w:t>.</w:t>
      </w:r>
      <w:r>
        <w:rPr>
          <w:rFonts w:ascii="Arial" w:hAnsi="Arial" w:cs="Arial"/>
          <w:szCs w:val="24"/>
        </w:rPr>
        <w:t xml:space="preserve">  Members seeking services from Non-P</w:t>
      </w:r>
      <w:r w:rsidRPr="00364E63">
        <w:rPr>
          <w:rFonts w:ascii="Arial" w:hAnsi="Arial" w:cs="Arial"/>
          <w:szCs w:val="24"/>
        </w:rPr>
        <w:t>articipating Providers c</w:t>
      </w:r>
      <w:r>
        <w:rPr>
          <w:rFonts w:ascii="Arial" w:hAnsi="Arial" w:cs="Arial"/>
          <w:szCs w:val="24"/>
        </w:rPr>
        <w:t>ould be balance billed by the Non-P</w:t>
      </w:r>
      <w:r w:rsidRPr="00364E63">
        <w:rPr>
          <w:rFonts w:ascii="Arial" w:hAnsi="Arial" w:cs="Arial"/>
          <w:szCs w:val="24"/>
        </w:rPr>
        <w:t xml:space="preserve">articipating Provider for those services that are determined to be not payable </w:t>
      </w:r>
      <w:proofErr w:type="gramStart"/>
      <w:r w:rsidRPr="00364E63">
        <w:rPr>
          <w:rFonts w:ascii="Arial" w:hAnsi="Arial" w:cs="Arial"/>
          <w:szCs w:val="24"/>
        </w:rPr>
        <w:t xml:space="preserve">as a </w:t>
      </w:r>
      <w:r>
        <w:rPr>
          <w:rFonts w:ascii="Arial" w:hAnsi="Arial" w:cs="Arial"/>
          <w:szCs w:val="24"/>
        </w:rPr>
        <w:t>result of</w:t>
      </w:r>
      <w:proofErr w:type="gramEnd"/>
      <w:r>
        <w:rPr>
          <w:rFonts w:ascii="Arial" w:hAnsi="Arial" w:cs="Arial"/>
          <w:szCs w:val="24"/>
        </w:rPr>
        <w:t xml:space="preserve"> </w:t>
      </w:r>
      <w:r w:rsidR="001B21BF">
        <w:rPr>
          <w:rFonts w:ascii="Arial" w:hAnsi="Arial" w:cs="Arial"/>
          <w:szCs w:val="24"/>
        </w:rPr>
        <w:t xml:space="preserve">a reasonable belief of </w:t>
      </w:r>
      <w:r>
        <w:rPr>
          <w:rFonts w:ascii="Arial" w:hAnsi="Arial" w:cs="Arial"/>
          <w:szCs w:val="24"/>
        </w:rPr>
        <w:t>fraud</w:t>
      </w:r>
      <w:r w:rsidR="00C54B52">
        <w:rPr>
          <w:rFonts w:ascii="Arial" w:hAnsi="Arial" w:cs="Arial"/>
          <w:szCs w:val="24"/>
        </w:rPr>
        <w:t xml:space="preserve"> or </w:t>
      </w:r>
      <w:r w:rsidR="007F0D14">
        <w:rPr>
          <w:rFonts w:ascii="Arial" w:hAnsi="Arial" w:cs="Arial"/>
          <w:szCs w:val="24"/>
        </w:rPr>
        <w:t xml:space="preserve">other intentional misconduct or </w:t>
      </w:r>
      <w:r w:rsidR="00C54B52">
        <w:rPr>
          <w:rFonts w:ascii="Arial" w:hAnsi="Arial" w:cs="Arial"/>
          <w:szCs w:val="24"/>
        </w:rPr>
        <w:t>abusive billing</w:t>
      </w:r>
      <w:r w:rsidRPr="00364E63">
        <w:rPr>
          <w:rFonts w:ascii="Arial" w:hAnsi="Arial" w:cs="Arial"/>
          <w:szCs w:val="24"/>
        </w:rPr>
        <w:t>.</w:t>
      </w:r>
      <w:r w:rsidR="008D7F6B">
        <w:rPr>
          <w:rFonts w:ascii="Arial" w:hAnsi="Arial" w:cs="Arial"/>
          <w:szCs w:val="24"/>
        </w:rPr>
        <w:t>]</w:t>
      </w:r>
      <w:r w:rsidRPr="00364E63">
        <w:rPr>
          <w:rFonts w:ascii="Arial" w:hAnsi="Arial" w:cs="Arial"/>
          <w:szCs w:val="24"/>
        </w:rPr>
        <w:t xml:space="preserve"> </w:t>
      </w:r>
    </w:p>
    <w:p w14:paraId="10889261" w14:textId="77777777" w:rsidR="00364E63" w:rsidRPr="00364E63" w:rsidRDefault="00364E63" w:rsidP="00EC04F7">
      <w:pPr>
        <w:widowControl/>
        <w:tabs>
          <w:tab w:val="left" w:pos="540"/>
        </w:tabs>
        <w:contextualSpacing/>
        <w:rPr>
          <w:rFonts w:ascii="Arial" w:hAnsi="Arial" w:cs="Arial"/>
          <w:b/>
          <w:szCs w:val="24"/>
        </w:rPr>
      </w:pPr>
    </w:p>
    <w:p w14:paraId="62643D92" w14:textId="77777777" w:rsidR="00630B2D" w:rsidRDefault="00296300" w:rsidP="00EC04F7">
      <w:pPr>
        <w:widowControl/>
        <w:tabs>
          <w:tab w:val="left" w:pos="540"/>
        </w:tabs>
        <w:contextualSpacing/>
        <w:rPr>
          <w:rFonts w:ascii="Arial" w:hAnsi="Arial" w:cs="Arial"/>
          <w:szCs w:val="24"/>
        </w:rPr>
      </w:pPr>
      <w:r>
        <w:rPr>
          <w:rFonts w:ascii="Arial" w:hAnsi="Arial" w:cs="Arial"/>
          <w:szCs w:val="24"/>
        </w:rPr>
        <w:t>[</w:t>
      </w:r>
      <w:r w:rsidR="00BA5025">
        <w:rPr>
          <w:rFonts w:ascii="Arial" w:hAnsi="Arial" w:cs="Arial"/>
          <w:b/>
          <w:szCs w:val="24"/>
        </w:rPr>
        <w:t>1</w:t>
      </w:r>
      <w:r w:rsidR="004427EF">
        <w:rPr>
          <w:rFonts w:ascii="Arial" w:hAnsi="Arial" w:cs="Arial"/>
          <w:b/>
          <w:szCs w:val="24"/>
        </w:rPr>
        <w:t>1</w:t>
      </w:r>
      <w:r>
        <w:rPr>
          <w:rFonts w:ascii="Arial" w:hAnsi="Arial" w:cs="Arial"/>
          <w:b/>
          <w:szCs w:val="24"/>
        </w:rPr>
        <w:t>.</w:t>
      </w:r>
      <w:r>
        <w:rPr>
          <w:rFonts w:ascii="Arial" w:hAnsi="Arial" w:cs="Arial"/>
          <w:szCs w:val="24"/>
        </w:rPr>
        <w:t xml:space="preserve">]  </w:t>
      </w:r>
      <w:r w:rsidR="00437AE6" w:rsidRPr="00793D12">
        <w:rPr>
          <w:rFonts w:ascii="Arial" w:hAnsi="Arial" w:cs="Arial"/>
          <w:b/>
          <w:szCs w:val="24"/>
        </w:rPr>
        <w:t>Furnishing Information and Audit.</w:t>
      </w:r>
      <w:r w:rsidR="00630B2D">
        <w:rPr>
          <w:rFonts w:ascii="Arial" w:hAnsi="Arial" w:cs="Arial"/>
          <w:szCs w:val="24"/>
        </w:rPr>
        <w:t xml:space="preserve"> </w:t>
      </w:r>
    </w:p>
    <w:p w14:paraId="3A9AFBEE" w14:textId="77777777" w:rsidR="00793D12" w:rsidRPr="00793D12" w:rsidRDefault="00F97CFA" w:rsidP="00EC04F7">
      <w:pPr>
        <w:widowControl/>
        <w:tabs>
          <w:tab w:val="left" w:pos="9360"/>
        </w:tabs>
        <w:contextualSpacing/>
        <w:rPr>
          <w:rFonts w:ascii="Arial" w:hAnsi="Arial" w:cs="Arial"/>
          <w:szCs w:val="24"/>
        </w:rPr>
      </w:pPr>
      <w:r w:rsidRPr="00793D12">
        <w:rPr>
          <w:rFonts w:ascii="Arial" w:hAnsi="Arial" w:cs="Arial"/>
          <w:szCs w:val="24"/>
        </w:rPr>
        <w:t>[The G</w:t>
      </w:r>
      <w:r w:rsidR="00437AE6" w:rsidRPr="00793D12">
        <w:rPr>
          <w:rFonts w:ascii="Arial" w:hAnsi="Arial" w:cs="Arial"/>
          <w:szCs w:val="24"/>
        </w:rPr>
        <w:t>roup and all</w:t>
      </w:r>
      <w:r w:rsidR="00B12A85">
        <w:rPr>
          <w:rFonts w:ascii="Arial" w:hAnsi="Arial" w:cs="Arial"/>
          <w:szCs w:val="24"/>
        </w:rPr>
        <w:t xml:space="preserve">; </w:t>
      </w:r>
      <w:r w:rsidR="00437AE6" w:rsidRPr="00793D12">
        <w:rPr>
          <w:rFonts w:ascii="Arial" w:hAnsi="Arial" w:cs="Arial"/>
          <w:szCs w:val="24"/>
        </w:rPr>
        <w:t xml:space="preserve">All] persons covered under this [Certificate; Contract; Policy] will promptly furnish Us with all information and records that We may require from time to time to perform Our obligations under this [Certificate; Contract; Policy].  You must provide Us with information over the telephone for reasons </w:t>
      </w:r>
      <w:r w:rsidR="00F133CC">
        <w:rPr>
          <w:rFonts w:ascii="Arial" w:hAnsi="Arial" w:cs="Arial"/>
          <w:szCs w:val="24"/>
        </w:rPr>
        <w:t>such as</w:t>
      </w:r>
      <w:r w:rsidR="00437AE6" w:rsidRPr="00793D12">
        <w:rPr>
          <w:rFonts w:ascii="Arial" w:hAnsi="Arial" w:cs="Arial"/>
          <w:szCs w:val="24"/>
        </w:rPr>
        <w:t xml:space="preserve"> the following: to allow Us to determine the level of care You need; so that We may certify care autho</w:t>
      </w:r>
      <w:r w:rsidR="002D72A5" w:rsidRPr="00793D12">
        <w:rPr>
          <w:rFonts w:ascii="Arial" w:hAnsi="Arial" w:cs="Arial"/>
          <w:szCs w:val="24"/>
        </w:rPr>
        <w:t>rized by Your P</w:t>
      </w:r>
      <w:r w:rsidR="00437AE6" w:rsidRPr="00793D12">
        <w:rPr>
          <w:rFonts w:ascii="Arial" w:hAnsi="Arial" w:cs="Arial"/>
          <w:szCs w:val="24"/>
        </w:rPr>
        <w:t>hysician; or to make decisions regarding the Medical</w:t>
      </w:r>
      <w:r w:rsidRPr="00793D12">
        <w:rPr>
          <w:rFonts w:ascii="Arial" w:hAnsi="Arial" w:cs="Arial"/>
          <w:szCs w:val="24"/>
        </w:rPr>
        <w:t xml:space="preserve"> Necessity of Your care.  [The G</w:t>
      </w:r>
      <w:r w:rsidR="00437AE6" w:rsidRPr="00793D12">
        <w:rPr>
          <w:rFonts w:ascii="Arial" w:hAnsi="Arial" w:cs="Arial"/>
          <w:szCs w:val="24"/>
        </w:rPr>
        <w:t xml:space="preserve">roup will, upon reasonable notice, make available to Us, and We may audit and make copies of, </w:t>
      </w:r>
      <w:proofErr w:type="gramStart"/>
      <w:r w:rsidR="00437AE6" w:rsidRPr="00793D12">
        <w:rPr>
          <w:rFonts w:ascii="Arial" w:hAnsi="Arial" w:cs="Arial"/>
          <w:szCs w:val="24"/>
        </w:rPr>
        <w:t>any and all</w:t>
      </w:r>
      <w:proofErr w:type="gramEnd"/>
      <w:r w:rsidR="00437AE6" w:rsidRPr="00793D12">
        <w:rPr>
          <w:rFonts w:ascii="Arial" w:hAnsi="Arial" w:cs="Arial"/>
          <w:szCs w:val="24"/>
        </w:rPr>
        <w:t xml:space="preserve"> records relating to </w:t>
      </w:r>
      <w:r w:rsidR="00A33A4C">
        <w:rPr>
          <w:rFonts w:ascii="Arial" w:hAnsi="Arial" w:cs="Arial"/>
          <w:szCs w:val="24"/>
        </w:rPr>
        <w:t>G</w:t>
      </w:r>
      <w:r w:rsidR="00437AE6" w:rsidRPr="00793D12">
        <w:rPr>
          <w:rFonts w:ascii="Arial" w:hAnsi="Arial" w:cs="Arial"/>
          <w:szCs w:val="24"/>
        </w:rPr>
        <w:t>roup enrollment</w:t>
      </w:r>
      <w:r w:rsidRPr="00793D12">
        <w:rPr>
          <w:rFonts w:ascii="Arial" w:hAnsi="Arial" w:cs="Arial"/>
          <w:szCs w:val="24"/>
        </w:rPr>
        <w:t xml:space="preserve"> at the G</w:t>
      </w:r>
      <w:r w:rsidR="00437AE6" w:rsidRPr="00793D12">
        <w:rPr>
          <w:rFonts w:ascii="Arial" w:hAnsi="Arial" w:cs="Arial"/>
          <w:szCs w:val="24"/>
        </w:rPr>
        <w:t>roup</w:t>
      </w:r>
      <w:r w:rsidR="00F40772">
        <w:rPr>
          <w:rFonts w:ascii="Arial" w:hAnsi="Arial" w:cs="Arial"/>
          <w:szCs w:val="24"/>
        </w:rPr>
        <w:t>’s</w:t>
      </w:r>
      <w:r w:rsidR="00437AE6" w:rsidRPr="00793D12">
        <w:rPr>
          <w:rFonts w:ascii="Arial" w:hAnsi="Arial" w:cs="Arial"/>
          <w:szCs w:val="24"/>
        </w:rPr>
        <w:t xml:space="preserve"> New York office.]</w:t>
      </w:r>
    </w:p>
    <w:p w14:paraId="66BFB6E5" w14:textId="77777777" w:rsidR="00793D12" w:rsidRDefault="00437AE6" w:rsidP="00EC04F7">
      <w:pPr>
        <w:widowControl/>
        <w:tabs>
          <w:tab w:val="left" w:pos="9360"/>
        </w:tabs>
        <w:contextualSpacing/>
        <w:rPr>
          <w:rFonts w:ascii="Arial" w:hAnsi="Arial" w:cs="Arial"/>
          <w:i/>
          <w:szCs w:val="24"/>
        </w:rPr>
      </w:pPr>
      <w:r w:rsidRPr="00793D12">
        <w:rPr>
          <w:rFonts w:ascii="Arial" w:hAnsi="Arial" w:cs="Arial"/>
          <w:i/>
          <w:szCs w:val="24"/>
        </w:rPr>
        <w:t xml:space="preserve">{Drafting Note: </w:t>
      </w:r>
      <w:r w:rsidR="00601885">
        <w:rPr>
          <w:rFonts w:ascii="Arial" w:hAnsi="Arial" w:cs="Arial"/>
          <w:i/>
          <w:szCs w:val="24"/>
        </w:rPr>
        <w:t>Omit</w:t>
      </w:r>
      <w:r w:rsidRPr="00793D12">
        <w:rPr>
          <w:rFonts w:ascii="Arial" w:hAnsi="Arial" w:cs="Arial"/>
          <w:i/>
          <w:szCs w:val="24"/>
        </w:rPr>
        <w:t xml:space="preserve"> references to </w:t>
      </w:r>
      <w:r w:rsidR="00B1250F">
        <w:rPr>
          <w:rFonts w:ascii="Arial" w:hAnsi="Arial" w:cs="Arial"/>
          <w:i/>
          <w:szCs w:val="24"/>
        </w:rPr>
        <w:t>“</w:t>
      </w:r>
      <w:r w:rsidRPr="00793D12">
        <w:rPr>
          <w:rFonts w:ascii="Arial" w:hAnsi="Arial" w:cs="Arial"/>
          <w:i/>
          <w:szCs w:val="24"/>
        </w:rPr>
        <w:t>group</w:t>
      </w:r>
      <w:r w:rsidR="00F40772">
        <w:rPr>
          <w:rFonts w:ascii="Arial" w:hAnsi="Arial" w:cs="Arial"/>
          <w:i/>
          <w:szCs w:val="24"/>
        </w:rPr>
        <w:t>”</w:t>
      </w:r>
      <w:r w:rsidR="00696E3E" w:rsidRPr="00793D12">
        <w:rPr>
          <w:rFonts w:ascii="Arial" w:hAnsi="Arial" w:cs="Arial"/>
          <w:i/>
          <w:szCs w:val="24"/>
        </w:rPr>
        <w:t xml:space="preserve"> and the last sentence</w:t>
      </w:r>
      <w:r w:rsidRPr="00793D12">
        <w:rPr>
          <w:rFonts w:ascii="Arial" w:hAnsi="Arial" w:cs="Arial"/>
          <w:i/>
          <w:szCs w:val="24"/>
        </w:rPr>
        <w:t xml:space="preserve"> for individual coverage.}</w:t>
      </w:r>
    </w:p>
    <w:p w14:paraId="63D85C6F" w14:textId="77777777" w:rsidR="00B1250F" w:rsidRDefault="00B1250F" w:rsidP="00EC04F7">
      <w:pPr>
        <w:widowControl/>
        <w:tabs>
          <w:tab w:val="left" w:pos="9360"/>
        </w:tabs>
        <w:contextualSpacing/>
        <w:rPr>
          <w:rFonts w:ascii="Arial" w:hAnsi="Arial" w:cs="Arial"/>
          <w:szCs w:val="24"/>
        </w:rPr>
      </w:pPr>
    </w:p>
    <w:p w14:paraId="7E5F0814" w14:textId="77777777" w:rsidR="00630B2D" w:rsidRDefault="00296300" w:rsidP="00EC04F7">
      <w:pPr>
        <w:widowControl/>
        <w:tabs>
          <w:tab w:val="left" w:pos="540"/>
        </w:tabs>
        <w:contextualSpacing/>
        <w:rPr>
          <w:rFonts w:ascii="Arial" w:hAnsi="Arial" w:cs="Arial"/>
          <w:szCs w:val="24"/>
        </w:rPr>
      </w:pPr>
      <w:r>
        <w:rPr>
          <w:rFonts w:ascii="Arial" w:hAnsi="Arial" w:cs="Arial"/>
          <w:szCs w:val="24"/>
        </w:rPr>
        <w:t>[</w:t>
      </w:r>
      <w:r>
        <w:rPr>
          <w:rFonts w:ascii="Arial" w:hAnsi="Arial" w:cs="Arial"/>
          <w:b/>
          <w:szCs w:val="24"/>
        </w:rPr>
        <w:t>1</w:t>
      </w:r>
      <w:r w:rsidR="004427EF">
        <w:rPr>
          <w:rFonts w:ascii="Arial" w:hAnsi="Arial" w:cs="Arial"/>
          <w:b/>
          <w:szCs w:val="24"/>
        </w:rPr>
        <w:t>2</w:t>
      </w:r>
      <w:r>
        <w:rPr>
          <w:rFonts w:ascii="Arial" w:hAnsi="Arial" w:cs="Arial"/>
          <w:b/>
          <w:szCs w:val="24"/>
        </w:rPr>
        <w:t>.</w:t>
      </w:r>
      <w:r>
        <w:rPr>
          <w:rFonts w:ascii="Arial" w:hAnsi="Arial" w:cs="Arial"/>
          <w:szCs w:val="24"/>
        </w:rPr>
        <w:t xml:space="preserve">]  </w:t>
      </w:r>
      <w:r w:rsidR="00437AE6" w:rsidRPr="00793D12">
        <w:rPr>
          <w:rFonts w:ascii="Arial" w:hAnsi="Arial" w:cs="Arial"/>
          <w:b/>
          <w:szCs w:val="24"/>
        </w:rPr>
        <w:t>Identification Cards.</w:t>
      </w:r>
      <w:r w:rsidR="00437AE6" w:rsidRPr="00793D12">
        <w:rPr>
          <w:rFonts w:ascii="Arial" w:hAnsi="Arial" w:cs="Arial"/>
          <w:szCs w:val="24"/>
        </w:rPr>
        <w:t xml:space="preserve">  </w:t>
      </w:r>
    </w:p>
    <w:p w14:paraId="1EC5EDD7" w14:textId="77777777" w:rsidR="00793D12" w:rsidRDefault="00437AE6" w:rsidP="00EC04F7">
      <w:pPr>
        <w:widowControl/>
        <w:tabs>
          <w:tab w:val="left" w:pos="9360"/>
        </w:tabs>
        <w:contextualSpacing/>
        <w:rPr>
          <w:rFonts w:ascii="Arial" w:hAnsi="Arial" w:cs="Arial"/>
          <w:szCs w:val="24"/>
        </w:rPr>
      </w:pPr>
      <w:r w:rsidRPr="00793D12">
        <w:rPr>
          <w:rFonts w:ascii="Arial" w:hAnsi="Arial" w:cs="Arial"/>
          <w:szCs w:val="24"/>
        </w:rPr>
        <w:t>Identification</w:t>
      </w:r>
      <w:r w:rsidR="0045462C">
        <w:rPr>
          <w:rFonts w:ascii="Arial" w:hAnsi="Arial" w:cs="Arial"/>
          <w:szCs w:val="24"/>
        </w:rPr>
        <w:t xml:space="preserve"> (</w:t>
      </w:r>
      <w:r w:rsidR="00993D3D">
        <w:rPr>
          <w:rFonts w:ascii="Arial" w:hAnsi="Arial" w:cs="Arial"/>
          <w:szCs w:val="24"/>
        </w:rPr>
        <w:t>“</w:t>
      </w:r>
      <w:r w:rsidR="008D1170">
        <w:rPr>
          <w:rFonts w:ascii="Arial" w:hAnsi="Arial" w:cs="Arial"/>
          <w:szCs w:val="24"/>
        </w:rPr>
        <w:t>ID</w:t>
      </w:r>
      <w:r w:rsidR="00993D3D">
        <w:rPr>
          <w:rFonts w:ascii="Arial" w:hAnsi="Arial" w:cs="Arial"/>
          <w:szCs w:val="24"/>
        </w:rPr>
        <w:t>”</w:t>
      </w:r>
      <w:r w:rsidR="008D1170">
        <w:rPr>
          <w:rFonts w:ascii="Arial" w:hAnsi="Arial" w:cs="Arial"/>
          <w:szCs w:val="24"/>
        </w:rPr>
        <w:t>)</w:t>
      </w:r>
      <w:r w:rsidRPr="00793D12">
        <w:rPr>
          <w:rFonts w:ascii="Arial" w:hAnsi="Arial" w:cs="Arial"/>
          <w:szCs w:val="24"/>
        </w:rPr>
        <w:t xml:space="preserve"> cards are issued by Us for identification </w:t>
      </w:r>
      <w:r w:rsidR="00371E54">
        <w:rPr>
          <w:rFonts w:ascii="Arial" w:hAnsi="Arial" w:cs="Arial"/>
          <w:szCs w:val="24"/>
        </w:rPr>
        <w:t xml:space="preserve">purposes </w:t>
      </w:r>
      <w:r w:rsidRPr="00793D12">
        <w:rPr>
          <w:rFonts w:ascii="Arial" w:hAnsi="Arial" w:cs="Arial"/>
          <w:szCs w:val="24"/>
        </w:rPr>
        <w:t xml:space="preserve">only.  Possession of any </w:t>
      </w:r>
      <w:r w:rsidR="00AA475A">
        <w:rPr>
          <w:rFonts w:ascii="Arial" w:hAnsi="Arial" w:cs="Arial"/>
          <w:szCs w:val="24"/>
        </w:rPr>
        <w:t>ID</w:t>
      </w:r>
      <w:r w:rsidRPr="00793D12">
        <w:rPr>
          <w:rFonts w:ascii="Arial" w:hAnsi="Arial" w:cs="Arial"/>
          <w:szCs w:val="24"/>
        </w:rPr>
        <w:t xml:space="preserve"> card confers no right to services or benefits under this [Certificate; Contract; Policy].  To be entitled to </w:t>
      </w:r>
      <w:r w:rsidR="00F97CFA" w:rsidRPr="00793D12">
        <w:rPr>
          <w:rFonts w:ascii="Arial" w:hAnsi="Arial" w:cs="Arial"/>
          <w:szCs w:val="24"/>
        </w:rPr>
        <w:t>such services or benefits</w:t>
      </w:r>
      <w:r w:rsidR="008D1170">
        <w:rPr>
          <w:rFonts w:ascii="Arial" w:hAnsi="Arial" w:cs="Arial"/>
          <w:szCs w:val="24"/>
        </w:rPr>
        <w:t>,</w:t>
      </w:r>
      <w:r w:rsidR="00F97CFA" w:rsidRPr="00793D12">
        <w:rPr>
          <w:rFonts w:ascii="Arial" w:hAnsi="Arial" w:cs="Arial"/>
          <w:szCs w:val="24"/>
        </w:rPr>
        <w:t xml:space="preserve"> Your P</w:t>
      </w:r>
      <w:r w:rsidRPr="00793D12">
        <w:rPr>
          <w:rFonts w:ascii="Arial" w:hAnsi="Arial" w:cs="Arial"/>
          <w:szCs w:val="24"/>
        </w:rPr>
        <w:t>remiums must b</w:t>
      </w:r>
      <w:r w:rsidR="008D1170">
        <w:rPr>
          <w:rFonts w:ascii="Arial" w:hAnsi="Arial" w:cs="Arial"/>
          <w:szCs w:val="24"/>
        </w:rPr>
        <w:t xml:space="preserve">e paid in full at the time </w:t>
      </w:r>
      <w:r w:rsidRPr="00793D12">
        <w:rPr>
          <w:rFonts w:ascii="Arial" w:hAnsi="Arial" w:cs="Arial"/>
          <w:szCs w:val="24"/>
        </w:rPr>
        <w:t>the services are sought to be received.</w:t>
      </w:r>
    </w:p>
    <w:p w14:paraId="2A420D46" w14:textId="77777777" w:rsidR="00B80245" w:rsidRDefault="00B80245" w:rsidP="00EC04F7">
      <w:pPr>
        <w:widowControl/>
        <w:tabs>
          <w:tab w:val="left" w:pos="9360"/>
        </w:tabs>
        <w:contextualSpacing/>
        <w:rPr>
          <w:rFonts w:ascii="Arial" w:hAnsi="Arial" w:cs="Arial"/>
          <w:szCs w:val="24"/>
        </w:rPr>
      </w:pPr>
    </w:p>
    <w:p w14:paraId="43040ACD" w14:textId="77777777" w:rsidR="00630B2D" w:rsidRPr="00630B2D" w:rsidRDefault="00296300" w:rsidP="00EC04F7">
      <w:pPr>
        <w:widowControl/>
        <w:tabs>
          <w:tab w:val="left" w:pos="540"/>
        </w:tabs>
        <w:contextualSpacing/>
        <w:rPr>
          <w:rFonts w:ascii="Arial" w:hAnsi="Arial" w:cs="Arial"/>
          <w:szCs w:val="24"/>
        </w:rPr>
      </w:pPr>
      <w:r>
        <w:rPr>
          <w:rFonts w:ascii="Arial" w:eastAsia="Times New Roman" w:hAnsi="Arial" w:cs="Arial"/>
          <w:color w:val="000000"/>
          <w:szCs w:val="24"/>
        </w:rPr>
        <w:t>[</w:t>
      </w:r>
      <w:r>
        <w:rPr>
          <w:rFonts w:ascii="Arial" w:eastAsia="Times New Roman" w:hAnsi="Arial" w:cs="Arial"/>
          <w:b/>
          <w:color w:val="000000"/>
          <w:szCs w:val="24"/>
        </w:rPr>
        <w:t>1</w:t>
      </w:r>
      <w:r w:rsidR="004427EF">
        <w:rPr>
          <w:rFonts w:ascii="Arial" w:eastAsia="Times New Roman" w:hAnsi="Arial" w:cs="Arial"/>
          <w:b/>
          <w:color w:val="000000"/>
          <w:szCs w:val="24"/>
        </w:rPr>
        <w:t>3</w:t>
      </w:r>
      <w:r>
        <w:rPr>
          <w:rFonts w:ascii="Arial" w:eastAsia="Times New Roman" w:hAnsi="Arial" w:cs="Arial"/>
          <w:b/>
          <w:color w:val="000000"/>
          <w:szCs w:val="24"/>
        </w:rPr>
        <w:t>.</w:t>
      </w:r>
      <w:r>
        <w:rPr>
          <w:rFonts w:ascii="Arial" w:eastAsia="Times New Roman" w:hAnsi="Arial" w:cs="Arial"/>
          <w:color w:val="000000"/>
          <w:szCs w:val="24"/>
        </w:rPr>
        <w:t xml:space="preserve">]  </w:t>
      </w:r>
      <w:r w:rsidR="00437AE6" w:rsidRPr="00793D12">
        <w:rPr>
          <w:rFonts w:ascii="Arial" w:eastAsia="Times New Roman" w:hAnsi="Arial" w:cs="Arial"/>
          <w:b/>
          <w:color w:val="000000"/>
          <w:szCs w:val="24"/>
        </w:rPr>
        <w:t>Incontestability.</w:t>
      </w:r>
      <w:r w:rsidR="00437AE6" w:rsidRPr="00793D12">
        <w:rPr>
          <w:rFonts w:ascii="Arial" w:eastAsia="Times New Roman" w:hAnsi="Arial" w:cs="Arial"/>
          <w:color w:val="000000"/>
          <w:szCs w:val="24"/>
        </w:rPr>
        <w:t xml:space="preserve">  </w:t>
      </w:r>
    </w:p>
    <w:p w14:paraId="0D1F222F" w14:textId="77777777" w:rsidR="008F4D00" w:rsidRDefault="0054562B" w:rsidP="000B3F75">
      <w:pPr>
        <w:widowControl/>
        <w:tabs>
          <w:tab w:val="left" w:pos="0"/>
          <w:tab w:val="left" w:pos="9360"/>
        </w:tabs>
        <w:contextualSpacing/>
        <w:rPr>
          <w:rFonts w:ascii="Arial" w:eastAsia="Times New Roman" w:hAnsi="Arial" w:cs="Arial"/>
          <w:color w:val="000000"/>
          <w:szCs w:val="24"/>
        </w:rPr>
      </w:pPr>
      <w:r w:rsidRPr="00793D12">
        <w:rPr>
          <w:rFonts w:ascii="Arial" w:hAnsi="Arial" w:cs="Arial"/>
          <w:i/>
          <w:szCs w:val="24"/>
        </w:rPr>
        <w:t xml:space="preserve">{Drafting Note: </w:t>
      </w:r>
      <w:r>
        <w:rPr>
          <w:rFonts w:ascii="Arial" w:hAnsi="Arial" w:cs="Arial"/>
          <w:i/>
          <w:szCs w:val="24"/>
        </w:rPr>
        <w:t xml:space="preserve"> Use the first paragraph below for</w:t>
      </w:r>
      <w:r w:rsidRPr="00793D12">
        <w:rPr>
          <w:rFonts w:ascii="Arial" w:hAnsi="Arial" w:cs="Arial"/>
          <w:i/>
          <w:szCs w:val="24"/>
        </w:rPr>
        <w:t xml:space="preserve"> group coverage only.</w:t>
      </w:r>
      <w:r>
        <w:rPr>
          <w:rFonts w:ascii="Arial" w:hAnsi="Arial" w:cs="Arial"/>
          <w:i/>
          <w:szCs w:val="24"/>
        </w:rPr>
        <w:t xml:space="preserve">  Use the second paragraph below for individual coverage only.  Use the last sentence </w:t>
      </w:r>
      <w:r w:rsidR="00AA1F9E">
        <w:rPr>
          <w:rFonts w:ascii="Arial" w:hAnsi="Arial" w:cs="Arial"/>
          <w:i/>
          <w:szCs w:val="24"/>
        </w:rPr>
        <w:t xml:space="preserve">in the second paragraph </w:t>
      </w:r>
      <w:r>
        <w:rPr>
          <w:rFonts w:ascii="Arial" w:hAnsi="Arial" w:cs="Arial"/>
          <w:i/>
          <w:szCs w:val="24"/>
        </w:rPr>
        <w:t>beginning with “After two years” for individual commercial coverage.</w:t>
      </w:r>
      <w:r w:rsidRPr="00793D12">
        <w:rPr>
          <w:rFonts w:ascii="Arial" w:hAnsi="Arial" w:cs="Arial"/>
          <w:i/>
          <w:szCs w:val="24"/>
        </w:rPr>
        <w:t>}</w:t>
      </w:r>
      <w:r w:rsidRPr="00793D12">
        <w:rPr>
          <w:rFonts w:ascii="Arial" w:eastAsia="Times New Roman" w:hAnsi="Arial" w:cs="Arial"/>
          <w:color w:val="000000"/>
          <w:szCs w:val="24"/>
        </w:rPr>
        <w:t xml:space="preserve"> </w:t>
      </w:r>
    </w:p>
    <w:p w14:paraId="7E6F1207" w14:textId="77777777" w:rsidR="00993D3D" w:rsidRDefault="00993D3D" w:rsidP="000B3F75">
      <w:pPr>
        <w:widowControl/>
        <w:tabs>
          <w:tab w:val="left" w:pos="0"/>
          <w:tab w:val="left" w:pos="9360"/>
        </w:tabs>
        <w:contextualSpacing/>
        <w:rPr>
          <w:rFonts w:ascii="Arial" w:eastAsia="Times New Roman" w:hAnsi="Arial" w:cs="Arial"/>
          <w:color w:val="000000"/>
          <w:szCs w:val="24"/>
        </w:rPr>
      </w:pPr>
    </w:p>
    <w:p w14:paraId="06139626" w14:textId="77777777" w:rsidR="00793D12" w:rsidRPr="00793D12" w:rsidRDefault="00437AE6" w:rsidP="000B3F75">
      <w:pPr>
        <w:widowControl/>
        <w:tabs>
          <w:tab w:val="left" w:pos="0"/>
          <w:tab w:val="left" w:pos="9360"/>
        </w:tabs>
        <w:contextualSpacing/>
        <w:rPr>
          <w:rFonts w:ascii="Arial" w:hAnsi="Arial" w:cs="Arial"/>
          <w:szCs w:val="24"/>
        </w:rPr>
      </w:pPr>
      <w:r w:rsidRPr="00793D12">
        <w:rPr>
          <w:rFonts w:ascii="Arial" w:eastAsia="Times New Roman" w:hAnsi="Arial" w:cs="Arial"/>
          <w:color w:val="000000"/>
          <w:szCs w:val="24"/>
        </w:rPr>
        <w:t xml:space="preserve">[No statement made by You will be the </w:t>
      </w:r>
      <w:r w:rsidR="00675479">
        <w:rPr>
          <w:rFonts w:ascii="Arial" w:eastAsia="Times New Roman" w:hAnsi="Arial" w:cs="Arial"/>
          <w:color w:val="000000"/>
          <w:szCs w:val="24"/>
        </w:rPr>
        <w:t xml:space="preserve">basis for avoiding or reducing </w:t>
      </w:r>
      <w:r w:rsidR="004C5918">
        <w:rPr>
          <w:rFonts w:ascii="Arial" w:eastAsia="Times New Roman" w:hAnsi="Arial" w:cs="Arial"/>
          <w:color w:val="000000"/>
          <w:szCs w:val="24"/>
        </w:rPr>
        <w:t>c</w:t>
      </w:r>
      <w:r w:rsidRPr="00793D12">
        <w:rPr>
          <w:rFonts w:ascii="Arial" w:eastAsia="Times New Roman" w:hAnsi="Arial" w:cs="Arial"/>
          <w:color w:val="000000"/>
          <w:szCs w:val="24"/>
        </w:rPr>
        <w:t xml:space="preserve">overage unless it is in writing and signed by You.  All statements contained in any such written instrument shall be deemed representations and not warranties.] </w:t>
      </w:r>
    </w:p>
    <w:p w14:paraId="3873F02B" w14:textId="77777777" w:rsidR="000B3F75" w:rsidRDefault="000B3F75" w:rsidP="000B3F75">
      <w:pPr>
        <w:widowControl/>
        <w:tabs>
          <w:tab w:val="left" w:pos="9360"/>
        </w:tabs>
        <w:contextualSpacing/>
        <w:rPr>
          <w:rFonts w:ascii="Arial" w:eastAsia="Times New Roman" w:hAnsi="Arial" w:cs="Arial"/>
          <w:i/>
          <w:color w:val="000000"/>
          <w:szCs w:val="24"/>
        </w:rPr>
      </w:pPr>
    </w:p>
    <w:p w14:paraId="52D17C95" w14:textId="77777777" w:rsidR="00793D12" w:rsidRPr="00793D12" w:rsidRDefault="00437AE6" w:rsidP="000B3F75">
      <w:pPr>
        <w:widowControl/>
        <w:tabs>
          <w:tab w:val="left" w:pos="9360"/>
        </w:tabs>
        <w:contextualSpacing/>
        <w:rPr>
          <w:rFonts w:ascii="Arial" w:hAnsi="Arial" w:cs="Arial"/>
          <w:szCs w:val="24"/>
        </w:rPr>
      </w:pPr>
      <w:r w:rsidRPr="00793D12">
        <w:rPr>
          <w:rFonts w:ascii="Arial" w:eastAsia="Times New Roman" w:hAnsi="Arial" w:cs="Arial"/>
          <w:color w:val="000000"/>
          <w:szCs w:val="24"/>
        </w:rPr>
        <w:t>[No statemen</w:t>
      </w:r>
      <w:r w:rsidR="00675479">
        <w:rPr>
          <w:rFonts w:ascii="Arial" w:eastAsia="Times New Roman" w:hAnsi="Arial" w:cs="Arial"/>
          <w:color w:val="000000"/>
          <w:szCs w:val="24"/>
        </w:rPr>
        <w:t>t</w:t>
      </w:r>
      <w:r w:rsidR="00B12A85">
        <w:rPr>
          <w:rFonts w:ascii="Arial" w:eastAsia="Times New Roman" w:hAnsi="Arial" w:cs="Arial"/>
          <w:color w:val="000000"/>
          <w:szCs w:val="24"/>
        </w:rPr>
        <w:t xml:space="preserve"> made</w:t>
      </w:r>
      <w:r w:rsidR="00675479">
        <w:rPr>
          <w:rFonts w:ascii="Arial" w:eastAsia="Times New Roman" w:hAnsi="Arial" w:cs="Arial"/>
          <w:color w:val="000000"/>
          <w:szCs w:val="24"/>
        </w:rPr>
        <w:t xml:space="preserve"> by </w:t>
      </w:r>
      <w:r w:rsidR="00B12A85">
        <w:rPr>
          <w:rFonts w:ascii="Arial" w:eastAsia="Times New Roman" w:hAnsi="Arial" w:cs="Arial"/>
          <w:color w:val="000000"/>
          <w:szCs w:val="24"/>
        </w:rPr>
        <w:t>the Subscriber</w:t>
      </w:r>
      <w:r w:rsidR="00675479">
        <w:rPr>
          <w:rFonts w:ascii="Arial" w:eastAsia="Times New Roman" w:hAnsi="Arial" w:cs="Arial"/>
          <w:color w:val="000000"/>
          <w:szCs w:val="24"/>
        </w:rPr>
        <w:t xml:space="preserve"> in an application for </w:t>
      </w:r>
      <w:r w:rsidR="004C5918">
        <w:rPr>
          <w:rFonts w:ascii="Arial" w:eastAsia="Times New Roman" w:hAnsi="Arial" w:cs="Arial"/>
          <w:color w:val="000000"/>
          <w:szCs w:val="24"/>
        </w:rPr>
        <w:t>c</w:t>
      </w:r>
      <w:r w:rsidRPr="00793D12">
        <w:rPr>
          <w:rFonts w:ascii="Arial" w:eastAsia="Times New Roman" w:hAnsi="Arial" w:cs="Arial"/>
          <w:color w:val="000000"/>
          <w:szCs w:val="24"/>
        </w:rPr>
        <w:t>overage und</w:t>
      </w:r>
      <w:r w:rsidR="000033DB" w:rsidRPr="00793D12">
        <w:rPr>
          <w:rFonts w:ascii="Arial" w:eastAsia="Times New Roman" w:hAnsi="Arial" w:cs="Arial"/>
          <w:color w:val="000000"/>
          <w:szCs w:val="24"/>
        </w:rPr>
        <w:t xml:space="preserve">er this [Contract; </w:t>
      </w:r>
      <w:r w:rsidRPr="00793D12">
        <w:rPr>
          <w:rFonts w:ascii="Arial" w:eastAsia="Times New Roman" w:hAnsi="Arial" w:cs="Arial"/>
          <w:color w:val="000000"/>
          <w:szCs w:val="24"/>
        </w:rPr>
        <w:t xml:space="preserve">Policy] shall avoid the </w:t>
      </w:r>
      <w:r w:rsidR="000033DB" w:rsidRPr="00793D12">
        <w:rPr>
          <w:rFonts w:ascii="Arial" w:eastAsia="Times New Roman" w:hAnsi="Arial" w:cs="Arial"/>
          <w:color w:val="000000"/>
          <w:szCs w:val="24"/>
        </w:rPr>
        <w:t>[Contract</w:t>
      </w:r>
      <w:r w:rsidRPr="00793D12">
        <w:rPr>
          <w:rFonts w:ascii="Arial" w:eastAsia="Times New Roman" w:hAnsi="Arial" w:cs="Arial"/>
          <w:color w:val="000000"/>
          <w:szCs w:val="24"/>
        </w:rPr>
        <w:t>; Policy] or be used in any legal proceeding unless the application or an exact copy is attache</w:t>
      </w:r>
      <w:r w:rsidR="00CA2115">
        <w:rPr>
          <w:rFonts w:ascii="Arial" w:eastAsia="Times New Roman" w:hAnsi="Arial" w:cs="Arial"/>
          <w:color w:val="000000"/>
          <w:szCs w:val="24"/>
        </w:rPr>
        <w:t xml:space="preserve">d to this [Contract; Policy].  </w:t>
      </w:r>
      <w:r w:rsidR="00B14332" w:rsidRPr="00793D12">
        <w:rPr>
          <w:rFonts w:ascii="Arial" w:eastAsia="Times New Roman" w:hAnsi="Arial" w:cs="Arial"/>
          <w:color w:val="000000"/>
          <w:szCs w:val="24"/>
        </w:rPr>
        <w:t>[</w:t>
      </w:r>
      <w:r w:rsidR="000033DB" w:rsidRPr="00793D12">
        <w:rPr>
          <w:rFonts w:ascii="Arial" w:eastAsia="Times New Roman" w:hAnsi="Arial" w:cs="Arial"/>
          <w:color w:val="000000"/>
          <w:szCs w:val="24"/>
        </w:rPr>
        <w:t xml:space="preserve">After two </w:t>
      </w:r>
      <w:r w:rsidR="00E011FF">
        <w:rPr>
          <w:rFonts w:ascii="Arial" w:eastAsia="Times New Roman" w:hAnsi="Arial" w:cs="Arial"/>
          <w:color w:val="000000"/>
          <w:szCs w:val="24"/>
        </w:rPr>
        <w:t xml:space="preserve">(2) </w:t>
      </w:r>
      <w:r w:rsidR="000033DB" w:rsidRPr="00793D12">
        <w:rPr>
          <w:rFonts w:ascii="Arial" w:eastAsia="Times New Roman" w:hAnsi="Arial" w:cs="Arial"/>
          <w:color w:val="000000"/>
          <w:szCs w:val="24"/>
        </w:rPr>
        <w:t>years from the date of issue of this [Contract; Policy]</w:t>
      </w:r>
      <w:r w:rsidR="00371E54">
        <w:rPr>
          <w:rFonts w:ascii="Arial" w:eastAsia="Times New Roman" w:hAnsi="Arial" w:cs="Arial"/>
          <w:color w:val="000000"/>
          <w:szCs w:val="24"/>
        </w:rPr>
        <w:t>,</w:t>
      </w:r>
      <w:r w:rsidR="000033DB" w:rsidRPr="00793D12">
        <w:rPr>
          <w:rFonts w:ascii="Arial" w:eastAsia="Times New Roman" w:hAnsi="Arial" w:cs="Arial"/>
          <w:color w:val="000000"/>
          <w:szCs w:val="24"/>
        </w:rPr>
        <w:t xml:space="preserve"> no misstatements, except for fraudulent misstatements made by the Sub</w:t>
      </w:r>
      <w:r w:rsidR="00675479">
        <w:rPr>
          <w:rFonts w:ascii="Arial" w:eastAsia="Times New Roman" w:hAnsi="Arial" w:cs="Arial"/>
          <w:color w:val="000000"/>
          <w:szCs w:val="24"/>
        </w:rPr>
        <w:t xml:space="preserve">scriber in the application for </w:t>
      </w:r>
      <w:r w:rsidR="004C5918">
        <w:rPr>
          <w:rFonts w:ascii="Arial" w:eastAsia="Times New Roman" w:hAnsi="Arial" w:cs="Arial"/>
          <w:color w:val="000000"/>
          <w:szCs w:val="24"/>
        </w:rPr>
        <w:t>c</w:t>
      </w:r>
      <w:r w:rsidR="000033DB" w:rsidRPr="00793D12">
        <w:rPr>
          <w:rFonts w:ascii="Arial" w:eastAsia="Times New Roman" w:hAnsi="Arial" w:cs="Arial"/>
          <w:color w:val="000000"/>
          <w:szCs w:val="24"/>
        </w:rPr>
        <w:t>overage</w:t>
      </w:r>
      <w:r w:rsidR="00371E54">
        <w:rPr>
          <w:rFonts w:ascii="Arial" w:eastAsia="Times New Roman" w:hAnsi="Arial" w:cs="Arial"/>
          <w:color w:val="000000"/>
          <w:szCs w:val="24"/>
        </w:rPr>
        <w:t>,</w:t>
      </w:r>
      <w:r w:rsidR="000033DB" w:rsidRPr="00793D12">
        <w:rPr>
          <w:rFonts w:ascii="Arial" w:eastAsia="Times New Roman" w:hAnsi="Arial" w:cs="Arial"/>
          <w:color w:val="000000"/>
          <w:szCs w:val="24"/>
        </w:rPr>
        <w:t xml:space="preserve"> shall be used to void the [Contract; Policy] or deny a claim</w:t>
      </w:r>
      <w:r w:rsidRPr="00793D12">
        <w:rPr>
          <w:rFonts w:ascii="Arial" w:eastAsia="Times New Roman" w:hAnsi="Arial" w:cs="Arial"/>
          <w:color w:val="000000"/>
          <w:szCs w:val="24"/>
        </w:rPr>
        <w:t>.</w:t>
      </w:r>
      <w:r w:rsidR="000033DB" w:rsidRPr="00793D12">
        <w:rPr>
          <w:rFonts w:ascii="Arial" w:eastAsia="Times New Roman" w:hAnsi="Arial" w:cs="Arial"/>
          <w:color w:val="000000"/>
          <w:szCs w:val="24"/>
        </w:rPr>
        <w:t>]</w:t>
      </w:r>
      <w:r w:rsidR="00035174">
        <w:rPr>
          <w:rFonts w:ascii="Arial" w:eastAsia="Times New Roman" w:hAnsi="Arial" w:cs="Arial"/>
          <w:color w:val="000000"/>
          <w:szCs w:val="24"/>
        </w:rPr>
        <w:t>]</w:t>
      </w:r>
    </w:p>
    <w:p w14:paraId="49A54D99" w14:textId="77777777" w:rsidR="00793D12" w:rsidRDefault="00793D12" w:rsidP="00EC04F7">
      <w:pPr>
        <w:widowControl/>
        <w:tabs>
          <w:tab w:val="left" w:pos="9360"/>
        </w:tabs>
        <w:ind w:left="720"/>
        <w:contextualSpacing/>
        <w:rPr>
          <w:rFonts w:ascii="Arial" w:hAnsi="Arial" w:cs="Arial"/>
          <w:szCs w:val="24"/>
        </w:rPr>
      </w:pPr>
    </w:p>
    <w:p w14:paraId="659ECEE1" w14:textId="77777777" w:rsidR="0057469E" w:rsidRPr="00793D12" w:rsidRDefault="0057469E" w:rsidP="0057469E">
      <w:pPr>
        <w:widowControl/>
        <w:tabs>
          <w:tab w:val="left" w:pos="9360"/>
        </w:tabs>
        <w:contextualSpacing/>
        <w:rPr>
          <w:rFonts w:ascii="Arial" w:hAnsi="Arial" w:cs="Arial"/>
          <w:szCs w:val="24"/>
        </w:rPr>
      </w:pPr>
      <w:r w:rsidRPr="00793D12">
        <w:rPr>
          <w:rFonts w:ascii="Arial" w:hAnsi="Arial" w:cs="Arial"/>
          <w:i/>
          <w:spacing w:val="-4"/>
          <w:w w:val="105"/>
          <w:szCs w:val="24"/>
        </w:rPr>
        <w:t xml:space="preserve">{Drafting Note: </w:t>
      </w:r>
      <w:r>
        <w:rPr>
          <w:rFonts w:ascii="Arial" w:hAnsi="Arial" w:cs="Arial"/>
          <w:i/>
          <w:spacing w:val="-4"/>
          <w:w w:val="105"/>
          <w:szCs w:val="24"/>
        </w:rPr>
        <w:t xml:space="preserve"> </w:t>
      </w:r>
      <w:r w:rsidR="00B12A85">
        <w:rPr>
          <w:rFonts w:ascii="Arial" w:hAnsi="Arial" w:cs="Arial"/>
          <w:i/>
          <w:spacing w:val="-4"/>
          <w:w w:val="105"/>
          <w:szCs w:val="24"/>
        </w:rPr>
        <w:t>P</w:t>
      </w:r>
      <w:r w:rsidR="00C033EB">
        <w:rPr>
          <w:rFonts w:ascii="Arial" w:hAnsi="Arial" w:cs="Arial"/>
          <w:i/>
          <w:spacing w:val="-4"/>
          <w:w w:val="105"/>
          <w:szCs w:val="24"/>
        </w:rPr>
        <w:t>aragraph</w:t>
      </w:r>
      <w:r w:rsidR="00B12A85">
        <w:rPr>
          <w:rFonts w:ascii="Arial" w:hAnsi="Arial" w:cs="Arial"/>
          <w:i/>
          <w:spacing w:val="-4"/>
          <w:w w:val="105"/>
          <w:szCs w:val="24"/>
        </w:rPr>
        <w:t xml:space="preserve"> 1</w:t>
      </w:r>
      <w:r w:rsidR="004427EF">
        <w:rPr>
          <w:rFonts w:ascii="Arial" w:hAnsi="Arial" w:cs="Arial"/>
          <w:i/>
          <w:spacing w:val="-4"/>
          <w:w w:val="105"/>
          <w:szCs w:val="24"/>
        </w:rPr>
        <w:t>4</w:t>
      </w:r>
      <w:r w:rsidRPr="00793D12">
        <w:rPr>
          <w:rFonts w:ascii="Arial" w:hAnsi="Arial" w:cs="Arial"/>
          <w:i/>
          <w:spacing w:val="-4"/>
          <w:w w:val="105"/>
          <w:szCs w:val="24"/>
        </w:rPr>
        <w:t xml:space="preserve"> </w:t>
      </w:r>
      <w:r>
        <w:rPr>
          <w:rFonts w:ascii="Arial" w:hAnsi="Arial" w:cs="Arial"/>
          <w:i/>
          <w:spacing w:val="-4"/>
          <w:w w:val="105"/>
          <w:szCs w:val="24"/>
        </w:rPr>
        <w:t xml:space="preserve">below </w:t>
      </w:r>
      <w:r w:rsidRPr="00793D12">
        <w:rPr>
          <w:rFonts w:ascii="Arial" w:hAnsi="Arial" w:cs="Arial"/>
          <w:i/>
          <w:spacing w:val="-4"/>
          <w:w w:val="105"/>
          <w:szCs w:val="24"/>
        </w:rPr>
        <w:t>is optional.</w:t>
      </w:r>
      <w:r>
        <w:rPr>
          <w:rFonts w:ascii="Arial" w:hAnsi="Arial" w:cs="Arial"/>
          <w:i/>
          <w:spacing w:val="-4"/>
          <w:w w:val="105"/>
          <w:szCs w:val="24"/>
        </w:rPr>
        <w:t>}</w:t>
      </w:r>
    </w:p>
    <w:p w14:paraId="187387F3" w14:textId="77777777" w:rsidR="00630B2D" w:rsidRPr="00630B2D" w:rsidRDefault="00296300" w:rsidP="0057469E">
      <w:pPr>
        <w:widowControl/>
        <w:tabs>
          <w:tab w:val="left" w:pos="9360"/>
        </w:tabs>
        <w:contextualSpacing/>
        <w:rPr>
          <w:rFonts w:ascii="Arial" w:hAnsi="Arial" w:cs="Arial"/>
          <w:szCs w:val="24"/>
        </w:rPr>
      </w:pPr>
      <w:r>
        <w:rPr>
          <w:rFonts w:ascii="Arial" w:hAnsi="Arial" w:cs="Arial"/>
          <w:szCs w:val="24"/>
        </w:rPr>
        <w:t>[</w:t>
      </w:r>
      <w:r>
        <w:rPr>
          <w:rFonts w:ascii="Arial" w:hAnsi="Arial" w:cs="Arial"/>
          <w:b/>
          <w:szCs w:val="24"/>
        </w:rPr>
        <w:t>1</w:t>
      </w:r>
      <w:r w:rsidR="004427EF">
        <w:rPr>
          <w:rFonts w:ascii="Arial" w:hAnsi="Arial" w:cs="Arial"/>
          <w:b/>
          <w:szCs w:val="24"/>
        </w:rPr>
        <w:t>4</w:t>
      </w:r>
      <w:r>
        <w:rPr>
          <w:rFonts w:ascii="Arial" w:hAnsi="Arial" w:cs="Arial"/>
          <w:b/>
          <w:szCs w:val="24"/>
        </w:rPr>
        <w:t>.</w:t>
      </w:r>
      <w:r w:rsidRPr="002827C7">
        <w:rPr>
          <w:rFonts w:ascii="Arial" w:hAnsi="Arial" w:cs="Arial"/>
          <w:szCs w:val="24"/>
        </w:rPr>
        <w:t>]</w:t>
      </w:r>
      <w:r>
        <w:rPr>
          <w:rFonts w:ascii="Arial" w:hAnsi="Arial" w:cs="Arial"/>
          <w:sz w:val="28"/>
          <w:szCs w:val="24"/>
        </w:rPr>
        <w:t xml:space="preserve">  </w:t>
      </w:r>
      <w:r w:rsidR="00437AE6" w:rsidRPr="00793D12">
        <w:rPr>
          <w:rFonts w:ascii="Arial" w:hAnsi="Arial" w:cs="Arial"/>
          <w:szCs w:val="24"/>
        </w:rPr>
        <w:t>[</w:t>
      </w:r>
      <w:r w:rsidR="00437AE6" w:rsidRPr="00793D12">
        <w:rPr>
          <w:rFonts w:ascii="Arial" w:eastAsia="Times New Roman" w:hAnsi="Arial" w:cs="Arial"/>
          <w:b/>
          <w:color w:val="000000"/>
          <w:szCs w:val="24"/>
        </w:rPr>
        <w:t>Independent Contractors</w:t>
      </w:r>
      <w:r w:rsidR="00437AE6" w:rsidRPr="005E339E">
        <w:rPr>
          <w:rFonts w:ascii="Arial" w:eastAsia="Times New Roman" w:hAnsi="Arial" w:cs="Arial"/>
          <w:b/>
          <w:color w:val="000000"/>
          <w:szCs w:val="24"/>
        </w:rPr>
        <w:t>.</w:t>
      </w:r>
    </w:p>
    <w:p w14:paraId="23333292" w14:textId="77777777" w:rsidR="00F62929" w:rsidRPr="00F62929" w:rsidRDefault="00437AE6" w:rsidP="00EC04F7">
      <w:pPr>
        <w:widowControl/>
        <w:tabs>
          <w:tab w:val="left" w:pos="9360"/>
        </w:tabs>
        <w:contextualSpacing/>
        <w:rPr>
          <w:rFonts w:ascii="Arial" w:hAnsi="Arial" w:cs="Arial"/>
          <w:szCs w:val="24"/>
        </w:rPr>
      </w:pPr>
      <w:r w:rsidRPr="00793D12">
        <w:rPr>
          <w:rFonts w:ascii="Arial" w:eastAsia="Times New Roman" w:hAnsi="Arial" w:cs="Arial"/>
          <w:color w:val="000000"/>
          <w:szCs w:val="24"/>
        </w:rPr>
        <w:t xml:space="preserve">Participating Providers are independent contractors.  They are not Our agents or employees.  We and Our employees are not the agent or employee of any Participating Provider.  We are not liable for any claim or demand on account of damages arising out of, or in any manner connected with, any injuries alleged to be suffered by You, Your </w:t>
      </w:r>
      <w:r w:rsidR="00E011FF">
        <w:rPr>
          <w:rFonts w:ascii="Arial" w:eastAsia="Times New Roman" w:hAnsi="Arial" w:cs="Arial"/>
          <w:color w:val="000000"/>
          <w:szCs w:val="24"/>
        </w:rPr>
        <w:t>c</w:t>
      </w:r>
      <w:r w:rsidRPr="00793D12">
        <w:rPr>
          <w:rFonts w:ascii="Arial" w:eastAsia="Times New Roman" w:hAnsi="Arial" w:cs="Arial"/>
          <w:color w:val="000000"/>
          <w:szCs w:val="24"/>
        </w:rPr>
        <w:t xml:space="preserve">overed Spouse or Children while receiving care from any Participating Provider or in any Participating Provider's </w:t>
      </w:r>
      <w:r w:rsidR="00E011FF">
        <w:rPr>
          <w:rFonts w:ascii="Arial" w:eastAsia="Times New Roman" w:hAnsi="Arial" w:cs="Arial"/>
          <w:color w:val="000000"/>
          <w:szCs w:val="24"/>
        </w:rPr>
        <w:t>F</w:t>
      </w:r>
      <w:r w:rsidRPr="00793D12">
        <w:rPr>
          <w:rFonts w:ascii="Arial" w:eastAsia="Times New Roman" w:hAnsi="Arial" w:cs="Arial"/>
          <w:color w:val="000000"/>
          <w:szCs w:val="24"/>
        </w:rPr>
        <w:t xml:space="preserve">acility.]  </w:t>
      </w:r>
    </w:p>
    <w:p w14:paraId="7E27D4D7" w14:textId="77777777" w:rsidR="008B3D0D" w:rsidRPr="00793D12" w:rsidRDefault="008B3D0D" w:rsidP="00EC04F7">
      <w:pPr>
        <w:widowControl/>
        <w:tabs>
          <w:tab w:val="left" w:pos="9360"/>
        </w:tabs>
        <w:contextualSpacing/>
        <w:rPr>
          <w:rFonts w:ascii="Arial" w:hAnsi="Arial" w:cs="Arial"/>
          <w:szCs w:val="24"/>
        </w:rPr>
      </w:pPr>
    </w:p>
    <w:p w14:paraId="591D3916" w14:textId="77777777" w:rsidR="0057469E" w:rsidRPr="00F82FC0" w:rsidRDefault="0057469E" w:rsidP="0057469E">
      <w:pPr>
        <w:pStyle w:val="ListParagraph"/>
        <w:autoSpaceDE w:val="0"/>
        <w:autoSpaceDN w:val="0"/>
        <w:adjustRightInd w:val="0"/>
        <w:spacing w:line="240" w:lineRule="atLeast"/>
        <w:ind w:left="0"/>
        <w:rPr>
          <w:rFonts w:ascii="Arial" w:hAnsi="Arial" w:cs="Arial"/>
          <w:i/>
          <w:color w:val="000000"/>
          <w:szCs w:val="24"/>
        </w:rPr>
      </w:pPr>
      <w:r w:rsidRPr="00AD0E33">
        <w:rPr>
          <w:rFonts w:ascii="Arial" w:hAnsi="Arial" w:cs="Arial"/>
          <w:i/>
          <w:color w:val="000000"/>
          <w:szCs w:val="24"/>
        </w:rPr>
        <w:t xml:space="preserve">{Drafting Note:  </w:t>
      </w:r>
      <w:r>
        <w:rPr>
          <w:rFonts w:ascii="Arial" w:hAnsi="Arial" w:cs="Arial"/>
          <w:i/>
          <w:color w:val="000000"/>
          <w:szCs w:val="24"/>
        </w:rPr>
        <w:t xml:space="preserve">HMOs </w:t>
      </w:r>
      <w:r w:rsidR="00325AB9">
        <w:rPr>
          <w:rFonts w:ascii="Arial" w:hAnsi="Arial" w:cs="Arial"/>
          <w:i/>
          <w:color w:val="000000"/>
          <w:szCs w:val="24"/>
        </w:rPr>
        <w:t xml:space="preserve">and coverage subject to Article 43 of the New York Insurance Law </w:t>
      </w:r>
      <w:r>
        <w:rPr>
          <w:rFonts w:ascii="Arial" w:hAnsi="Arial" w:cs="Arial"/>
          <w:i/>
          <w:color w:val="000000"/>
          <w:szCs w:val="24"/>
        </w:rPr>
        <w:t xml:space="preserve">must include </w:t>
      </w:r>
      <w:r w:rsidR="00C033EB">
        <w:rPr>
          <w:rFonts w:ascii="Arial" w:hAnsi="Arial" w:cs="Arial"/>
          <w:i/>
          <w:color w:val="000000"/>
          <w:szCs w:val="24"/>
        </w:rPr>
        <w:t>paragraph</w:t>
      </w:r>
      <w:r w:rsidR="00B12A85">
        <w:rPr>
          <w:rFonts w:ascii="Arial" w:hAnsi="Arial" w:cs="Arial"/>
          <w:i/>
          <w:color w:val="000000"/>
          <w:szCs w:val="24"/>
        </w:rPr>
        <w:t xml:space="preserve"> </w:t>
      </w:r>
      <w:r w:rsidR="004427EF">
        <w:rPr>
          <w:rFonts w:ascii="Arial" w:hAnsi="Arial" w:cs="Arial"/>
          <w:i/>
          <w:color w:val="000000"/>
          <w:szCs w:val="24"/>
        </w:rPr>
        <w:t>15</w:t>
      </w:r>
      <w:r w:rsidR="00B12A85">
        <w:rPr>
          <w:rFonts w:ascii="Arial" w:hAnsi="Arial" w:cs="Arial"/>
          <w:i/>
          <w:color w:val="000000"/>
          <w:szCs w:val="24"/>
        </w:rPr>
        <w:t xml:space="preserve"> below,</w:t>
      </w:r>
      <w:r>
        <w:rPr>
          <w:rFonts w:ascii="Arial" w:hAnsi="Arial" w:cs="Arial"/>
          <w:i/>
          <w:iCs/>
          <w:color w:val="000000"/>
          <w:szCs w:val="24"/>
        </w:rPr>
        <w:t xml:space="preserve"> and it should be used</w:t>
      </w:r>
      <w:r w:rsidR="00601885">
        <w:rPr>
          <w:rFonts w:ascii="Arial" w:hAnsi="Arial" w:cs="Arial"/>
          <w:i/>
          <w:iCs/>
          <w:color w:val="000000"/>
          <w:szCs w:val="24"/>
        </w:rPr>
        <w:t xml:space="preserve"> </w:t>
      </w:r>
      <w:r>
        <w:rPr>
          <w:rFonts w:ascii="Arial" w:hAnsi="Arial" w:cs="Arial"/>
          <w:i/>
          <w:iCs/>
          <w:color w:val="000000"/>
          <w:szCs w:val="24"/>
        </w:rPr>
        <w:t>for other coverage</w:t>
      </w:r>
      <w:r w:rsidR="00B12A85">
        <w:rPr>
          <w:rFonts w:ascii="Arial" w:hAnsi="Arial" w:cs="Arial"/>
          <w:i/>
          <w:iCs/>
          <w:color w:val="000000"/>
          <w:szCs w:val="24"/>
        </w:rPr>
        <w:t>,</w:t>
      </w:r>
      <w:r w:rsidR="00601885">
        <w:rPr>
          <w:rFonts w:ascii="Arial" w:hAnsi="Arial" w:cs="Arial"/>
          <w:i/>
          <w:iCs/>
          <w:color w:val="000000"/>
          <w:szCs w:val="24"/>
        </w:rPr>
        <w:t xml:space="preserve"> as applicable</w:t>
      </w:r>
      <w:r>
        <w:rPr>
          <w:rFonts w:ascii="Arial" w:hAnsi="Arial" w:cs="Arial"/>
          <w:i/>
          <w:iCs/>
          <w:color w:val="000000"/>
          <w:szCs w:val="24"/>
        </w:rPr>
        <w:t>.}</w:t>
      </w:r>
    </w:p>
    <w:p w14:paraId="5123D9EE" w14:textId="77777777" w:rsidR="000E63D9" w:rsidRPr="000E63D9" w:rsidRDefault="000E63D9" w:rsidP="0057469E">
      <w:pPr>
        <w:widowControl/>
        <w:tabs>
          <w:tab w:val="left" w:pos="0"/>
          <w:tab w:val="left" w:pos="9360"/>
        </w:tabs>
        <w:contextualSpacing/>
        <w:rPr>
          <w:rFonts w:ascii="Arial" w:hAnsi="Arial" w:cs="Arial"/>
          <w:b/>
          <w:szCs w:val="24"/>
        </w:rPr>
      </w:pPr>
      <w:r w:rsidRPr="00371E54">
        <w:rPr>
          <w:rFonts w:ascii="Arial" w:hAnsi="Arial" w:cs="Arial"/>
          <w:szCs w:val="24"/>
        </w:rPr>
        <w:t>[</w:t>
      </w:r>
      <w:r w:rsidRPr="000E63D9">
        <w:rPr>
          <w:rFonts w:ascii="Arial" w:hAnsi="Arial" w:cs="Arial"/>
          <w:b/>
          <w:szCs w:val="24"/>
        </w:rPr>
        <w:t>1</w:t>
      </w:r>
      <w:r w:rsidR="004427EF">
        <w:rPr>
          <w:rFonts w:ascii="Arial" w:hAnsi="Arial" w:cs="Arial"/>
          <w:b/>
          <w:szCs w:val="24"/>
        </w:rPr>
        <w:t>5</w:t>
      </w:r>
      <w:r w:rsidR="00371E54">
        <w:rPr>
          <w:rFonts w:ascii="Arial" w:hAnsi="Arial" w:cs="Arial"/>
          <w:b/>
          <w:szCs w:val="24"/>
        </w:rPr>
        <w:t>.</w:t>
      </w:r>
      <w:r w:rsidRPr="00371E54">
        <w:rPr>
          <w:rFonts w:ascii="Arial" w:hAnsi="Arial" w:cs="Arial"/>
          <w:szCs w:val="24"/>
        </w:rPr>
        <w:t>]</w:t>
      </w:r>
      <w:r w:rsidRPr="000E63D9">
        <w:rPr>
          <w:rFonts w:ascii="Arial" w:hAnsi="Arial" w:cs="Arial"/>
          <w:b/>
          <w:szCs w:val="24"/>
        </w:rPr>
        <w:t xml:space="preserve">  </w:t>
      </w:r>
      <w:r w:rsidRPr="000E63D9">
        <w:rPr>
          <w:rFonts w:ascii="Arial" w:hAnsi="Arial" w:cs="Arial"/>
          <w:szCs w:val="24"/>
        </w:rPr>
        <w:t>[</w:t>
      </w:r>
      <w:r w:rsidRPr="000E63D9">
        <w:rPr>
          <w:rFonts w:ascii="Arial" w:hAnsi="Arial" w:cs="Arial"/>
          <w:b/>
          <w:szCs w:val="24"/>
        </w:rPr>
        <w:t>Input in Developing Our Policies.</w:t>
      </w:r>
    </w:p>
    <w:p w14:paraId="676C709A" w14:textId="77777777" w:rsidR="000E63D9" w:rsidRPr="005533D6" w:rsidRDefault="000E63D9" w:rsidP="000E63D9">
      <w:pPr>
        <w:pStyle w:val="ListParagraph"/>
        <w:autoSpaceDE w:val="0"/>
        <w:autoSpaceDN w:val="0"/>
        <w:adjustRightInd w:val="0"/>
        <w:spacing w:line="240" w:lineRule="atLeast"/>
        <w:ind w:left="0"/>
        <w:rPr>
          <w:rFonts w:ascii="Arial" w:hAnsi="Arial" w:cs="Arial"/>
          <w:i/>
          <w:color w:val="000000"/>
          <w:szCs w:val="24"/>
        </w:rPr>
      </w:pPr>
      <w:r>
        <w:rPr>
          <w:rFonts w:ascii="Arial" w:hAnsi="Arial" w:cs="Arial"/>
          <w:color w:val="000000"/>
          <w:szCs w:val="24"/>
        </w:rPr>
        <w:t>Subscriber</w:t>
      </w:r>
      <w:r w:rsidR="00325AB9">
        <w:rPr>
          <w:rFonts w:ascii="Arial" w:hAnsi="Arial" w:cs="Arial"/>
          <w:color w:val="000000"/>
          <w:szCs w:val="24"/>
        </w:rPr>
        <w:t>s</w:t>
      </w:r>
      <w:r w:rsidRPr="00805285">
        <w:rPr>
          <w:rFonts w:ascii="Arial" w:hAnsi="Arial" w:cs="Arial"/>
          <w:color w:val="000000"/>
          <w:szCs w:val="24"/>
        </w:rPr>
        <w:t xml:space="preserve"> may participate in</w:t>
      </w:r>
      <w:r>
        <w:rPr>
          <w:rFonts w:ascii="Arial" w:hAnsi="Arial" w:cs="Arial"/>
          <w:color w:val="000000"/>
          <w:szCs w:val="24"/>
        </w:rPr>
        <w:t xml:space="preserve"> the </w:t>
      </w:r>
      <w:r w:rsidRPr="00805285">
        <w:rPr>
          <w:rFonts w:ascii="Arial" w:hAnsi="Arial" w:cs="Arial"/>
          <w:color w:val="000000"/>
          <w:szCs w:val="24"/>
        </w:rPr>
        <w:t>devel</w:t>
      </w:r>
      <w:r>
        <w:rPr>
          <w:rFonts w:ascii="Arial" w:hAnsi="Arial" w:cs="Arial"/>
          <w:color w:val="000000"/>
          <w:szCs w:val="24"/>
        </w:rPr>
        <w:t>opment of Our policies by [XXX].]</w:t>
      </w:r>
    </w:p>
    <w:p w14:paraId="4628A86D" w14:textId="77777777" w:rsidR="000E63D9" w:rsidRDefault="000E63D9" w:rsidP="000E63D9">
      <w:pPr>
        <w:pStyle w:val="ListParagraph"/>
        <w:autoSpaceDE w:val="0"/>
        <w:autoSpaceDN w:val="0"/>
        <w:adjustRightInd w:val="0"/>
        <w:spacing w:line="240" w:lineRule="atLeast"/>
        <w:ind w:left="0"/>
        <w:rPr>
          <w:rFonts w:ascii="Arial" w:hAnsi="Arial" w:cs="Arial"/>
          <w:i/>
          <w:color w:val="000000"/>
          <w:szCs w:val="24"/>
        </w:rPr>
      </w:pPr>
      <w:r w:rsidRPr="00AD0E33">
        <w:rPr>
          <w:rFonts w:ascii="Arial" w:hAnsi="Arial" w:cs="Arial"/>
          <w:i/>
          <w:color w:val="000000"/>
          <w:szCs w:val="24"/>
        </w:rPr>
        <w:t>{Drafting Note:  D</w:t>
      </w:r>
      <w:r w:rsidRPr="00AD0E33">
        <w:rPr>
          <w:rFonts w:ascii="Arial" w:hAnsi="Arial" w:cs="Arial"/>
          <w:i/>
          <w:iCs/>
          <w:color w:val="000000"/>
          <w:szCs w:val="24"/>
        </w:rPr>
        <w:t>escribe how</w:t>
      </w:r>
      <w:r w:rsidRPr="00AD0E33">
        <w:rPr>
          <w:rFonts w:ascii="Arial" w:hAnsi="Arial" w:cs="Arial"/>
          <w:i/>
          <w:color w:val="000000"/>
          <w:szCs w:val="24"/>
        </w:rPr>
        <w:t xml:space="preserve"> subscribers may participate in the development of policies.}</w:t>
      </w:r>
    </w:p>
    <w:p w14:paraId="20D22754" w14:textId="77777777" w:rsidR="000E63D9" w:rsidRDefault="000E63D9" w:rsidP="00EC04F7">
      <w:pPr>
        <w:widowControl/>
        <w:tabs>
          <w:tab w:val="left" w:pos="540"/>
          <w:tab w:val="left" w:pos="9360"/>
        </w:tabs>
        <w:contextualSpacing/>
        <w:rPr>
          <w:rFonts w:ascii="Arial" w:hAnsi="Arial" w:cs="Arial"/>
          <w:szCs w:val="24"/>
        </w:rPr>
      </w:pPr>
    </w:p>
    <w:p w14:paraId="393B912A" w14:textId="77777777" w:rsidR="00630B2D" w:rsidRDefault="00296300" w:rsidP="00EC04F7">
      <w:pPr>
        <w:widowControl/>
        <w:tabs>
          <w:tab w:val="left" w:pos="540"/>
          <w:tab w:val="left" w:pos="9360"/>
        </w:tabs>
        <w:contextualSpacing/>
        <w:rPr>
          <w:rFonts w:ascii="Arial" w:hAnsi="Arial" w:cs="Arial"/>
          <w:szCs w:val="24"/>
        </w:rPr>
      </w:pPr>
      <w:r>
        <w:rPr>
          <w:rFonts w:ascii="Arial" w:hAnsi="Arial" w:cs="Arial"/>
          <w:szCs w:val="24"/>
        </w:rPr>
        <w:t>[</w:t>
      </w:r>
      <w:r w:rsidR="00C66E62">
        <w:rPr>
          <w:rFonts w:ascii="Arial" w:hAnsi="Arial" w:cs="Arial"/>
          <w:b/>
          <w:szCs w:val="24"/>
        </w:rPr>
        <w:t>1</w:t>
      </w:r>
      <w:r w:rsidR="004427EF">
        <w:rPr>
          <w:rFonts w:ascii="Arial" w:hAnsi="Arial" w:cs="Arial"/>
          <w:b/>
          <w:szCs w:val="24"/>
        </w:rPr>
        <w:t>6</w:t>
      </w:r>
      <w:r>
        <w:rPr>
          <w:rFonts w:ascii="Arial" w:hAnsi="Arial" w:cs="Arial"/>
          <w:b/>
          <w:szCs w:val="24"/>
        </w:rPr>
        <w:t>.</w:t>
      </w:r>
      <w:r>
        <w:rPr>
          <w:rFonts w:ascii="Arial" w:hAnsi="Arial" w:cs="Arial"/>
          <w:szCs w:val="24"/>
        </w:rPr>
        <w:t xml:space="preserve">]  </w:t>
      </w:r>
      <w:r w:rsidR="00437AE6" w:rsidRPr="00793D12">
        <w:rPr>
          <w:rFonts w:ascii="Arial" w:hAnsi="Arial" w:cs="Arial"/>
          <w:b/>
          <w:szCs w:val="24"/>
        </w:rPr>
        <w:t>Material Accessibility.</w:t>
      </w:r>
      <w:r w:rsidR="007742C7" w:rsidRPr="00793D12">
        <w:rPr>
          <w:rFonts w:ascii="Arial" w:hAnsi="Arial" w:cs="Arial"/>
          <w:szCs w:val="24"/>
        </w:rPr>
        <w:t xml:space="preserve"> </w:t>
      </w:r>
    </w:p>
    <w:p w14:paraId="3D3CD552" w14:textId="77777777" w:rsidR="00793D12" w:rsidRPr="00793D12" w:rsidRDefault="007742C7" w:rsidP="00EC04F7">
      <w:pPr>
        <w:widowControl/>
        <w:tabs>
          <w:tab w:val="left" w:pos="9360"/>
        </w:tabs>
        <w:contextualSpacing/>
        <w:rPr>
          <w:rFonts w:ascii="Arial" w:hAnsi="Arial" w:cs="Arial"/>
          <w:szCs w:val="24"/>
        </w:rPr>
      </w:pPr>
      <w:r w:rsidRPr="00793D12">
        <w:rPr>
          <w:rFonts w:ascii="Arial" w:hAnsi="Arial" w:cs="Arial"/>
          <w:szCs w:val="24"/>
        </w:rPr>
        <w:t xml:space="preserve">We will give </w:t>
      </w:r>
      <w:r w:rsidR="00AC777C">
        <w:rPr>
          <w:rFonts w:ascii="Arial" w:hAnsi="Arial" w:cs="Arial"/>
          <w:szCs w:val="24"/>
        </w:rPr>
        <w:t>[</w:t>
      </w:r>
      <w:r w:rsidRPr="00793D12">
        <w:rPr>
          <w:rFonts w:ascii="Arial" w:hAnsi="Arial" w:cs="Arial"/>
          <w:szCs w:val="24"/>
        </w:rPr>
        <w:t>the G</w:t>
      </w:r>
      <w:r w:rsidR="00437AE6" w:rsidRPr="00793D12">
        <w:rPr>
          <w:rFonts w:ascii="Arial" w:hAnsi="Arial" w:cs="Arial"/>
          <w:szCs w:val="24"/>
        </w:rPr>
        <w:t>roup</w:t>
      </w:r>
      <w:r w:rsidRPr="00793D12">
        <w:rPr>
          <w:rFonts w:ascii="Arial" w:hAnsi="Arial" w:cs="Arial"/>
          <w:szCs w:val="24"/>
        </w:rPr>
        <w:t>, and the G</w:t>
      </w:r>
      <w:r w:rsidR="00437AE6" w:rsidRPr="00793D12">
        <w:rPr>
          <w:rFonts w:ascii="Arial" w:hAnsi="Arial" w:cs="Arial"/>
          <w:szCs w:val="24"/>
        </w:rPr>
        <w:t xml:space="preserve">roup </w:t>
      </w:r>
      <w:r w:rsidR="006D66ED">
        <w:rPr>
          <w:rFonts w:ascii="Arial" w:hAnsi="Arial" w:cs="Arial"/>
          <w:szCs w:val="24"/>
        </w:rPr>
        <w:t xml:space="preserve">will give You; </w:t>
      </w:r>
      <w:r w:rsidR="00AC777C">
        <w:rPr>
          <w:rFonts w:ascii="Arial" w:hAnsi="Arial" w:cs="Arial"/>
          <w:szCs w:val="24"/>
        </w:rPr>
        <w:t>You]</w:t>
      </w:r>
      <w:r w:rsidR="00437AE6" w:rsidRPr="00793D12">
        <w:rPr>
          <w:rFonts w:ascii="Arial" w:hAnsi="Arial" w:cs="Arial"/>
          <w:szCs w:val="24"/>
        </w:rPr>
        <w:t xml:space="preserve"> </w:t>
      </w:r>
      <w:r w:rsidR="00085045">
        <w:rPr>
          <w:rFonts w:ascii="Arial" w:hAnsi="Arial" w:cs="Arial"/>
          <w:szCs w:val="24"/>
        </w:rPr>
        <w:t xml:space="preserve">ID </w:t>
      </w:r>
      <w:r w:rsidR="00437AE6" w:rsidRPr="00793D12">
        <w:rPr>
          <w:rFonts w:ascii="Arial" w:hAnsi="Arial" w:cs="Arial"/>
          <w:szCs w:val="24"/>
        </w:rPr>
        <w:t>cards</w:t>
      </w:r>
      <w:r w:rsidR="00E011FF">
        <w:rPr>
          <w:rFonts w:ascii="Arial" w:hAnsi="Arial" w:cs="Arial"/>
          <w:szCs w:val="24"/>
        </w:rPr>
        <w:t xml:space="preserve"> [</w:t>
      </w:r>
      <w:r w:rsidR="00437AE6" w:rsidRPr="00793D12">
        <w:rPr>
          <w:rFonts w:ascii="Arial" w:hAnsi="Arial" w:cs="Arial"/>
          <w:szCs w:val="24"/>
        </w:rPr>
        <w:t>, Certificates</w:t>
      </w:r>
      <w:r w:rsidR="006D66ED">
        <w:rPr>
          <w:rFonts w:ascii="Arial" w:hAnsi="Arial" w:cs="Arial"/>
          <w:szCs w:val="24"/>
        </w:rPr>
        <w:t>; Contract</w:t>
      </w:r>
      <w:r w:rsidR="00085045">
        <w:rPr>
          <w:rFonts w:ascii="Arial" w:hAnsi="Arial" w:cs="Arial"/>
          <w:szCs w:val="24"/>
        </w:rPr>
        <w:t>s</w:t>
      </w:r>
      <w:r w:rsidR="006D66ED">
        <w:rPr>
          <w:rFonts w:ascii="Arial" w:hAnsi="Arial" w:cs="Arial"/>
          <w:szCs w:val="24"/>
        </w:rPr>
        <w:t>; Polic</w:t>
      </w:r>
      <w:r w:rsidR="00085045">
        <w:rPr>
          <w:rFonts w:ascii="Arial" w:hAnsi="Arial" w:cs="Arial"/>
          <w:szCs w:val="24"/>
        </w:rPr>
        <w:t>ies</w:t>
      </w:r>
      <w:r w:rsidR="00AC777C">
        <w:rPr>
          <w:rFonts w:ascii="Arial" w:hAnsi="Arial" w:cs="Arial"/>
          <w:szCs w:val="24"/>
        </w:rPr>
        <w:t>]</w:t>
      </w:r>
      <w:r w:rsidR="00437AE6" w:rsidRPr="00793D12">
        <w:rPr>
          <w:rFonts w:ascii="Arial" w:hAnsi="Arial" w:cs="Arial"/>
          <w:szCs w:val="24"/>
        </w:rPr>
        <w:t>, riders and other necessary materials.</w:t>
      </w:r>
    </w:p>
    <w:p w14:paraId="61D07531" w14:textId="77777777" w:rsidR="00793D12" w:rsidRPr="00793D12" w:rsidRDefault="00437AE6" w:rsidP="00EC04F7">
      <w:pPr>
        <w:widowControl/>
        <w:tabs>
          <w:tab w:val="left" w:pos="9360"/>
        </w:tabs>
        <w:contextualSpacing/>
        <w:rPr>
          <w:rFonts w:ascii="Arial" w:hAnsi="Arial" w:cs="Arial"/>
          <w:szCs w:val="24"/>
        </w:rPr>
      </w:pPr>
      <w:r w:rsidRPr="00793D12">
        <w:rPr>
          <w:rFonts w:ascii="Arial" w:hAnsi="Arial" w:cs="Arial"/>
          <w:i/>
          <w:szCs w:val="24"/>
        </w:rPr>
        <w:t xml:space="preserve">{Drafting Note:  </w:t>
      </w:r>
      <w:r w:rsidR="006D66ED">
        <w:rPr>
          <w:rFonts w:ascii="Arial" w:hAnsi="Arial" w:cs="Arial"/>
          <w:i/>
          <w:szCs w:val="24"/>
        </w:rPr>
        <w:t>Use “g</w:t>
      </w:r>
      <w:r w:rsidR="00C033EB">
        <w:rPr>
          <w:rFonts w:ascii="Arial" w:hAnsi="Arial" w:cs="Arial"/>
          <w:i/>
          <w:szCs w:val="24"/>
        </w:rPr>
        <w:t>roup</w:t>
      </w:r>
      <w:r w:rsidR="00085045">
        <w:rPr>
          <w:rFonts w:ascii="Arial" w:hAnsi="Arial" w:cs="Arial"/>
          <w:i/>
          <w:szCs w:val="24"/>
        </w:rPr>
        <w:t>”</w:t>
      </w:r>
      <w:r w:rsidR="006D66ED">
        <w:rPr>
          <w:rFonts w:ascii="Arial" w:hAnsi="Arial" w:cs="Arial"/>
          <w:i/>
          <w:szCs w:val="24"/>
        </w:rPr>
        <w:t xml:space="preserve"> for </w:t>
      </w:r>
      <w:r w:rsidR="00AC777C">
        <w:rPr>
          <w:rFonts w:ascii="Arial" w:hAnsi="Arial" w:cs="Arial"/>
          <w:i/>
          <w:szCs w:val="24"/>
        </w:rPr>
        <w:t>group coverage</w:t>
      </w:r>
      <w:r w:rsidR="00601885">
        <w:rPr>
          <w:rFonts w:ascii="Arial" w:hAnsi="Arial" w:cs="Arial"/>
          <w:i/>
          <w:szCs w:val="24"/>
        </w:rPr>
        <w:t>.  U</w:t>
      </w:r>
      <w:r w:rsidR="006D66ED">
        <w:rPr>
          <w:rFonts w:ascii="Arial" w:hAnsi="Arial" w:cs="Arial"/>
          <w:i/>
          <w:szCs w:val="24"/>
        </w:rPr>
        <w:t>se</w:t>
      </w:r>
      <w:r w:rsidRPr="00793D12">
        <w:rPr>
          <w:rFonts w:ascii="Arial" w:hAnsi="Arial" w:cs="Arial"/>
          <w:i/>
          <w:szCs w:val="24"/>
        </w:rPr>
        <w:t xml:space="preserve"> </w:t>
      </w:r>
      <w:r w:rsidR="00F62929">
        <w:rPr>
          <w:rFonts w:ascii="Arial" w:hAnsi="Arial" w:cs="Arial"/>
          <w:i/>
          <w:szCs w:val="24"/>
        </w:rPr>
        <w:t>“</w:t>
      </w:r>
      <w:r w:rsidR="00085045">
        <w:rPr>
          <w:rFonts w:ascii="Arial" w:hAnsi="Arial" w:cs="Arial"/>
          <w:i/>
          <w:szCs w:val="24"/>
        </w:rPr>
        <w:t>y</w:t>
      </w:r>
      <w:r w:rsidRPr="00793D12">
        <w:rPr>
          <w:rFonts w:ascii="Arial" w:hAnsi="Arial" w:cs="Arial"/>
          <w:i/>
          <w:szCs w:val="24"/>
        </w:rPr>
        <w:t>ou</w:t>
      </w:r>
      <w:r w:rsidR="00F62929">
        <w:rPr>
          <w:rFonts w:ascii="Arial" w:hAnsi="Arial" w:cs="Arial"/>
          <w:i/>
          <w:szCs w:val="24"/>
        </w:rPr>
        <w:t>”</w:t>
      </w:r>
      <w:r w:rsidRPr="00793D12">
        <w:rPr>
          <w:rFonts w:ascii="Arial" w:hAnsi="Arial" w:cs="Arial"/>
          <w:i/>
          <w:szCs w:val="24"/>
        </w:rPr>
        <w:t xml:space="preserve"> for individual coverage.}</w:t>
      </w:r>
    </w:p>
    <w:p w14:paraId="152CC0CE" w14:textId="77777777" w:rsidR="00793D12" w:rsidRDefault="00793D12" w:rsidP="00EC04F7">
      <w:pPr>
        <w:pStyle w:val="ListParagraph"/>
        <w:tabs>
          <w:tab w:val="left" w:pos="9360"/>
        </w:tabs>
        <w:contextualSpacing/>
        <w:rPr>
          <w:rFonts w:ascii="Arial" w:hAnsi="Arial" w:cs="Arial"/>
          <w:b/>
          <w:szCs w:val="24"/>
        </w:rPr>
      </w:pPr>
    </w:p>
    <w:p w14:paraId="70ED56CE" w14:textId="77777777" w:rsidR="00630B2D" w:rsidRPr="00630B2D" w:rsidRDefault="00296300" w:rsidP="00EC04F7">
      <w:pPr>
        <w:widowControl/>
        <w:tabs>
          <w:tab w:val="left" w:pos="540"/>
        </w:tabs>
        <w:contextualSpacing/>
        <w:rPr>
          <w:rFonts w:ascii="Arial" w:hAnsi="Arial" w:cs="Arial"/>
          <w:szCs w:val="24"/>
        </w:rPr>
      </w:pPr>
      <w:r>
        <w:rPr>
          <w:rFonts w:ascii="Arial" w:hAnsi="Arial" w:cs="Arial"/>
          <w:szCs w:val="24"/>
        </w:rPr>
        <w:t>[</w:t>
      </w:r>
      <w:r w:rsidR="00C66E62">
        <w:rPr>
          <w:rFonts w:ascii="Arial" w:hAnsi="Arial" w:cs="Arial"/>
          <w:b/>
          <w:szCs w:val="24"/>
        </w:rPr>
        <w:t>1</w:t>
      </w:r>
      <w:r w:rsidR="004427EF">
        <w:rPr>
          <w:rFonts w:ascii="Arial" w:hAnsi="Arial" w:cs="Arial"/>
          <w:b/>
          <w:szCs w:val="24"/>
        </w:rPr>
        <w:t>7</w:t>
      </w:r>
      <w:r>
        <w:rPr>
          <w:rFonts w:ascii="Arial" w:hAnsi="Arial" w:cs="Arial"/>
          <w:b/>
          <w:szCs w:val="24"/>
        </w:rPr>
        <w:t>.</w:t>
      </w:r>
      <w:r>
        <w:rPr>
          <w:rFonts w:ascii="Arial" w:hAnsi="Arial" w:cs="Arial"/>
          <w:szCs w:val="24"/>
        </w:rPr>
        <w:t xml:space="preserve">]  </w:t>
      </w:r>
      <w:r w:rsidR="001A20E9" w:rsidRPr="00793D12">
        <w:rPr>
          <w:rFonts w:ascii="Arial" w:hAnsi="Arial" w:cs="Arial"/>
          <w:b/>
          <w:szCs w:val="24"/>
        </w:rPr>
        <w:t xml:space="preserve">More Information about Your Health Plan.  </w:t>
      </w:r>
    </w:p>
    <w:p w14:paraId="5C2810F9" w14:textId="77777777" w:rsidR="00793D12" w:rsidRDefault="001A20E9" w:rsidP="00EC04F7">
      <w:pPr>
        <w:widowControl/>
        <w:tabs>
          <w:tab w:val="left" w:pos="9360"/>
        </w:tabs>
        <w:contextualSpacing/>
        <w:rPr>
          <w:rFonts w:ascii="Arial" w:hAnsi="Arial" w:cs="Arial"/>
          <w:szCs w:val="24"/>
        </w:rPr>
      </w:pPr>
      <w:r w:rsidRPr="00793D12">
        <w:rPr>
          <w:rFonts w:ascii="Arial" w:hAnsi="Arial" w:cs="Arial"/>
          <w:szCs w:val="24"/>
        </w:rPr>
        <w:t>You can request additional</w:t>
      </w:r>
      <w:r w:rsidR="007742C7" w:rsidRPr="00793D12">
        <w:rPr>
          <w:rFonts w:ascii="Arial" w:hAnsi="Arial" w:cs="Arial"/>
          <w:szCs w:val="24"/>
        </w:rPr>
        <w:t xml:space="preserve"> </w:t>
      </w:r>
      <w:r w:rsidRPr="00793D12">
        <w:rPr>
          <w:rFonts w:ascii="Arial" w:hAnsi="Arial" w:cs="Arial"/>
          <w:szCs w:val="24"/>
        </w:rPr>
        <w:t>information about You</w:t>
      </w:r>
      <w:r w:rsidR="00675479">
        <w:rPr>
          <w:rFonts w:ascii="Arial" w:hAnsi="Arial" w:cs="Arial"/>
          <w:szCs w:val="24"/>
        </w:rPr>
        <w:t xml:space="preserve">r </w:t>
      </w:r>
      <w:r w:rsidR="004C5918">
        <w:rPr>
          <w:rFonts w:ascii="Arial" w:hAnsi="Arial" w:cs="Arial"/>
          <w:szCs w:val="24"/>
        </w:rPr>
        <w:t>c</w:t>
      </w:r>
      <w:r w:rsidRPr="00793D12">
        <w:rPr>
          <w:rFonts w:ascii="Arial" w:hAnsi="Arial" w:cs="Arial"/>
          <w:szCs w:val="24"/>
        </w:rPr>
        <w:t>overage under this [C</w:t>
      </w:r>
      <w:r w:rsidR="007742C7" w:rsidRPr="00793D12">
        <w:rPr>
          <w:rFonts w:ascii="Arial" w:hAnsi="Arial" w:cs="Arial"/>
          <w:szCs w:val="24"/>
        </w:rPr>
        <w:t xml:space="preserve">ertificate; Contract; Policy]. </w:t>
      </w:r>
      <w:r w:rsidR="00406A25">
        <w:rPr>
          <w:rFonts w:ascii="Arial" w:hAnsi="Arial" w:cs="Arial"/>
          <w:szCs w:val="24"/>
        </w:rPr>
        <w:t xml:space="preserve"> </w:t>
      </w:r>
      <w:r w:rsidRPr="00793D12">
        <w:rPr>
          <w:rFonts w:ascii="Arial" w:hAnsi="Arial" w:cs="Arial"/>
          <w:szCs w:val="24"/>
        </w:rPr>
        <w:t>Upon</w:t>
      </w:r>
      <w:r w:rsidR="00F97CFA" w:rsidRPr="00793D12">
        <w:rPr>
          <w:rFonts w:ascii="Arial" w:hAnsi="Arial" w:cs="Arial"/>
          <w:szCs w:val="24"/>
        </w:rPr>
        <w:t xml:space="preserve"> </w:t>
      </w:r>
      <w:r w:rsidRPr="00793D12">
        <w:rPr>
          <w:rFonts w:ascii="Arial" w:hAnsi="Arial" w:cs="Arial"/>
          <w:szCs w:val="24"/>
        </w:rPr>
        <w:t>Your request, We will pr</w:t>
      </w:r>
      <w:r w:rsidR="00F62929">
        <w:rPr>
          <w:rFonts w:ascii="Arial" w:hAnsi="Arial" w:cs="Arial"/>
          <w:szCs w:val="24"/>
        </w:rPr>
        <w:t>ovide the following information:</w:t>
      </w:r>
    </w:p>
    <w:p w14:paraId="08200F48" w14:textId="77777777" w:rsidR="00793D12" w:rsidRDefault="001A20E9" w:rsidP="00EC04F7">
      <w:pPr>
        <w:widowControl/>
        <w:numPr>
          <w:ilvl w:val="1"/>
          <w:numId w:val="42"/>
        </w:numPr>
        <w:tabs>
          <w:tab w:val="left" w:pos="900"/>
          <w:tab w:val="left" w:pos="9360"/>
        </w:tabs>
        <w:ind w:left="900"/>
        <w:contextualSpacing/>
        <w:rPr>
          <w:rFonts w:ascii="Arial" w:hAnsi="Arial" w:cs="Arial"/>
          <w:szCs w:val="24"/>
        </w:rPr>
      </w:pPr>
      <w:r w:rsidRPr="00793D12">
        <w:rPr>
          <w:rFonts w:ascii="Arial" w:hAnsi="Arial" w:cs="Arial"/>
          <w:szCs w:val="24"/>
        </w:rPr>
        <w:t>A list of the names, business addresses</w:t>
      </w:r>
      <w:r w:rsidR="007742C7" w:rsidRPr="00793D12">
        <w:rPr>
          <w:rFonts w:ascii="Arial" w:hAnsi="Arial" w:cs="Arial"/>
          <w:szCs w:val="24"/>
        </w:rPr>
        <w:t xml:space="preserve"> and official positions of Our board of d</w:t>
      </w:r>
      <w:r w:rsidRPr="00793D12">
        <w:rPr>
          <w:rFonts w:ascii="Arial" w:hAnsi="Arial" w:cs="Arial"/>
          <w:szCs w:val="24"/>
        </w:rPr>
        <w:t>ir</w:t>
      </w:r>
      <w:r w:rsidR="007742C7" w:rsidRPr="00793D12">
        <w:rPr>
          <w:rFonts w:ascii="Arial" w:hAnsi="Arial" w:cs="Arial"/>
          <w:szCs w:val="24"/>
        </w:rPr>
        <w:t xml:space="preserve">ectors, </w:t>
      </w:r>
      <w:proofErr w:type="gramStart"/>
      <w:r w:rsidR="007742C7" w:rsidRPr="00793D12">
        <w:rPr>
          <w:rFonts w:ascii="Arial" w:hAnsi="Arial" w:cs="Arial"/>
          <w:szCs w:val="24"/>
        </w:rPr>
        <w:t>officers</w:t>
      </w:r>
      <w:proofErr w:type="gramEnd"/>
      <w:r w:rsidR="007742C7" w:rsidRPr="00793D12">
        <w:rPr>
          <w:rFonts w:ascii="Arial" w:hAnsi="Arial" w:cs="Arial"/>
          <w:szCs w:val="24"/>
        </w:rPr>
        <w:t xml:space="preserve"> and members</w:t>
      </w:r>
      <w:r w:rsidRPr="00793D12">
        <w:rPr>
          <w:rFonts w:ascii="Arial" w:hAnsi="Arial" w:cs="Arial"/>
          <w:szCs w:val="24"/>
        </w:rPr>
        <w:t>; and Our most recent annual certified financial statement which includes a balance sheet and a summary of t</w:t>
      </w:r>
      <w:r w:rsidR="00793D12">
        <w:rPr>
          <w:rFonts w:ascii="Arial" w:hAnsi="Arial" w:cs="Arial"/>
          <w:szCs w:val="24"/>
        </w:rPr>
        <w:t>he receipts and disbursements.</w:t>
      </w:r>
    </w:p>
    <w:p w14:paraId="50F6E312" w14:textId="77777777" w:rsidR="00793D12" w:rsidRDefault="001A20E9" w:rsidP="00EC04F7">
      <w:pPr>
        <w:widowControl/>
        <w:numPr>
          <w:ilvl w:val="1"/>
          <w:numId w:val="42"/>
        </w:numPr>
        <w:tabs>
          <w:tab w:val="left" w:pos="900"/>
          <w:tab w:val="left" w:pos="9360"/>
        </w:tabs>
        <w:ind w:left="900"/>
        <w:contextualSpacing/>
        <w:rPr>
          <w:rFonts w:ascii="Arial" w:hAnsi="Arial" w:cs="Arial"/>
          <w:szCs w:val="24"/>
        </w:rPr>
      </w:pPr>
      <w:r w:rsidRPr="00793D12">
        <w:rPr>
          <w:rFonts w:ascii="Arial" w:hAnsi="Arial" w:cs="Arial"/>
          <w:szCs w:val="24"/>
        </w:rPr>
        <w:t xml:space="preserve">The information that We provide the State regarding Our consumer complaints. </w:t>
      </w:r>
    </w:p>
    <w:p w14:paraId="2A71FFEF" w14:textId="77777777" w:rsidR="00793D12" w:rsidRDefault="001A20E9" w:rsidP="00EC04F7">
      <w:pPr>
        <w:widowControl/>
        <w:numPr>
          <w:ilvl w:val="1"/>
          <w:numId w:val="42"/>
        </w:numPr>
        <w:tabs>
          <w:tab w:val="left" w:pos="900"/>
          <w:tab w:val="left" w:pos="9360"/>
        </w:tabs>
        <w:ind w:left="900"/>
        <w:contextualSpacing/>
        <w:rPr>
          <w:rFonts w:ascii="Arial" w:hAnsi="Arial" w:cs="Arial"/>
          <w:szCs w:val="24"/>
        </w:rPr>
      </w:pPr>
      <w:r w:rsidRPr="00793D12">
        <w:rPr>
          <w:rFonts w:ascii="Arial" w:hAnsi="Arial" w:cs="Arial"/>
          <w:szCs w:val="24"/>
        </w:rPr>
        <w:t>A copy of Our procedures for maintaining confidentiality of Member information.</w:t>
      </w:r>
    </w:p>
    <w:p w14:paraId="727437DB" w14:textId="77777777" w:rsidR="00793D12" w:rsidRDefault="001A20E9" w:rsidP="00EC04F7">
      <w:pPr>
        <w:widowControl/>
        <w:numPr>
          <w:ilvl w:val="1"/>
          <w:numId w:val="42"/>
        </w:numPr>
        <w:tabs>
          <w:tab w:val="left" w:pos="900"/>
          <w:tab w:val="left" w:pos="9360"/>
        </w:tabs>
        <w:ind w:left="900"/>
        <w:contextualSpacing/>
        <w:rPr>
          <w:rFonts w:ascii="Arial" w:hAnsi="Arial" w:cs="Arial"/>
          <w:szCs w:val="24"/>
        </w:rPr>
      </w:pPr>
      <w:r w:rsidRPr="00793D12">
        <w:rPr>
          <w:rFonts w:ascii="Arial" w:hAnsi="Arial" w:cs="Arial"/>
          <w:szCs w:val="24"/>
        </w:rPr>
        <w:t>A copy of Our drug formulary.  You may also inquire if a specific drug is Covered under this [C</w:t>
      </w:r>
      <w:r w:rsidR="00793D12">
        <w:rPr>
          <w:rFonts w:ascii="Arial" w:hAnsi="Arial" w:cs="Arial"/>
          <w:szCs w:val="24"/>
        </w:rPr>
        <w:t>ertificate; Contract; Policy].</w:t>
      </w:r>
    </w:p>
    <w:p w14:paraId="6F8FCA10" w14:textId="77777777" w:rsidR="00793D12" w:rsidRDefault="001A20E9" w:rsidP="00EC04F7">
      <w:pPr>
        <w:widowControl/>
        <w:numPr>
          <w:ilvl w:val="1"/>
          <w:numId w:val="42"/>
        </w:numPr>
        <w:tabs>
          <w:tab w:val="left" w:pos="900"/>
          <w:tab w:val="left" w:pos="9360"/>
        </w:tabs>
        <w:ind w:left="900"/>
        <w:contextualSpacing/>
        <w:rPr>
          <w:rFonts w:ascii="Arial" w:hAnsi="Arial" w:cs="Arial"/>
          <w:szCs w:val="24"/>
        </w:rPr>
      </w:pPr>
      <w:r w:rsidRPr="00793D12">
        <w:rPr>
          <w:rFonts w:ascii="Arial" w:hAnsi="Arial" w:cs="Arial"/>
          <w:szCs w:val="24"/>
        </w:rPr>
        <w:t>A written description of Our quality assurance program</w:t>
      </w:r>
      <w:r w:rsidR="007742C7" w:rsidRPr="00793D12">
        <w:rPr>
          <w:rFonts w:ascii="Arial" w:hAnsi="Arial" w:cs="Arial"/>
          <w:szCs w:val="24"/>
        </w:rPr>
        <w:t>.</w:t>
      </w:r>
    </w:p>
    <w:p w14:paraId="7A47AB3D" w14:textId="77777777" w:rsidR="00793D12" w:rsidRDefault="001A20E9" w:rsidP="00EC04F7">
      <w:pPr>
        <w:widowControl/>
        <w:numPr>
          <w:ilvl w:val="1"/>
          <w:numId w:val="42"/>
        </w:numPr>
        <w:tabs>
          <w:tab w:val="left" w:pos="900"/>
          <w:tab w:val="left" w:pos="9360"/>
        </w:tabs>
        <w:ind w:left="900"/>
        <w:contextualSpacing/>
        <w:rPr>
          <w:rFonts w:ascii="Arial" w:hAnsi="Arial" w:cs="Arial"/>
          <w:szCs w:val="24"/>
        </w:rPr>
      </w:pPr>
      <w:r w:rsidRPr="00793D12">
        <w:rPr>
          <w:rFonts w:ascii="Arial" w:hAnsi="Arial" w:cs="Arial"/>
          <w:szCs w:val="24"/>
        </w:rPr>
        <w:t xml:space="preserve">A copy of Our medical policy regarding an experimental or investigational drug, medical </w:t>
      </w:r>
      <w:proofErr w:type="gramStart"/>
      <w:r w:rsidRPr="00793D12">
        <w:rPr>
          <w:rFonts w:ascii="Arial" w:hAnsi="Arial" w:cs="Arial"/>
          <w:szCs w:val="24"/>
        </w:rPr>
        <w:t>device</w:t>
      </w:r>
      <w:proofErr w:type="gramEnd"/>
      <w:r w:rsidRPr="00793D12">
        <w:rPr>
          <w:rFonts w:ascii="Arial" w:hAnsi="Arial" w:cs="Arial"/>
          <w:szCs w:val="24"/>
        </w:rPr>
        <w:t xml:space="preserve"> or treatment in clinical trials. </w:t>
      </w:r>
    </w:p>
    <w:p w14:paraId="2A8144DD" w14:textId="77777777" w:rsidR="00793D12" w:rsidRDefault="001A20E9" w:rsidP="00EC04F7">
      <w:pPr>
        <w:widowControl/>
        <w:numPr>
          <w:ilvl w:val="1"/>
          <w:numId w:val="42"/>
        </w:numPr>
        <w:tabs>
          <w:tab w:val="left" w:pos="900"/>
          <w:tab w:val="left" w:pos="9360"/>
        </w:tabs>
        <w:ind w:left="900"/>
        <w:contextualSpacing/>
        <w:rPr>
          <w:rFonts w:ascii="Arial" w:hAnsi="Arial" w:cs="Arial"/>
          <w:szCs w:val="24"/>
        </w:rPr>
      </w:pPr>
      <w:r w:rsidRPr="00793D12">
        <w:rPr>
          <w:rFonts w:ascii="Arial" w:hAnsi="Arial" w:cs="Arial"/>
          <w:szCs w:val="24"/>
        </w:rPr>
        <w:t>Provider affiliations with</w:t>
      </w:r>
      <w:r w:rsidR="00E11E2E" w:rsidRPr="00793D12">
        <w:rPr>
          <w:rFonts w:ascii="Arial" w:hAnsi="Arial" w:cs="Arial"/>
          <w:szCs w:val="24"/>
        </w:rPr>
        <w:t xml:space="preserve"> </w:t>
      </w:r>
      <w:r w:rsidR="00FD3AF2">
        <w:rPr>
          <w:rFonts w:ascii="Arial" w:hAnsi="Arial" w:cs="Arial"/>
          <w:szCs w:val="24"/>
        </w:rPr>
        <w:t>p</w:t>
      </w:r>
      <w:r w:rsidRPr="00793D12">
        <w:rPr>
          <w:rFonts w:ascii="Arial" w:hAnsi="Arial" w:cs="Arial"/>
          <w:szCs w:val="24"/>
        </w:rPr>
        <w:t>articipating</w:t>
      </w:r>
      <w:r w:rsidR="00B73471" w:rsidRPr="00793D12">
        <w:rPr>
          <w:rFonts w:ascii="Arial" w:hAnsi="Arial" w:cs="Arial"/>
          <w:szCs w:val="24"/>
        </w:rPr>
        <w:t xml:space="preserve"> </w:t>
      </w:r>
      <w:r w:rsidR="00793D12">
        <w:rPr>
          <w:rFonts w:ascii="Arial" w:hAnsi="Arial" w:cs="Arial"/>
          <w:szCs w:val="24"/>
        </w:rPr>
        <w:t>Hospitals.</w:t>
      </w:r>
    </w:p>
    <w:p w14:paraId="3C3B95F2" w14:textId="77777777" w:rsidR="00CF612B" w:rsidRDefault="001A20E9" w:rsidP="00CF612B">
      <w:pPr>
        <w:widowControl/>
        <w:numPr>
          <w:ilvl w:val="1"/>
          <w:numId w:val="42"/>
        </w:numPr>
        <w:tabs>
          <w:tab w:val="left" w:pos="900"/>
          <w:tab w:val="left" w:pos="9360"/>
        </w:tabs>
        <w:ind w:left="900"/>
        <w:contextualSpacing/>
        <w:rPr>
          <w:rFonts w:ascii="Arial" w:hAnsi="Arial" w:cs="Arial"/>
          <w:szCs w:val="24"/>
        </w:rPr>
      </w:pPr>
      <w:r w:rsidRPr="00793D12">
        <w:rPr>
          <w:rFonts w:ascii="Arial" w:hAnsi="Arial" w:cs="Arial"/>
          <w:szCs w:val="24"/>
        </w:rPr>
        <w:t>A copy of Our clinical review criteria</w:t>
      </w:r>
      <w:r w:rsidR="002C0329">
        <w:rPr>
          <w:rFonts w:ascii="Arial" w:hAnsi="Arial" w:cs="Arial"/>
          <w:szCs w:val="24"/>
        </w:rPr>
        <w:t xml:space="preserve"> (e.g., Medical Necessity criteria)</w:t>
      </w:r>
      <w:r w:rsidRPr="00793D12">
        <w:rPr>
          <w:rFonts w:ascii="Arial" w:hAnsi="Arial" w:cs="Arial"/>
          <w:szCs w:val="24"/>
        </w:rPr>
        <w:t xml:space="preserve">, and where appropriate, other clinical information We may consider regarding a specific disease, course of treatment or </w:t>
      </w:r>
      <w:r w:rsidR="00FD3AF2">
        <w:rPr>
          <w:rFonts w:ascii="Arial" w:hAnsi="Arial" w:cs="Arial"/>
          <w:szCs w:val="24"/>
        </w:rPr>
        <w:t>U</w:t>
      </w:r>
      <w:r w:rsidRPr="00793D12">
        <w:rPr>
          <w:rFonts w:ascii="Arial" w:hAnsi="Arial" w:cs="Arial"/>
          <w:szCs w:val="24"/>
        </w:rPr>
        <w:t xml:space="preserve">tilization </w:t>
      </w:r>
      <w:r w:rsidR="00FD3AF2">
        <w:rPr>
          <w:rFonts w:ascii="Arial" w:hAnsi="Arial" w:cs="Arial"/>
          <w:szCs w:val="24"/>
        </w:rPr>
        <w:t>R</w:t>
      </w:r>
      <w:r w:rsidRPr="00793D12">
        <w:rPr>
          <w:rFonts w:ascii="Arial" w:hAnsi="Arial" w:cs="Arial"/>
          <w:szCs w:val="24"/>
        </w:rPr>
        <w:t>eview guidelines</w:t>
      </w:r>
      <w:r w:rsidR="00914365">
        <w:rPr>
          <w:rFonts w:ascii="Arial" w:hAnsi="Arial" w:cs="Arial"/>
          <w:szCs w:val="24"/>
        </w:rPr>
        <w:t>, including clinical review criteria relating to a step therapy protocol override determination</w:t>
      </w:r>
      <w:r w:rsidRPr="00793D12">
        <w:rPr>
          <w:rFonts w:ascii="Arial" w:hAnsi="Arial" w:cs="Arial"/>
          <w:szCs w:val="24"/>
        </w:rPr>
        <w:t>.</w:t>
      </w:r>
    </w:p>
    <w:p w14:paraId="54F43F94" w14:textId="77777777" w:rsidR="00CF612B" w:rsidRPr="00097E52" w:rsidRDefault="00CF612B" w:rsidP="00CF612B">
      <w:pPr>
        <w:widowControl/>
        <w:numPr>
          <w:ilvl w:val="1"/>
          <w:numId w:val="42"/>
        </w:numPr>
        <w:tabs>
          <w:tab w:val="left" w:pos="900"/>
          <w:tab w:val="left" w:pos="9360"/>
        </w:tabs>
        <w:ind w:left="900"/>
        <w:contextualSpacing/>
        <w:rPr>
          <w:rFonts w:ascii="Arial" w:hAnsi="Arial" w:cs="Arial"/>
          <w:szCs w:val="24"/>
        </w:rPr>
      </w:pPr>
      <w:r w:rsidRPr="00CF612B">
        <w:rPr>
          <w:rFonts w:ascii="Arial" w:hAnsi="Arial" w:cs="Arial"/>
          <w:color w:val="000000"/>
          <w:szCs w:val="24"/>
        </w:rPr>
        <w:t>Written application procedures and minimum qualification requirements for Providers</w:t>
      </w:r>
      <w:r>
        <w:rPr>
          <w:rFonts w:ascii="Arial" w:hAnsi="Arial" w:cs="Arial"/>
          <w:color w:val="000000"/>
          <w:szCs w:val="24"/>
        </w:rPr>
        <w:t>.</w:t>
      </w:r>
    </w:p>
    <w:p w14:paraId="3937E25D" w14:textId="77777777" w:rsidR="00097E52" w:rsidRPr="00CF612B" w:rsidRDefault="00097E52" w:rsidP="00CF612B">
      <w:pPr>
        <w:widowControl/>
        <w:numPr>
          <w:ilvl w:val="1"/>
          <w:numId w:val="42"/>
        </w:numPr>
        <w:tabs>
          <w:tab w:val="left" w:pos="900"/>
          <w:tab w:val="left" w:pos="9360"/>
        </w:tabs>
        <w:ind w:left="900"/>
        <w:contextualSpacing/>
        <w:rPr>
          <w:rFonts w:ascii="Arial" w:hAnsi="Arial" w:cs="Arial"/>
          <w:szCs w:val="24"/>
        </w:rPr>
      </w:pPr>
      <w:r>
        <w:rPr>
          <w:rFonts w:ascii="Arial" w:hAnsi="Arial" w:cs="Arial"/>
          <w:szCs w:val="24"/>
        </w:rPr>
        <w:t>D</w:t>
      </w:r>
      <w:r w:rsidRPr="00097E52">
        <w:rPr>
          <w:rFonts w:ascii="Arial" w:hAnsi="Arial" w:cs="Arial"/>
          <w:szCs w:val="24"/>
        </w:rPr>
        <w:t xml:space="preserve">ocuments </w:t>
      </w:r>
      <w:r>
        <w:rPr>
          <w:rFonts w:ascii="Arial" w:hAnsi="Arial" w:cs="Arial"/>
          <w:szCs w:val="24"/>
        </w:rPr>
        <w:t xml:space="preserve">that contain </w:t>
      </w:r>
      <w:r w:rsidRPr="00097E52">
        <w:rPr>
          <w:rFonts w:ascii="Arial" w:hAnsi="Arial" w:cs="Arial"/>
          <w:szCs w:val="24"/>
        </w:rPr>
        <w:t>the processes, strategies, evidentiary standards, and other factors used to apply a treatment limitation</w:t>
      </w:r>
      <w:r w:rsidR="00F05724">
        <w:rPr>
          <w:rFonts w:ascii="Arial" w:hAnsi="Arial" w:cs="Arial"/>
          <w:szCs w:val="24"/>
        </w:rPr>
        <w:t xml:space="preserve"> </w:t>
      </w:r>
      <w:r w:rsidRPr="00097E52">
        <w:rPr>
          <w:rFonts w:ascii="Arial" w:hAnsi="Arial" w:cs="Arial"/>
          <w:szCs w:val="24"/>
        </w:rPr>
        <w:t>with respect to medical/surgical benefits and mental health or substance use disorder benefits under the</w:t>
      </w:r>
      <w:r>
        <w:rPr>
          <w:rFonts w:ascii="Arial" w:hAnsi="Arial" w:cs="Arial"/>
          <w:szCs w:val="24"/>
        </w:rPr>
        <w:t xml:space="preserve"> </w:t>
      </w:r>
      <w:r w:rsidRPr="00793D12">
        <w:rPr>
          <w:rFonts w:ascii="Arial" w:hAnsi="Arial" w:cs="Arial"/>
          <w:szCs w:val="24"/>
        </w:rPr>
        <w:t>[Certificate; Contract; Policy]</w:t>
      </w:r>
      <w:r w:rsidRPr="00097E52">
        <w:rPr>
          <w:rFonts w:ascii="Arial" w:hAnsi="Arial" w:cs="Arial"/>
          <w:szCs w:val="24"/>
        </w:rPr>
        <w:t>.</w:t>
      </w:r>
    </w:p>
    <w:p w14:paraId="2FF3DC35" w14:textId="77777777" w:rsidR="00CF612B" w:rsidRDefault="00CF612B" w:rsidP="00CF612B">
      <w:pPr>
        <w:widowControl/>
        <w:tabs>
          <w:tab w:val="left" w:pos="720"/>
          <w:tab w:val="left" w:pos="9360"/>
        </w:tabs>
        <w:contextualSpacing/>
        <w:rPr>
          <w:rFonts w:ascii="Arial" w:hAnsi="Arial" w:cs="Arial"/>
          <w:szCs w:val="24"/>
        </w:rPr>
      </w:pPr>
    </w:p>
    <w:p w14:paraId="3953AF9A" w14:textId="77777777" w:rsidR="00630B2D" w:rsidRPr="00630B2D" w:rsidRDefault="00296300" w:rsidP="00EC04F7">
      <w:pPr>
        <w:widowControl/>
        <w:tabs>
          <w:tab w:val="left" w:pos="540"/>
          <w:tab w:val="left" w:pos="9360"/>
        </w:tabs>
        <w:contextualSpacing/>
        <w:rPr>
          <w:rFonts w:ascii="Arial" w:hAnsi="Arial" w:cs="Arial"/>
          <w:szCs w:val="24"/>
        </w:rPr>
      </w:pPr>
      <w:r>
        <w:rPr>
          <w:rFonts w:ascii="Arial" w:hAnsi="Arial" w:cs="Arial"/>
          <w:szCs w:val="24"/>
        </w:rPr>
        <w:t>[</w:t>
      </w:r>
      <w:r>
        <w:rPr>
          <w:rFonts w:ascii="Arial" w:hAnsi="Arial" w:cs="Arial"/>
          <w:b/>
          <w:szCs w:val="24"/>
        </w:rPr>
        <w:t>1</w:t>
      </w:r>
      <w:r w:rsidR="004427EF">
        <w:rPr>
          <w:rFonts w:ascii="Arial" w:hAnsi="Arial" w:cs="Arial"/>
          <w:b/>
          <w:szCs w:val="24"/>
        </w:rPr>
        <w:t>8</w:t>
      </w:r>
      <w:r>
        <w:rPr>
          <w:rFonts w:ascii="Arial" w:hAnsi="Arial" w:cs="Arial"/>
          <w:b/>
          <w:szCs w:val="24"/>
        </w:rPr>
        <w:t>.</w:t>
      </w:r>
      <w:r>
        <w:rPr>
          <w:rFonts w:ascii="Arial" w:hAnsi="Arial" w:cs="Arial"/>
          <w:sz w:val="26"/>
          <w:szCs w:val="24"/>
        </w:rPr>
        <w:t xml:space="preserve">]  </w:t>
      </w:r>
      <w:r w:rsidR="00440496" w:rsidRPr="00793D12">
        <w:rPr>
          <w:rFonts w:ascii="Arial" w:hAnsi="Arial" w:cs="Arial"/>
          <w:b/>
          <w:szCs w:val="24"/>
        </w:rPr>
        <w:t>Notice.</w:t>
      </w:r>
    </w:p>
    <w:p w14:paraId="5A847252" w14:textId="77777777" w:rsidR="0092448C" w:rsidRPr="0092448C" w:rsidRDefault="00440496" w:rsidP="0092448C">
      <w:pPr>
        <w:widowControl/>
        <w:tabs>
          <w:tab w:val="left" w:pos="0"/>
          <w:tab w:val="left" w:pos="9360"/>
        </w:tabs>
        <w:contextualSpacing/>
        <w:rPr>
          <w:rFonts w:ascii="Arial" w:hAnsi="Arial" w:cs="Arial"/>
          <w:szCs w:val="24"/>
        </w:rPr>
      </w:pPr>
      <w:r w:rsidRPr="00793D12">
        <w:rPr>
          <w:rFonts w:ascii="Arial" w:hAnsi="Arial" w:cs="Arial"/>
          <w:szCs w:val="24"/>
        </w:rPr>
        <w:t xml:space="preserve">Any notice that </w:t>
      </w:r>
      <w:r w:rsidR="001D7088" w:rsidRPr="00793D12">
        <w:rPr>
          <w:rFonts w:ascii="Arial" w:hAnsi="Arial" w:cs="Arial"/>
          <w:szCs w:val="24"/>
        </w:rPr>
        <w:t>W</w:t>
      </w:r>
      <w:r w:rsidRPr="00793D12">
        <w:rPr>
          <w:rFonts w:ascii="Arial" w:hAnsi="Arial" w:cs="Arial"/>
          <w:szCs w:val="24"/>
        </w:rPr>
        <w:t xml:space="preserve">e give </w:t>
      </w:r>
      <w:r w:rsidR="001D7088" w:rsidRPr="00793D12">
        <w:rPr>
          <w:rFonts w:ascii="Arial" w:hAnsi="Arial" w:cs="Arial"/>
          <w:szCs w:val="24"/>
        </w:rPr>
        <w:t>Y</w:t>
      </w:r>
      <w:r w:rsidRPr="00793D12">
        <w:rPr>
          <w:rFonts w:ascii="Arial" w:hAnsi="Arial" w:cs="Arial"/>
          <w:szCs w:val="24"/>
        </w:rPr>
        <w:t xml:space="preserve">ou under this </w:t>
      </w:r>
      <w:r w:rsidR="001D7088" w:rsidRPr="00793D12">
        <w:rPr>
          <w:rFonts w:ascii="Arial" w:hAnsi="Arial" w:cs="Arial"/>
          <w:szCs w:val="24"/>
        </w:rPr>
        <w:t>[</w:t>
      </w:r>
      <w:r w:rsidRPr="00793D12">
        <w:rPr>
          <w:rFonts w:ascii="Arial" w:hAnsi="Arial" w:cs="Arial"/>
          <w:szCs w:val="24"/>
        </w:rPr>
        <w:t>Certificate</w:t>
      </w:r>
      <w:r w:rsidR="001D7088" w:rsidRPr="00793D12">
        <w:rPr>
          <w:rFonts w:ascii="Arial" w:hAnsi="Arial" w:cs="Arial"/>
          <w:szCs w:val="24"/>
        </w:rPr>
        <w:t>; Contract; Policy]</w:t>
      </w:r>
      <w:r w:rsidRPr="00793D12">
        <w:rPr>
          <w:rFonts w:ascii="Arial" w:hAnsi="Arial" w:cs="Arial"/>
          <w:szCs w:val="24"/>
        </w:rPr>
        <w:t xml:space="preserve"> will be mailed to </w:t>
      </w:r>
      <w:r w:rsidR="001D7088" w:rsidRPr="00793D12">
        <w:rPr>
          <w:rFonts w:ascii="Arial" w:hAnsi="Arial" w:cs="Arial"/>
          <w:szCs w:val="24"/>
        </w:rPr>
        <w:t>Y</w:t>
      </w:r>
      <w:r w:rsidRPr="00793D12">
        <w:rPr>
          <w:rFonts w:ascii="Arial" w:hAnsi="Arial" w:cs="Arial"/>
          <w:szCs w:val="24"/>
        </w:rPr>
        <w:t xml:space="preserve">our address as it appears </w:t>
      </w:r>
      <w:r w:rsidR="00E876B2">
        <w:rPr>
          <w:rFonts w:ascii="Arial" w:hAnsi="Arial" w:cs="Arial"/>
          <w:szCs w:val="24"/>
        </w:rPr>
        <w:t>i</w:t>
      </w:r>
      <w:r w:rsidRPr="00793D12">
        <w:rPr>
          <w:rFonts w:ascii="Arial" w:hAnsi="Arial" w:cs="Arial"/>
          <w:szCs w:val="24"/>
        </w:rPr>
        <w:t xml:space="preserve">n </w:t>
      </w:r>
      <w:r w:rsidRPr="00B80245">
        <w:rPr>
          <w:rFonts w:ascii="Arial" w:hAnsi="Arial" w:cs="Arial"/>
          <w:caps/>
          <w:szCs w:val="24"/>
        </w:rPr>
        <w:t>o</w:t>
      </w:r>
      <w:r w:rsidRPr="00793D12">
        <w:rPr>
          <w:rFonts w:ascii="Arial" w:hAnsi="Arial" w:cs="Arial"/>
          <w:szCs w:val="24"/>
        </w:rPr>
        <w:t xml:space="preserve">ur records </w:t>
      </w:r>
      <w:r w:rsidR="00D8179B">
        <w:rPr>
          <w:rFonts w:ascii="Arial" w:hAnsi="Arial" w:cs="Arial"/>
          <w:szCs w:val="24"/>
        </w:rPr>
        <w:t>[or delivered electronically if You consent to electronic delivery]</w:t>
      </w:r>
      <w:r w:rsidR="00D8179B" w:rsidRPr="00793D12">
        <w:rPr>
          <w:rFonts w:ascii="Arial" w:hAnsi="Arial" w:cs="Arial"/>
          <w:szCs w:val="24"/>
        </w:rPr>
        <w:t xml:space="preserve"> </w:t>
      </w:r>
      <w:r w:rsidR="007E3839" w:rsidRPr="00793D12">
        <w:rPr>
          <w:rFonts w:ascii="Arial" w:hAnsi="Arial" w:cs="Arial"/>
          <w:szCs w:val="24"/>
        </w:rPr>
        <w:t>[</w:t>
      </w:r>
      <w:r w:rsidR="007742C7" w:rsidRPr="00793D12">
        <w:rPr>
          <w:rFonts w:ascii="Arial" w:hAnsi="Arial" w:cs="Arial"/>
          <w:szCs w:val="24"/>
        </w:rPr>
        <w:t>or to the address of the G</w:t>
      </w:r>
      <w:r w:rsidRPr="00793D12">
        <w:rPr>
          <w:rFonts w:ascii="Arial" w:hAnsi="Arial" w:cs="Arial"/>
          <w:szCs w:val="24"/>
        </w:rPr>
        <w:t>roup</w:t>
      </w:r>
      <w:r w:rsidR="007E3839" w:rsidRPr="00793D12">
        <w:rPr>
          <w:rFonts w:ascii="Arial" w:hAnsi="Arial" w:cs="Arial"/>
          <w:szCs w:val="24"/>
        </w:rPr>
        <w:t>]</w:t>
      </w:r>
      <w:r w:rsidRPr="00793D12">
        <w:rPr>
          <w:rFonts w:ascii="Arial" w:hAnsi="Arial" w:cs="Arial"/>
          <w:szCs w:val="24"/>
        </w:rPr>
        <w:t xml:space="preserve">. </w:t>
      </w:r>
      <w:r w:rsidR="0065229D" w:rsidRPr="00793D12">
        <w:rPr>
          <w:rFonts w:ascii="Arial" w:hAnsi="Arial" w:cs="Arial"/>
          <w:szCs w:val="24"/>
        </w:rPr>
        <w:t xml:space="preserve"> </w:t>
      </w:r>
      <w:r w:rsidR="00D60957">
        <w:rPr>
          <w:rFonts w:ascii="Arial" w:hAnsi="Arial" w:cs="Arial"/>
          <w:szCs w:val="24"/>
        </w:rPr>
        <w:t xml:space="preserve">[If notice is delivered to You electronically, You may </w:t>
      </w:r>
      <w:r w:rsidR="00827DA4">
        <w:rPr>
          <w:rFonts w:ascii="Arial" w:hAnsi="Arial" w:cs="Arial"/>
          <w:szCs w:val="24"/>
        </w:rPr>
        <w:t xml:space="preserve">also </w:t>
      </w:r>
      <w:r w:rsidR="00D60957">
        <w:rPr>
          <w:rFonts w:ascii="Arial" w:hAnsi="Arial" w:cs="Arial"/>
          <w:szCs w:val="24"/>
        </w:rPr>
        <w:t xml:space="preserve">request a copy of the notice from Us.]  </w:t>
      </w:r>
      <w:r w:rsidR="0065229D" w:rsidRPr="00793D12">
        <w:rPr>
          <w:rFonts w:ascii="Arial" w:hAnsi="Arial" w:cs="Arial"/>
          <w:szCs w:val="24"/>
        </w:rPr>
        <w:t>You agree to provide Us with notice of any change of</w:t>
      </w:r>
      <w:r w:rsidR="00DD15F7" w:rsidRPr="00793D12">
        <w:rPr>
          <w:rFonts w:ascii="Arial" w:hAnsi="Arial" w:cs="Arial"/>
          <w:szCs w:val="24"/>
        </w:rPr>
        <w:t xml:space="preserve"> Your</w:t>
      </w:r>
      <w:r w:rsidR="0065229D" w:rsidRPr="00793D12">
        <w:rPr>
          <w:rFonts w:ascii="Arial" w:hAnsi="Arial" w:cs="Arial"/>
          <w:szCs w:val="24"/>
        </w:rPr>
        <w:t xml:space="preserve"> address.  </w:t>
      </w:r>
      <w:r w:rsidRPr="00793D12">
        <w:rPr>
          <w:rFonts w:ascii="Arial" w:hAnsi="Arial" w:cs="Arial"/>
          <w:szCs w:val="24"/>
        </w:rPr>
        <w:t xml:space="preserve">If </w:t>
      </w:r>
      <w:r w:rsidR="001D7088" w:rsidRPr="00793D12">
        <w:rPr>
          <w:rFonts w:ascii="Arial" w:hAnsi="Arial" w:cs="Arial"/>
          <w:szCs w:val="24"/>
        </w:rPr>
        <w:t>Y</w:t>
      </w:r>
      <w:r w:rsidRPr="00793D12">
        <w:rPr>
          <w:rFonts w:ascii="Arial" w:hAnsi="Arial" w:cs="Arial"/>
          <w:szCs w:val="24"/>
        </w:rPr>
        <w:t xml:space="preserve">ou </w:t>
      </w:r>
      <w:proofErr w:type="gramStart"/>
      <w:r w:rsidRPr="00793D12">
        <w:rPr>
          <w:rFonts w:ascii="Arial" w:hAnsi="Arial" w:cs="Arial"/>
          <w:szCs w:val="24"/>
        </w:rPr>
        <w:t>have to</w:t>
      </w:r>
      <w:proofErr w:type="gramEnd"/>
      <w:r w:rsidRPr="00793D12">
        <w:rPr>
          <w:rFonts w:ascii="Arial" w:hAnsi="Arial" w:cs="Arial"/>
          <w:szCs w:val="24"/>
        </w:rPr>
        <w:t xml:space="preserve"> give </w:t>
      </w:r>
      <w:r w:rsidR="001D7088" w:rsidRPr="00793D12">
        <w:rPr>
          <w:rFonts w:ascii="Arial" w:hAnsi="Arial" w:cs="Arial"/>
          <w:szCs w:val="24"/>
        </w:rPr>
        <w:t>U</w:t>
      </w:r>
      <w:r w:rsidRPr="00793D12">
        <w:rPr>
          <w:rFonts w:ascii="Arial" w:hAnsi="Arial" w:cs="Arial"/>
          <w:szCs w:val="24"/>
        </w:rPr>
        <w:t xml:space="preserve">s any notice, it </w:t>
      </w:r>
      <w:r w:rsidR="00386288" w:rsidRPr="00793D12">
        <w:rPr>
          <w:rFonts w:ascii="Arial" w:hAnsi="Arial" w:cs="Arial"/>
          <w:szCs w:val="24"/>
        </w:rPr>
        <w:t>should</w:t>
      </w:r>
      <w:r w:rsidR="00DD15F7" w:rsidRPr="00793D12">
        <w:rPr>
          <w:rFonts w:ascii="Arial" w:hAnsi="Arial" w:cs="Arial"/>
          <w:szCs w:val="24"/>
        </w:rPr>
        <w:t xml:space="preserve"> be sent</w:t>
      </w:r>
      <w:r w:rsidR="00E876B2">
        <w:rPr>
          <w:rFonts w:ascii="Arial" w:hAnsi="Arial" w:cs="Arial"/>
          <w:szCs w:val="24"/>
        </w:rPr>
        <w:t xml:space="preserve"> by U.S. m</w:t>
      </w:r>
      <w:r w:rsidR="0044683F" w:rsidRPr="00793D12">
        <w:rPr>
          <w:rFonts w:ascii="Arial" w:hAnsi="Arial" w:cs="Arial"/>
          <w:szCs w:val="24"/>
        </w:rPr>
        <w:t xml:space="preserve">ail, first class, postage prepaid </w:t>
      </w:r>
      <w:r w:rsidRPr="00793D12">
        <w:rPr>
          <w:rFonts w:ascii="Arial" w:hAnsi="Arial" w:cs="Arial"/>
          <w:szCs w:val="24"/>
        </w:rPr>
        <w:t xml:space="preserve">to: </w:t>
      </w:r>
      <w:r w:rsidR="00085045">
        <w:rPr>
          <w:rFonts w:ascii="Arial" w:hAnsi="Arial" w:cs="Arial"/>
          <w:szCs w:val="24"/>
        </w:rPr>
        <w:t xml:space="preserve"> </w:t>
      </w:r>
      <w:r w:rsidRPr="00793D12">
        <w:rPr>
          <w:rFonts w:ascii="Arial" w:hAnsi="Arial" w:cs="Arial"/>
          <w:szCs w:val="24"/>
        </w:rPr>
        <w:t>[</w:t>
      </w:r>
      <w:r w:rsidR="00E876B2">
        <w:rPr>
          <w:rFonts w:ascii="Arial" w:hAnsi="Arial" w:cs="Arial"/>
          <w:szCs w:val="24"/>
        </w:rPr>
        <w:t>XXX</w:t>
      </w:r>
      <w:r w:rsidR="00F24919">
        <w:rPr>
          <w:rFonts w:ascii="Arial" w:hAnsi="Arial" w:cs="Arial"/>
          <w:szCs w:val="24"/>
        </w:rPr>
        <w:t>; the address on Your ID card</w:t>
      </w:r>
      <w:r w:rsidRPr="00793D12">
        <w:rPr>
          <w:rFonts w:ascii="Arial" w:hAnsi="Arial" w:cs="Arial"/>
          <w:szCs w:val="24"/>
        </w:rPr>
        <w:t>]</w:t>
      </w:r>
      <w:r w:rsidR="00793D12">
        <w:rPr>
          <w:rFonts w:ascii="Arial" w:hAnsi="Arial" w:cs="Arial"/>
          <w:szCs w:val="24"/>
        </w:rPr>
        <w:t>.</w:t>
      </w:r>
      <w:r w:rsidR="00D60957">
        <w:rPr>
          <w:rFonts w:ascii="Arial" w:hAnsi="Arial" w:cs="Arial"/>
          <w:szCs w:val="24"/>
        </w:rPr>
        <w:t xml:space="preserve">  </w:t>
      </w:r>
    </w:p>
    <w:p w14:paraId="2622A9A7" w14:textId="77777777" w:rsidR="0092448C" w:rsidRPr="0092448C" w:rsidRDefault="007E3839" w:rsidP="006370D7">
      <w:pPr>
        <w:widowControl/>
        <w:tabs>
          <w:tab w:val="left" w:pos="0"/>
          <w:tab w:val="left" w:pos="720"/>
          <w:tab w:val="left" w:pos="9360"/>
        </w:tabs>
        <w:contextualSpacing/>
        <w:rPr>
          <w:rFonts w:ascii="Arial" w:hAnsi="Arial" w:cs="Arial"/>
          <w:i/>
          <w:szCs w:val="24"/>
        </w:rPr>
      </w:pPr>
      <w:r w:rsidRPr="00793D12">
        <w:rPr>
          <w:rFonts w:ascii="Arial" w:hAnsi="Arial" w:cs="Arial"/>
          <w:i/>
          <w:szCs w:val="24"/>
        </w:rPr>
        <w:t xml:space="preserve">{Drafting Note:  Omit references to </w:t>
      </w:r>
      <w:r w:rsidR="00B1250F">
        <w:rPr>
          <w:rFonts w:ascii="Arial" w:hAnsi="Arial" w:cs="Arial"/>
          <w:i/>
          <w:szCs w:val="24"/>
        </w:rPr>
        <w:t>“</w:t>
      </w:r>
      <w:r w:rsidRPr="00793D12">
        <w:rPr>
          <w:rFonts w:ascii="Arial" w:hAnsi="Arial" w:cs="Arial"/>
          <w:i/>
          <w:szCs w:val="24"/>
        </w:rPr>
        <w:t>group</w:t>
      </w:r>
      <w:r w:rsidR="00085045">
        <w:rPr>
          <w:rFonts w:ascii="Arial" w:hAnsi="Arial" w:cs="Arial"/>
          <w:i/>
          <w:szCs w:val="24"/>
        </w:rPr>
        <w:t>”</w:t>
      </w:r>
      <w:r w:rsidR="007742C7" w:rsidRPr="00793D12">
        <w:rPr>
          <w:rFonts w:ascii="Arial" w:hAnsi="Arial" w:cs="Arial"/>
          <w:i/>
          <w:szCs w:val="24"/>
        </w:rPr>
        <w:t xml:space="preserve"> </w:t>
      </w:r>
      <w:r w:rsidR="006370D7">
        <w:rPr>
          <w:rFonts w:ascii="Arial" w:hAnsi="Arial" w:cs="Arial"/>
          <w:i/>
          <w:szCs w:val="24"/>
        </w:rPr>
        <w:t xml:space="preserve">for individual coverage.  </w:t>
      </w:r>
      <w:r w:rsidR="0092448C" w:rsidRPr="0092448C">
        <w:rPr>
          <w:rFonts w:ascii="Arial" w:hAnsi="Arial" w:cs="Arial"/>
          <w:i/>
          <w:szCs w:val="24"/>
        </w:rPr>
        <w:t>Electronic delivery</w:t>
      </w:r>
      <w:r w:rsidR="00156A80">
        <w:rPr>
          <w:rFonts w:ascii="Arial" w:hAnsi="Arial" w:cs="Arial"/>
          <w:i/>
          <w:szCs w:val="24"/>
        </w:rPr>
        <w:t xml:space="preserve"> (e.g., e-mail)</w:t>
      </w:r>
      <w:r w:rsidR="0092448C" w:rsidRPr="0092448C">
        <w:rPr>
          <w:rFonts w:ascii="Arial" w:hAnsi="Arial" w:cs="Arial"/>
          <w:i/>
          <w:szCs w:val="24"/>
        </w:rPr>
        <w:t xml:space="preserve"> of notice is permissible if</w:t>
      </w:r>
      <w:r w:rsidR="00D8179B">
        <w:rPr>
          <w:rFonts w:ascii="Arial" w:hAnsi="Arial" w:cs="Arial"/>
          <w:i/>
          <w:szCs w:val="24"/>
        </w:rPr>
        <w:t xml:space="preserve"> </w:t>
      </w:r>
      <w:r w:rsidR="001B508F">
        <w:rPr>
          <w:rFonts w:ascii="Arial" w:hAnsi="Arial" w:cs="Arial"/>
          <w:i/>
          <w:szCs w:val="24"/>
        </w:rPr>
        <w:t xml:space="preserve">the member </w:t>
      </w:r>
      <w:r w:rsidR="00D8179B">
        <w:rPr>
          <w:rFonts w:ascii="Arial" w:hAnsi="Arial" w:cs="Arial"/>
          <w:i/>
          <w:szCs w:val="24"/>
        </w:rPr>
        <w:t>consents to electronic delivery in advance</w:t>
      </w:r>
      <w:r w:rsidR="00D60957">
        <w:rPr>
          <w:rFonts w:ascii="Arial" w:hAnsi="Arial" w:cs="Arial"/>
          <w:i/>
          <w:szCs w:val="24"/>
        </w:rPr>
        <w:t xml:space="preserve"> and the bracketed language beginning with “If notice is delivered to </w:t>
      </w:r>
      <w:r w:rsidR="00E011FF">
        <w:rPr>
          <w:rFonts w:ascii="Arial" w:hAnsi="Arial" w:cs="Arial"/>
          <w:i/>
          <w:szCs w:val="24"/>
        </w:rPr>
        <w:t>y</w:t>
      </w:r>
      <w:r w:rsidR="00D60957">
        <w:rPr>
          <w:rFonts w:ascii="Arial" w:hAnsi="Arial" w:cs="Arial"/>
          <w:i/>
          <w:szCs w:val="24"/>
        </w:rPr>
        <w:t>ou electronically”</w:t>
      </w:r>
      <w:r w:rsidR="00640718">
        <w:rPr>
          <w:rFonts w:ascii="Arial" w:hAnsi="Arial" w:cs="Arial"/>
          <w:i/>
          <w:szCs w:val="24"/>
        </w:rPr>
        <w:t xml:space="preserve"> must be used</w:t>
      </w:r>
      <w:r w:rsidR="00D60957">
        <w:rPr>
          <w:rFonts w:ascii="Arial" w:hAnsi="Arial" w:cs="Arial"/>
          <w:i/>
          <w:szCs w:val="24"/>
        </w:rPr>
        <w:t>.</w:t>
      </w:r>
      <w:r w:rsidR="0092448C" w:rsidRPr="0092448C">
        <w:rPr>
          <w:rFonts w:ascii="Arial" w:hAnsi="Arial" w:cs="Arial"/>
          <w:i/>
          <w:szCs w:val="24"/>
        </w:rPr>
        <w:t>}</w:t>
      </w:r>
    </w:p>
    <w:p w14:paraId="1AD33ACB" w14:textId="77777777" w:rsidR="00793D12" w:rsidRDefault="00793D12" w:rsidP="00EC04F7">
      <w:pPr>
        <w:widowControl/>
        <w:tabs>
          <w:tab w:val="left" w:pos="720"/>
          <w:tab w:val="left" w:pos="9360"/>
        </w:tabs>
        <w:ind w:left="720"/>
        <w:contextualSpacing/>
        <w:rPr>
          <w:rFonts w:ascii="Arial" w:hAnsi="Arial" w:cs="Arial"/>
          <w:szCs w:val="24"/>
        </w:rPr>
      </w:pPr>
    </w:p>
    <w:p w14:paraId="34835065" w14:textId="77777777" w:rsidR="0057469E" w:rsidRDefault="0057469E" w:rsidP="00EC04F7">
      <w:pPr>
        <w:widowControl/>
        <w:tabs>
          <w:tab w:val="left" w:pos="540"/>
          <w:tab w:val="left" w:pos="9360"/>
        </w:tabs>
        <w:contextualSpacing/>
        <w:rPr>
          <w:rFonts w:ascii="Arial" w:hAnsi="Arial" w:cs="Arial"/>
          <w:szCs w:val="24"/>
        </w:rPr>
      </w:pPr>
      <w:r w:rsidRPr="00793D12">
        <w:rPr>
          <w:rFonts w:ascii="Arial" w:hAnsi="Arial" w:cs="Arial"/>
          <w:i/>
          <w:szCs w:val="24"/>
        </w:rPr>
        <w:t>Drafting Note:</w:t>
      </w:r>
      <w:r w:rsidRPr="00236C7D">
        <w:t xml:space="preserve"> </w:t>
      </w:r>
      <w:r>
        <w:t xml:space="preserve"> </w:t>
      </w:r>
      <w:r w:rsidRPr="00793D12">
        <w:rPr>
          <w:rFonts w:ascii="Arial" w:hAnsi="Arial" w:cs="Arial"/>
          <w:i/>
          <w:szCs w:val="24"/>
        </w:rPr>
        <w:t>Use</w:t>
      </w:r>
      <w:r w:rsidR="00E876B2">
        <w:rPr>
          <w:rFonts w:ascii="Arial" w:hAnsi="Arial" w:cs="Arial"/>
          <w:i/>
          <w:szCs w:val="24"/>
        </w:rPr>
        <w:t xml:space="preserve"> </w:t>
      </w:r>
      <w:r w:rsidR="00C033EB">
        <w:rPr>
          <w:rFonts w:ascii="Arial" w:hAnsi="Arial" w:cs="Arial"/>
          <w:i/>
          <w:szCs w:val="24"/>
        </w:rPr>
        <w:t>paragraph</w:t>
      </w:r>
      <w:r w:rsidR="00E876B2">
        <w:rPr>
          <w:rFonts w:ascii="Arial" w:hAnsi="Arial" w:cs="Arial"/>
          <w:i/>
          <w:szCs w:val="24"/>
        </w:rPr>
        <w:t xml:space="preserve"> </w:t>
      </w:r>
      <w:r w:rsidR="00DF1284">
        <w:rPr>
          <w:rFonts w:ascii="Arial" w:hAnsi="Arial" w:cs="Arial"/>
          <w:i/>
          <w:szCs w:val="24"/>
        </w:rPr>
        <w:t>1</w:t>
      </w:r>
      <w:r w:rsidR="004427EF">
        <w:rPr>
          <w:rFonts w:ascii="Arial" w:hAnsi="Arial" w:cs="Arial"/>
          <w:i/>
          <w:szCs w:val="24"/>
        </w:rPr>
        <w:t>9</w:t>
      </w:r>
      <w:r w:rsidR="00DF1284">
        <w:rPr>
          <w:rFonts w:ascii="Arial" w:hAnsi="Arial" w:cs="Arial"/>
          <w:i/>
          <w:szCs w:val="24"/>
        </w:rPr>
        <w:t xml:space="preserve"> </w:t>
      </w:r>
      <w:r w:rsidR="00E876B2">
        <w:rPr>
          <w:rFonts w:ascii="Arial" w:hAnsi="Arial" w:cs="Arial"/>
          <w:i/>
          <w:szCs w:val="24"/>
        </w:rPr>
        <w:t>below</w:t>
      </w:r>
      <w:r w:rsidRPr="00793D12">
        <w:rPr>
          <w:rFonts w:ascii="Arial" w:hAnsi="Arial" w:cs="Arial"/>
          <w:i/>
          <w:szCs w:val="24"/>
        </w:rPr>
        <w:t xml:space="preserve"> for individual coverage.</w:t>
      </w:r>
      <w:r w:rsidR="00F341E3">
        <w:rPr>
          <w:rFonts w:ascii="Arial" w:hAnsi="Arial" w:cs="Arial"/>
          <w:i/>
          <w:szCs w:val="24"/>
        </w:rPr>
        <w:t xml:space="preserve">  The last sentence is optional.</w:t>
      </w:r>
      <w:r w:rsidRPr="00793D12">
        <w:rPr>
          <w:rFonts w:ascii="Arial" w:hAnsi="Arial" w:cs="Arial"/>
          <w:i/>
          <w:szCs w:val="24"/>
        </w:rPr>
        <w:t>}</w:t>
      </w:r>
    </w:p>
    <w:p w14:paraId="2CAFF395" w14:textId="77777777" w:rsidR="00630B2D" w:rsidRPr="00630B2D" w:rsidRDefault="00296300" w:rsidP="00EC04F7">
      <w:pPr>
        <w:widowControl/>
        <w:tabs>
          <w:tab w:val="left" w:pos="540"/>
          <w:tab w:val="left" w:pos="9360"/>
        </w:tabs>
        <w:contextualSpacing/>
        <w:rPr>
          <w:rFonts w:ascii="Arial" w:hAnsi="Arial" w:cs="Arial"/>
          <w:szCs w:val="24"/>
        </w:rPr>
      </w:pPr>
      <w:r>
        <w:rPr>
          <w:rFonts w:ascii="Arial" w:hAnsi="Arial" w:cs="Arial"/>
          <w:szCs w:val="24"/>
        </w:rPr>
        <w:t>[</w:t>
      </w:r>
      <w:r>
        <w:rPr>
          <w:rFonts w:ascii="Arial" w:hAnsi="Arial" w:cs="Arial"/>
          <w:b/>
          <w:szCs w:val="24"/>
        </w:rPr>
        <w:t>1</w:t>
      </w:r>
      <w:r w:rsidR="004427EF">
        <w:rPr>
          <w:rFonts w:ascii="Arial" w:hAnsi="Arial" w:cs="Arial"/>
          <w:b/>
          <w:szCs w:val="24"/>
        </w:rPr>
        <w:t>9</w:t>
      </w:r>
      <w:r>
        <w:rPr>
          <w:rFonts w:ascii="Arial" w:hAnsi="Arial" w:cs="Arial"/>
          <w:b/>
          <w:szCs w:val="24"/>
        </w:rPr>
        <w:t>.</w:t>
      </w:r>
      <w:r>
        <w:rPr>
          <w:rFonts w:ascii="Arial" w:hAnsi="Arial" w:cs="Arial"/>
          <w:szCs w:val="24"/>
        </w:rPr>
        <w:t xml:space="preserve">]  </w:t>
      </w:r>
      <w:r w:rsidR="00236C7D" w:rsidRPr="00793D12">
        <w:rPr>
          <w:rFonts w:ascii="Arial" w:hAnsi="Arial" w:cs="Arial"/>
          <w:szCs w:val="24"/>
        </w:rPr>
        <w:t>[</w:t>
      </w:r>
      <w:r w:rsidR="00236C7D" w:rsidRPr="00793D12">
        <w:rPr>
          <w:rFonts w:ascii="Arial" w:hAnsi="Arial" w:cs="Arial"/>
          <w:b/>
          <w:szCs w:val="24"/>
        </w:rPr>
        <w:t>Premium Payment.</w:t>
      </w:r>
    </w:p>
    <w:p w14:paraId="75205A24" w14:textId="77777777" w:rsidR="00BA05F3" w:rsidRPr="00793D12" w:rsidRDefault="00236C7D" w:rsidP="00BA05F3">
      <w:pPr>
        <w:widowControl/>
        <w:tabs>
          <w:tab w:val="left" w:pos="0"/>
          <w:tab w:val="left" w:pos="9360"/>
        </w:tabs>
        <w:contextualSpacing/>
        <w:rPr>
          <w:rFonts w:ascii="Arial" w:hAnsi="Arial" w:cs="Arial"/>
          <w:szCs w:val="24"/>
        </w:rPr>
      </w:pPr>
      <w:r w:rsidRPr="00793D12">
        <w:rPr>
          <w:rFonts w:ascii="Arial" w:hAnsi="Arial" w:cs="Arial"/>
          <w:szCs w:val="24"/>
        </w:rPr>
        <w:t xml:space="preserve">The first month’s </w:t>
      </w:r>
      <w:r w:rsidR="00E876B2">
        <w:rPr>
          <w:rFonts w:ascii="Arial" w:hAnsi="Arial" w:cs="Arial"/>
          <w:szCs w:val="24"/>
        </w:rPr>
        <w:t>P</w:t>
      </w:r>
      <w:r w:rsidRPr="00793D12">
        <w:rPr>
          <w:rFonts w:ascii="Arial" w:hAnsi="Arial" w:cs="Arial"/>
          <w:szCs w:val="24"/>
        </w:rPr>
        <w:t xml:space="preserve">remium is due and payable </w:t>
      </w:r>
      <w:r w:rsidR="002842DE">
        <w:rPr>
          <w:rFonts w:ascii="Arial" w:hAnsi="Arial" w:cs="Arial"/>
          <w:szCs w:val="24"/>
        </w:rPr>
        <w:t>when You apply for coverage</w:t>
      </w:r>
      <w:r w:rsidRPr="00793D12">
        <w:rPr>
          <w:rFonts w:ascii="Arial" w:hAnsi="Arial" w:cs="Arial"/>
          <w:szCs w:val="24"/>
        </w:rPr>
        <w:t xml:space="preserve">.  Coverage will begin on the effective date of the </w:t>
      </w:r>
      <w:r w:rsidR="00E876B2">
        <w:rPr>
          <w:rFonts w:ascii="Arial" w:hAnsi="Arial" w:cs="Arial"/>
          <w:szCs w:val="24"/>
        </w:rPr>
        <w:t>[</w:t>
      </w:r>
      <w:r w:rsidRPr="00793D12">
        <w:rPr>
          <w:rFonts w:ascii="Arial" w:hAnsi="Arial" w:cs="Arial"/>
          <w:szCs w:val="24"/>
        </w:rPr>
        <w:t>Contract</w:t>
      </w:r>
      <w:r w:rsidR="00E876B2">
        <w:rPr>
          <w:rFonts w:ascii="Arial" w:hAnsi="Arial" w:cs="Arial"/>
          <w:szCs w:val="24"/>
        </w:rPr>
        <w:t>; Policy]</w:t>
      </w:r>
      <w:r w:rsidRPr="00793D12">
        <w:rPr>
          <w:rFonts w:ascii="Arial" w:hAnsi="Arial" w:cs="Arial"/>
          <w:szCs w:val="24"/>
        </w:rPr>
        <w:t xml:space="preserve"> as defined herein.  Subsequent </w:t>
      </w:r>
      <w:r w:rsidR="00A816FF">
        <w:rPr>
          <w:rFonts w:ascii="Arial" w:hAnsi="Arial" w:cs="Arial"/>
          <w:szCs w:val="24"/>
        </w:rPr>
        <w:t>P</w:t>
      </w:r>
      <w:r w:rsidRPr="00793D12">
        <w:rPr>
          <w:rFonts w:ascii="Arial" w:hAnsi="Arial" w:cs="Arial"/>
          <w:szCs w:val="24"/>
        </w:rPr>
        <w:t>remiums are due and payable on the first of each month thereafter.</w:t>
      </w:r>
      <w:r w:rsidR="00F341E3">
        <w:rPr>
          <w:rFonts w:ascii="Arial" w:hAnsi="Arial" w:cs="Arial"/>
          <w:szCs w:val="24"/>
        </w:rPr>
        <w:t xml:space="preserve"> </w:t>
      </w:r>
      <w:r w:rsidR="00F341E3" w:rsidRPr="00F341E3">
        <w:t xml:space="preserve"> </w:t>
      </w:r>
      <w:r w:rsidR="00F341E3" w:rsidRPr="00F341E3">
        <w:rPr>
          <w:rFonts w:ascii="Arial" w:hAnsi="Arial" w:cs="Arial"/>
          <w:szCs w:val="24"/>
        </w:rPr>
        <w:t xml:space="preserve">[We will not accept </w:t>
      </w:r>
      <w:r w:rsidR="00AF1BB7">
        <w:rPr>
          <w:rFonts w:ascii="Arial" w:hAnsi="Arial" w:cs="Arial"/>
          <w:szCs w:val="24"/>
        </w:rPr>
        <w:t>P</w:t>
      </w:r>
      <w:r w:rsidR="00F341E3" w:rsidRPr="00F341E3">
        <w:rPr>
          <w:rFonts w:ascii="Arial" w:hAnsi="Arial" w:cs="Arial"/>
          <w:szCs w:val="24"/>
        </w:rPr>
        <w:t xml:space="preserve">remium payments from third party entities except that We will accept </w:t>
      </w:r>
      <w:r w:rsidR="00AF1BB7">
        <w:rPr>
          <w:rFonts w:ascii="Arial" w:hAnsi="Arial" w:cs="Arial"/>
          <w:szCs w:val="24"/>
        </w:rPr>
        <w:t>P</w:t>
      </w:r>
      <w:r w:rsidR="00F341E3" w:rsidRPr="00F341E3">
        <w:rPr>
          <w:rFonts w:ascii="Arial" w:hAnsi="Arial" w:cs="Arial"/>
          <w:szCs w:val="24"/>
        </w:rPr>
        <w:t>remium payments from:  a Ryan White HIV/AIDS Program; an Indian tribe, tribal organization, or urban Indian organization; or a local, State, or Federal government program, including a grantee directed by a government program to make payments on its behalf.]</w:t>
      </w:r>
      <w:r w:rsidRPr="00793D12">
        <w:rPr>
          <w:rFonts w:ascii="Arial" w:hAnsi="Arial" w:cs="Arial"/>
          <w:szCs w:val="24"/>
        </w:rPr>
        <w:t>]</w:t>
      </w:r>
      <w:r w:rsidR="00BA05F3">
        <w:rPr>
          <w:rFonts w:ascii="Arial" w:hAnsi="Arial" w:cs="Arial"/>
          <w:szCs w:val="24"/>
        </w:rPr>
        <w:t xml:space="preserve">  </w:t>
      </w:r>
    </w:p>
    <w:p w14:paraId="752F0E10" w14:textId="77777777" w:rsidR="00793D12" w:rsidRPr="00793D12" w:rsidRDefault="00793D12" w:rsidP="00EC04F7">
      <w:pPr>
        <w:widowControl/>
        <w:tabs>
          <w:tab w:val="left" w:pos="720"/>
          <w:tab w:val="left" w:pos="9360"/>
        </w:tabs>
        <w:ind w:left="720"/>
        <w:contextualSpacing/>
        <w:rPr>
          <w:rFonts w:ascii="Arial" w:hAnsi="Arial" w:cs="Arial"/>
          <w:szCs w:val="24"/>
        </w:rPr>
      </w:pPr>
    </w:p>
    <w:p w14:paraId="293B66BD" w14:textId="77777777" w:rsidR="00630B2D" w:rsidRDefault="00296300" w:rsidP="00EC04F7">
      <w:pPr>
        <w:widowControl/>
        <w:tabs>
          <w:tab w:val="left" w:pos="540"/>
          <w:tab w:val="left" w:pos="9360"/>
        </w:tabs>
        <w:contextualSpacing/>
        <w:rPr>
          <w:rFonts w:ascii="Arial" w:hAnsi="Arial" w:cs="Arial"/>
          <w:szCs w:val="24"/>
        </w:rPr>
      </w:pPr>
      <w:r>
        <w:rPr>
          <w:rFonts w:ascii="Arial" w:hAnsi="Arial" w:cs="Arial"/>
          <w:szCs w:val="24"/>
        </w:rPr>
        <w:t>[</w:t>
      </w:r>
      <w:r w:rsidR="004427EF">
        <w:rPr>
          <w:rFonts w:ascii="Arial" w:hAnsi="Arial" w:cs="Arial"/>
          <w:b/>
          <w:szCs w:val="24"/>
        </w:rPr>
        <w:t>20</w:t>
      </w:r>
      <w:r>
        <w:rPr>
          <w:rFonts w:ascii="Arial" w:hAnsi="Arial" w:cs="Arial"/>
          <w:b/>
          <w:szCs w:val="24"/>
        </w:rPr>
        <w:t>.</w:t>
      </w:r>
      <w:r>
        <w:rPr>
          <w:rFonts w:ascii="Arial" w:hAnsi="Arial" w:cs="Arial"/>
          <w:szCs w:val="24"/>
        </w:rPr>
        <w:t xml:space="preserve">]  </w:t>
      </w:r>
      <w:r w:rsidR="0008252C" w:rsidRPr="00793D12">
        <w:rPr>
          <w:rFonts w:ascii="Arial" w:hAnsi="Arial" w:cs="Arial"/>
          <w:b/>
          <w:szCs w:val="24"/>
        </w:rPr>
        <w:t>Premium Refund.</w:t>
      </w:r>
    </w:p>
    <w:p w14:paraId="66E11BED" w14:textId="77777777" w:rsidR="00793D12" w:rsidRDefault="00F97CFA" w:rsidP="00EC04F7">
      <w:pPr>
        <w:widowControl/>
        <w:tabs>
          <w:tab w:val="left" w:pos="0"/>
          <w:tab w:val="left" w:pos="9360"/>
        </w:tabs>
        <w:contextualSpacing/>
        <w:rPr>
          <w:rFonts w:ascii="Arial" w:hAnsi="Arial" w:cs="Arial"/>
          <w:szCs w:val="24"/>
        </w:rPr>
      </w:pPr>
      <w:r w:rsidRPr="00793D12">
        <w:rPr>
          <w:rFonts w:ascii="Arial" w:hAnsi="Arial" w:cs="Arial"/>
          <w:szCs w:val="24"/>
        </w:rPr>
        <w:t>We will give any refund of P</w:t>
      </w:r>
      <w:r w:rsidR="007742C7" w:rsidRPr="00793D12">
        <w:rPr>
          <w:rFonts w:ascii="Arial" w:hAnsi="Arial" w:cs="Arial"/>
          <w:szCs w:val="24"/>
        </w:rPr>
        <w:t xml:space="preserve">remiums, if due, to </w:t>
      </w:r>
      <w:r w:rsidR="0008252C" w:rsidRPr="00793D12">
        <w:rPr>
          <w:rFonts w:ascii="Arial" w:hAnsi="Arial" w:cs="Arial"/>
          <w:szCs w:val="24"/>
        </w:rPr>
        <w:t xml:space="preserve">the </w:t>
      </w:r>
      <w:r w:rsidR="00DF1284">
        <w:rPr>
          <w:rFonts w:ascii="Arial" w:hAnsi="Arial" w:cs="Arial"/>
          <w:szCs w:val="24"/>
        </w:rPr>
        <w:t>[Group</w:t>
      </w:r>
      <w:r w:rsidR="0050206C">
        <w:rPr>
          <w:rFonts w:ascii="Arial" w:hAnsi="Arial" w:cs="Arial"/>
          <w:szCs w:val="24"/>
        </w:rPr>
        <w:t>;</w:t>
      </w:r>
      <w:r w:rsidR="00DF1284">
        <w:rPr>
          <w:rFonts w:ascii="Arial" w:hAnsi="Arial" w:cs="Arial"/>
          <w:szCs w:val="24"/>
        </w:rPr>
        <w:t xml:space="preserve"> </w:t>
      </w:r>
      <w:r w:rsidR="001B234E">
        <w:rPr>
          <w:rFonts w:ascii="Arial" w:hAnsi="Arial" w:cs="Arial"/>
          <w:szCs w:val="24"/>
        </w:rPr>
        <w:t>Subscriber</w:t>
      </w:r>
      <w:r w:rsidR="0008252C" w:rsidRPr="00793D12">
        <w:rPr>
          <w:rFonts w:ascii="Arial" w:hAnsi="Arial" w:cs="Arial"/>
          <w:szCs w:val="24"/>
        </w:rPr>
        <w:t>]</w:t>
      </w:r>
      <w:r w:rsidR="00793D12">
        <w:rPr>
          <w:rFonts w:ascii="Arial" w:hAnsi="Arial" w:cs="Arial"/>
          <w:szCs w:val="24"/>
        </w:rPr>
        <w:t>.</w:t>
      </w:r>
    </w:p>
    <w:p w14:paraId="64F946EF" w14:textId="77777777" w:rsidR="00793D12" w:rsidRDefault="00466340" w:rsidP="00EC04F7">
      <w:pPr>
        <w:widowControl/>
        <w:tabs>
          <w:tab w:val="left" w:pos="0"/>
          <w:tab w:val="left" w:pos="9360"/>
        </w:tabs>
        <w:contextualSpacing/>
        <w:rPr>
          <w:rFonts w:ascii="Arial" w:hAnsi="Arial" w:cs="Arial"/>
          <w:szCs w:val="24"/>
        </w:rPr>
      </w:pPr>
      <w:r>
        <w:rPr>
          <w:rFonts w:ascii="Arial" w:hAnsi="Arial" w:cs="Arial"/>
          <w:i/>
          <w:szCs w:val="24"/>
        </w:rPr>
        <w:t>{Drafting N</w:t>
      </w:r>
      <w:r w:rsidR="0008252C" w:rsidRPr="00793D12">
        <w:rPr>
          <w:rFonts w:ascii="Arial" w:hAnsi="Arial" w:cs="Arial"/>
          <w:i/>
          <w:szCs w:val="24"/>
        </w:rPr>
        <w:t xml:space="preserve">ote: </w:t>
      </w:r>
      <w:r>
        <w:rPr>
          <w:rFonts w:ascii="Arial" w:hAnsi="Arial" w:cs="Arial"/>
          <w:i/>
          <w:szCs w:val="24"/>
        </w:rPr>
        <w:t xml:space="preserve"> </w:t>
      </w:r>
      <w:r w:rsidR="001B234E">
        <w:rPr>
          <w:rFonts w:ascii="Arial" w:hAnsi="Arial" w:cs="Arial"/>
          <w:i/>
          <w:szCs w:val="24"/>
        </w:rPr>
        <w:t xml:space="preserve">Insert </w:t>
      </w:r>
      <w:r w:rsidR="00E876B2">
        <w:rPr>
          <w:rFonts w:ascii="Arial" w:hAnsi="Arial" w:cs="Arial"/>
          <w:i/>
          <w:szCs w:val="24"/>
        </w:rPr>
        <w:t>“group</w:t>
      </w:r>
      <w:r w:rsidR="00EF1818">
        <w:rPr>
          <w:rFonts w:ascii="Arial" w:hAnsi="Arial" w:cs="Arial"/>
          <w:i/>
          <w:szCs w:val="24"/>
        </w:rPr>
        <w:t>”</w:t>
      </w:r>
      <w:r w:rsidR="00984818">
        <w:rPr>
          <w:rFonts w:ascii="Arial" w:hAnsi="Arial" w:cs="Arial"/>
          <w:i/>
          <w:szCs w:val="24"/>
        </w:rPr>
        <w:t xml:space="preserve"> </w:t>
      </w:r>
      <w:r w:rsidR="001B234E">
        <w:rPr>
          <w:rFonts w:ascii="Arial" w:hAnsi="Arial" w:cs="Arial"/>
          <w:i/>
          <w:szCs w:val="24"/>
        </w:rPr>
        <w:t>for group coverage</w:t>
      </w:r>
      <w:r w:rsidR="00984818">
        <w:rPr>
          <w:rFonts w:ascii="Arial" w:hAnsi="Arial" w:cs="Arial"/>
          <w:i/>
          <w:szCs w:val="24"/>
        </w:rPr>
        <w:t>.  I</w:t>
      </w:r>
      <w:r w:rsidR="00E876B2">
        <w:rPr>
          <w:rFonts w:ascii="Arial" w:hAnsi="Arial" w:cs="Arial"/>
          <w:i/>
          <w:szCs w:val="24"/>
        </w:rPr>
        <w:t>n</w:t>
      </w:r>
      <w:r w:rsidR="0008252C" w:rsidRPr="00793D12">
        <w:rPr>
          <w:rFonts w:ascii="Arial" w:hAnsi="Arial" w:cs="Arial"/>
          <w:i/>
          <w:szCs w:val="24"/>
        </w:rPr>
        <w:t xml:space="preserve">sert </w:t>
      </w:r>
      <w:r w:rsidR="00F62929">
        <w:rPr>
          <w:rFonts w:ascii="Arial" w:hAnsi="Arial" w:cs="Arial"/>
          <w:i/>
          <w:szCs w:val="24"/>
        </w:rPr>
        <w:t>“</w:t>
      </w:r>
      <w:r w:rsidR="001B234E">
        <w:rPr>
          <w:rFonts w:ascii="Arial" w:hAnsi="Arial" w:cs="Arial"/>
          <w:i/>
          <w:szCs w:val="24"/>
        </w:rPr>
        <w:t>subscriber</w:t>
      </w:r>
      <w:r w:rsidR="00F62929">
        <w:rPr>
          <w:rFonts w:ascii="Arial" w:hAnsi="Arial" w:cs="Arial"/>
          <w:i/>
          <w:szCs w:val="24"/>
        </w:rPr>
        <w:t>”</w:t>
      </w:r>
      <w:r w:rsidR="0008252C" w:rsidRPr="00793D12">
        <w:rPr>
          <w:rFonts w:ascii="Arial" w:hAnsi="Arial" w:cs="Arial"/>
          <w:i/>
          <w:szCs w:val="24"/>
        </w:rPr>
        <w:t xml:space="preserve"> for individual coverage.}</w:t>
      </w:r>
    </w:p>
    <w:p w14:paraId="4A2337FC" w14:textId="77777777" w:rsidR="00793D12" w:rsidRPr="00793D12" w:rsidRDefault="00793D12" w:rsidP="00EC04F7">
      <w:pPr>
        <w:widowControl/>
        <w:tabs>
          <w:tab w:val="left" w:pos="720"/>
          <w:tab w:val="left" w:pos="9360"/>
        </w:tabs>
        <w:ind w:left="720"/>
        <w:contextualSpacing/>
        <w:rPr>
          <w:rFonts w:ascii="Arial" w:hAnsi="Arial" w:cs="Arial"/>
          <w:szCs w:val="24"/>
        </w:rPr>
      </w:pPr>
    </w:p>
    <w:p w14:paraId="44278D5F" w14:textId="77777777" w:rsidR="00630B2D" w:rsidRPr="00630B2D" w:rsidRDefault="00296300" w:rsidP="00EC04F7">
      <w:pPr>
        <w:widowControl/>
        <w:tabs>
          <w:tab w:val="left" w:pos="540"/>
          <w:tab w:val="left" w:pos="9360"/>
        </w:tabs>
        <w:contextualSpacing/>
        <w:rPr>
          <w:rFonts w:ascii="Arial" w:hAnsi="Arial" w:cs="Arial"/>
          <w:szCs w:val="24"/>
        </w:rPr>
      </w:pPr>
      <w:r>
        <w:rPr>
          <w:rFonts w:ascii="Arial" w:hAnsi="Arial" w:cs="Arial"/>
          <w:szCs w:val="24"/>
        </w:rPr>
        <w:t>[</w:t>
      </w:r>
      <w:r w:rsidR="00BA5025">
        <w:rPr>
          <w:rFonts w:ascii="Arial" w:hAnsi="Arial" w:cs="Arial"/>
          <w:b/>
          <w:szCs w:val="24"/>
        </w:rPr>
        <w:t>2</w:t>
      </w:r>
      <w:r w:rsidR="004427EF">
        <w:rPr>
          <w:rFonts w:ascii="Arial" w:hAnsi="Arial" w:cs="Arial"/>
          <w:b/>
          <w:szCs w:val="24"/>
        </w:rPr>
        <w:t>1</w:t>
      </w:r>
      <w:r>
        <w:rPr>
          <w:rFonts w:ascii="Arial" w:hAnsi="Arial" w:cs="Arial"/>
          <w:b/>
          <w:szCs w:val="24"/>
        </w:rPr>
        <w:t>.</w:t>
      </w:r>
      <w:r>
        <w:rPr>
          <w:rFonts w:ascii="Arial" w:hAnsi="Arial" w:cs="Arial"/>
          <w:szCs w:val="24"/>
        </w:rPr>
        <w:t xml:space="preserve">]  </w:t>
      </w:r>
      <w:r w:rsidR="0008252C" w:rsidRPr="00793D12">
        <w:rPr>
          <w:rFonts w:ascii="Arial" w:hAnsi="Arial" w:cs="Arial"/>
          <w:b/>
          <w:szCs w:val="24"/>
        </w:rPr>
        <w:t>Recovery of Overpayments.</w:t>
      </w:r>
    </w:p>
    <w:p w14:paraId="3C6752A6" w14:textId="77777777" w:rsidR="00793D12" w:rsidRDefault="0008252C" w:rsidP="00EC04F7">
      <w:pPr>
        <w:widowControl/>
        <w:tabs>
          <w:tab w:val="left" w:pos="9360"/>
        </w:tabs>
        <w:contextualSpacing/>
        <w:rPr>
          <w:rFonts w:ascii="Arial" w:hAnsi="Arial" w:cs="Arial"/>
          <w:szCs w:val="24"/>
        </w:rPr>
      </w:pPr>
      <w:r w:rsidRPr="00793D12">
        <w:rPr>
          <w:rFonts w:ascii="Arial" w:hAnsi="Arial" w:cs="Arial"/>
          <w:szCs w:val="24"/>
        </w:rPr>
        <w:t>On occasion</w:t>
      </w:r>
      <w:r w:rsidR="00E876B2">
        <w:rPr>
          <w:rFonts w:ascii="Arial" w:hAnsi="Arial" w:cs="Arial"/>
          <w:szCs w:val="24"/>
        </w:rPr>
        <w:t>,</w:t>
      </w:r>
      <w:r w:rsidRPr="00793D12">
        <w:rPr>
          <w:rFonts w:ascii="Arial" w:hAnsi="Arial" w:cs="Arial"/>
          <w:szCs w:val="24"/>
        </w:rPr>
        <w:t xml:space="preserve"> a payment </w:t>
      </w:r>
      <w:r w:rsidR="00DC5B12">
        <w:rPr>
          <w:rFonts w:ascii="Arial" w:hAnsi="Arial" w:cs="Arial"/>
          <w:szCs w:val="24"/>
        </w:rPr>
        <w:t>may</w:t>
      </w:r>
      <w:r w:rsidR="00DC5B12" w:rsidRPr="00793D12">
        <w:rPr>
          <w:rFonts w:ascii="Arial" w:hAnsi="Arial" w:cs="Arial"/>
          <w:szCs w:val="24"/>
        </w:rPr>
        <w:t xml:space="preserve"> </w:t>
      </w:r>
      <w:r w:rsidRPr="00793D12">
        <w:rPr>
          <w:rFonts w:ascii="Arial" w:hAnsi="Arial" w:cs="Arial"/>
          <w:szCs w:val="24"/>
        </w:rPr>
        <w:t xml:space="preserve">be made to You when You are not covered, for a service that is not </w:t>
      </w:r>
      <w:r w:rsidR="00F76A32">
        <w:rPr>
          <w:rFonts w:ascii="Arial" w:hAnsi="Arial" w:cs="Arial"/>
          <w:szCs w:val="24"/>
        </w:rPr>
        <w:t>C</w:t>
      </w:r>
      <w:r w:rsidRPr="00793D12">
        <w:rPr>
          <w:rFonts w:ascii="Arial" w:hAnsi="Arial" w:cs="Arial"/>
          <w:szCs w:val="24"/>
        </w:rPr>
        <w:t>overed, or which is more than is proper.  When this happens</w:t>
      </w:r>
      <w:r w:rsidR="00E876B2">
        <w:rPr>
          <w:rFonts w:ascii="Arial" w:hAnsi="Arial" w:cs="Arial"/>
          <w:szCs w:val="24"/>
        </w:rPr>
        <w:t>,</w:t>
      </w:r>
      <w:r w:rsidRPr="00793D12">
        <w:rPr>
          <w:rFonts w:ascii="Arial" w:hAnsi="Arial" w:cs="Arial"/>
          <w:szCs w:val="24"/>
        </w:rPr>
        <w:t xml:space="preserve"> We will explain the problem to You and You must return the amount of the overpayment to Us within 60 days after receiving notification from Us.  However, We shall not initiate overpayment recovery efforts more than 24 months after the original payment was made unless We have a reasonable belief of fraud or other intentional misconduct. </w:t>
      </w:r>
    </w:p>
    <w:p w14:paraId="62DA7BAD" w14:textId="77777777" w:rsidR="004B1555" w:rsidRDefault="004B1555" w:rsidP="004B1555">
      <w:pPr>
        <w:widowControl/>
        <w:tabs>
          <w:tab w:val="left" w:pos="9360"/>
        </w:tabs>
        <w:contextualSpacing/>
        <w:rPr>
          <w:rFonts w:ascii="Arial" w:hAnsi="Arial" w:cs="Arial"/>
          <w:szCs w:val="24"/>
        </w:rPr>
      </w:pPr>
    </w:p>
    <w:p w14:paraId="72C77FB9" w14:textId="77777777" w:rsidR="00AB7FC5" w:rsidRDefault="00AB7FC5" w:rsidP="00AB7FC5">
      <w:pPr>
        <w:widowControl/>
        <w:tabs>
          <w:tab w:val="left" w:pos="720"/>
          <w:tab w:val="left" w:pos="9360"/>
        </w:tabs>
        <w:contextualSpacing/>
        <w:rPr>
          <w:rFonts w:ascii="Arial" w:hAnsi="Arial" w:cs="Arial"/>
          <w:b/>
          <w:szCs w:val="24"/>
        </w:rPr>
      </w:pPr>
      <w:r>
        <w:rPr>
          <w:rFonts w:ascii="Arial" w:hAnsi="Arial" w:cs="Arial"/>
          <w:szCs w:val="24"/>
        </w:rPr>
        <w:t>[</w:t>
      </w:r>
      <w:r>
        <w:rPr>
          <w:rFonts w:ascii="Arial" w:hAnsi="Arial" w:cs="Arial"/>
          <w:b/>
          <w:szCs w:val="24"/>
        </w:rPr>
        <w:t>22.</w:t>
      </w:r>
      <w:r>
        <w:rPr>
          <w:rFonts w:ascii="Arial" w:hAnsi="Arial" w:cs="Arial"/>
          <w:szCs w:val="24"/>
        </w:rPr>
        <w:t xml:space="preserve">]  </w:t>
      </w:r>
      <w:r w:rsidRPr="00793D12">
        <w:rPr>
          <w:rFonts w:ascii="Arial" w:hAnsi="Arial" w:cs="Arial"/>
          <w:b/>
          <w:szCs w:val="24"/>
        </w:rPr>
        <w:t>Renewal Date.</w:t>
      </w:r>
    </w:p>
    <w:p w14:paraId="6A7BE147" w14:textId="77777777" w:rsidR="009D79D3" w:rsidRDefault="009D79D3" w:rsidP="009D79D3">
      <w:pPr>
        <w:widowControl/>
        <w:tabs>
          <w:tab w:val="left" w:pos="720"/>
          <w:tab w:val="left" w:pos="9360"/>
        </w:tabs>
        <w:contextualSpacing/>
        <w:rPr>
          <w:rFonts w:ascii="Arial" w:hAnsi="Arial" w:cs="Arial"/>
          <w:szCs w:val="24"/>
        </w:rPr>
      </w:pPr>
      <w:r>
        <w:rPr>
          <w:rFonts w:ascii="Arial" w:hAnsi="Arial" w:cs="Arial"/>
          <w:i/>
          <w:szCs w:val="24"/>
        </w:rPr>
        <w:t>{Drafting Note:  Use the paragraph below for</w:t>
      </w:r>
      <w:r w:rsidRPr="00793D12">
        <w:rPr>
          <w:rFonts w:ascii="Arial" w:hAnsi="Arial" w:cs="Arial"/>
          <w:i/>
          <w:szCs w:val="24"/>
        </w:rPr>
        <w:t xml:space="preserve"> individual coverage.}</w:t>
      </w:r>
    </w:p>
    <w:p w14:paraId="2D7E5169" w14:textId="77777777" w:rsidR="00E46E1A" w:rsidRDefault="009D79D3" w:rsidP="0024715D">
      <w:pPr>
        <w:widowControl/>
        <w:tabs>
          <w:tab w:val="left" w:pos="0"/>
          <w:tab w:val="left" w:pos="9360"/>
        </w:tabs>
        <w:contextualSpacing/>
        <w:rPr>
          <w:rFonts w:ascii="Arial" w:hAnsi="Arial" w:cs="Arial"/>
          <w:szCs w:val="24"/>
        </w:rPr>
      </w:pPr>
      <w:r>
        <w:rPr>
          <w:rFonts w:ascii="Arial" w:hAnsi="Arial" w:cs="Arial"/>
          <w:szCs w:val="24"/>
        </w:rPr>
        <w:t>[</w:t>
      </w:r>
      <w:r w:rsidR="00E46E1A">
        <w:rPr>
          <w:rFonts w:ascii="Arial" w:hAnsi="Arial" w:cs="Arial"/>
          <w:szCs w:val="24"/>
        </w:rPr>
        <w:t>The renewal date for this</w:t>
      </w:r>
      <w:r w:rsidR="00E46E1A" w:rsidRPr="00793D12">
        <w:rPr>
          <w:rFonts w:ascii="Arial" w:hAnsi="Arial" w:cs="Arial"/>
          <w:szCs w:val="24"/>
        </w:rPr>
        <w:t xml:space="preserve"> [Contract; Policy] is January 1</w:t>
      </w:r>
      <w:r w:rsidR="00E46E1A">
        <w:rPr>
          <w:rFonts w:ascii="Arial" w:hAnsi="Arial" w:cs="Arial"/>
          <w:szCs w:val="24"/>
        </w:rPr>
        <w:t xml:space="preserve"> of</w:t>
      </w:r>
      <w:r w:rsidR="00E46E1A" w:rsidRPr="00793D12">
        <w:rPr>
          <w:rFonts w:ascii="Arial" w:hAnsi="Arial" w:cs="Arial"/>
          <w:szCs w:val="24"/>
        </w:rPr>
        <w:t xml:space="preserve"> each </w:t>
      </w:r>
      <w:r w:rsidR="00E011FF">
        <w:rPr>
          <w:rFonts w:ascii="Arial" w:hAnsi="Arial" w:cs="Arial"/>
          <w:szCs w:val="24"/>
        </w:rPr>
        <w:t>y</w:t>
      </w:r>
      <w:r w:rsidR="00E46E1A" w:rsidRPr="00793D12">
        <w:rPr>
          <w:rFonts w:ascii="Arial" w:hAnsi="Arial" w:cs="Arial"/>
          <w:szCs w:val="24"/>
        </w:rPr>
        <w:t>e</w:t>
      </w:r>
      <w:r w:rsidR="00E46E1A">
        <w:rPr>
          <w:rFonts w:ascii="Arial" w:hAnsi="Arial" w:cs="Arial"/>
          <w:szCs w:val="24"/>
        </w:rPr>
        <w:t xml:space="preserve">ar.  </w:t>
      </w:r>
      <w:r w:rsidR="00E46E1A" w:rsidRPr="00793D12">
        <w:rPr>
          <w:rFonts w:ascii="Arial" w:hAnsi="Arial" w:cs="Arial"/>
          <w:szCs w:val="24"/>
        </w:rPr>
        <w:t>This [ Contract; Policy] will automatically renew each year on the renewal date</w:t>
      </w:r>
      <w:r w:rsidR="00E46E1A">
        <w:rPr>
          <w:rFonts w:ascii="Arial" w:hAnsi="Arial" w:cs="Arial"/>
          <w:szCs w:val="24"/>
        </w:rPr>
        <w:t xml:space="preserve">, </w:t>
      </w:r>
      <w:r w:rsidR="00E46E1A" w:rsidRPr="00793D12">
        <w:rPr>
          <w:rFonts w:ascii="Arial" w:hAnsi="Arial" w:cs="Arial"/>
          <w:szCs w:val="24"/>
        </w:rPr>
        <w:t>unless otherwise terminated by Us</w:t>
      </w:r>
      <w:r w:rsidR="00E46E1A">
        <w:rPr>
          <w:rFonts w:ascii="Arial" w:hAnsi="Arial" w:cs="Arial"/>
          <w:szCs w:val="24"/>
        </w:rPr>
        <w:t xml:space="preserve"> </w:t>
      </w:r>
      <w:r>
        <w:rPr>
          <w:rFonts w:ascii="Arial" w:hAnsi="Arial" w:cs="Arial"/>
          <w:szCs w:val="24"/>
        </w:rPr>
        <w:t xml:space="preserve">or You </w:t>
      </w:r>
      <w:r w:rsidR="00F9224A">
        <w:rPr>
          <w:rFonts w:ascii="Arial" w:hAnsi="Arial" w:cs="Arial"/>
          <w:szCs w:val="24"/>
        </w:rPr>
        <w:t>as permitted by this [Contract; Policy]</w:t>
      </w:r>
      <w:r w:rsidR="00E46E1A">
        <w:rPr>
          <w:rFonts w:ascii="Arial" w:hAnsi="Arial" w:cs="Arial"/>
          <w:szCs w:val="24"/>
        </w:rPr>
        <w:t>.</w:t>
      </w:r>
      <w:r>
        <w:rPr>
          <w:rFonts w:ascii="Arial" w:hAnsi="Arial" w:cs="Arial"/>
          <w:szCs w:val="24"/>
        </w:rPr>
        <w:t>]</w:t>
      </w:r>
      <w:r w:rsidR="00E46E1A">
        <w:rPr>
          <w:rFonts w:ascii="Arial" w:hAnsi="Arial" w:cs="Arial"/>
          <w:szCs w:val="24"/>
        </w:rPr>
        <w:t xml:space="preserve">  </w:t>
      </w:r>
    </w:p>
    <w:p w14:paraId="62060335" w14:textId="77777777" w:rsidR="00DD40A4" w:rsidRDefault="00DD40A4" w:rsidP="00DD40A4">
      <w:pPr>
        <w:widowControl/>
        <w:tabs>
          <w:tab w:val="left" w:pos="720"/>
          <w:tab w:val="left" w:pos="9360"/>
        </w:tabs>
        <w:contextualSpacing/>
        <w:rPr>
          <w:rFonts w:ascii="Arial" w:hAnsi="Arial" w:cs="Arial"/>
          <w:i/>
          <w:szCs w:val="24"/>
        </w:rPr>
      </w:pPr>
    </w:p>
    <w:p w14:paraId="1BB5EED5" w14:textId="77777777" w:rsidR="00DD40A4" w:rsidRDefault="00DD40A4" w:rsidP="00DD40A4">
      <w:pPr>
        <w:widowControl/>
        <w:tabs>
          <w:tab w:val="left" w:pos="720"/>
          <w:tab w:val="left" w:pos="9360"/>
        </w:tabs>
        <w:contextualSpacing/>
        <w:rPr>
          <w:rFonts w:ascii="Arial" w:hAnsi="Arial" w:cs="Arial"/>
          <w:szCs w:val="24"/>
        </w:rPr>
      </w:pPr>
      <w:r>
        <w:rPr>
          <w:rFonts w:ascii="Arial" w:hAnsi="Arial" w:cs="Arial"/>
          <w:i/>
          <w:szCs w:val="24"/>
        </w:rPr>
        <w:t>{Drafting Note:  Use the paragraph below for</w:t>
      </w:r>
      <w:r w:rsidRPr="00793D12">
        <w:rPr>
          <w:rFonts w:ascii="Arial" w:hAnsi="Arial" w:cs="Arial"/>
          <w:i/>
          <w:szCs w:val="24"/>
        </w:rPr>
        <w:t xml:space="preserve"> </w:t>
      </w:r>
      <w:r w:rsidRPr="00DD40A4">
        <w:rPr>
          <w:rFonts w:ascii="Arial" w:hAnsi="Arial" w:cs="Arial"/>
          <w:i/>
          <w:szCs w:val="24"/>
        </w:rPr>
        <w:t>small group and large group coverage</w:t>
      </w:r>
      <w:r w:rsidRPr="00793D12">
        <w:rPr>
          <w:rFonts w:ascii="Arial" w:hAnsi="Arial" w:cs="Arial"/>
          <w:i/>
          <w:szCs w:val="24"/>
        </w:rPr>
        <w:t>.}</w:t>
      </w:r>
    </w:p>
    <w:p w14:paraId="2D982E68" w14:textId="77777777" w:rsidR="0050206C" w:rsidRDefault="009D79D3" w:rsidP="0050206C">
      <w:pPr>
        <w:widowControl/>
        <w:tabs>
          <w:tab w:val="left" w:pos="0"/>
          <w:tab w:val="left" w:pos="9360"/>
        </w:tabs>
        <w:contextualSpacing/>
        <w:rPr>
          <w:rFonts w:ascii="Arial" w:hAnsi="Arial" w:cs="Arial"/>
          <w:i/>
          <w:szCs w:val="24"/>
        </w:rPr>
      </w:pPr>
      <w:r>
        <w:rPr>
          <w:rFonts w:ascii="Arial" w:hAnsi="Arial" w:cs="Arial"/>
          <w:szCs w:val="24"/>
        </w:rPr>
        <w:t>[</w:t>
      </w:r>
      <w:r w:rsidR="00DD40A4">
        <w:rPr>
          <w:rFonts w:ascii="Arial" w:hAnsi="Arial" w:cs="Arial"/>
          <w:szCs w:val="24"/>
        </w:rPr>
        <w:t>The renewal date for this</w:t>
      </w:r>
      <w:r w:rsidR="00DD40A4" w:rsidRPr="00793D12">
        <w:rPr>
          <w:rFonts w:ascii="Arial" w:hAnsi="Arial" w:cs="Arial"/>
          <w:szCs w:val="24"/>
        </w:rPr>
        <w:t xml:space="preserve"> Certificate is the anniversary of the effective date of the Group [Contract</w:t>
      </w:r>
      <w:r w:rsidR="00DD40A4">
        <w:rPr>
          <w:rFonts w:ascii="Arial" w:hAnsi="Arial" w:cs="Arial"/>
          <w:szCs w:val="24"/>
        </w:rPr>
        <w:t>; Policy] of</w:t>
      </w:r>
      <w:r w:rsidR="00DD40A4" w:rsidRPr="00793D12">
        <w:rPr>
          <w:rFonts w:ascii="Arial" w:hAnsi="Arial" w:cs="Arial"/>
          <w:szCs w:val="24"/>
        </w:rPr>
        <w:t xml:space="preserve"> each </w:t>
      </w:r>
      <w:r w:rsidR="00DD40A4">
        <w:rPr>
          <w:rFonts w:ascii="Arial" w:hAnsi="Arial" w:cs="Arial"/>
          <w:szCs w:val="24"/>
        </w:rPr>
        <w:t>y</w:t>
      </w:r>
      <w:r w:rsidR="00DD40A4" w:rsidRPr="00793D12">
        <w:rPr>
          <w:rFonts w:ascii="Arial" w:hAnsi="Arial" w:cs="Arial"/>
          <w:szCs w:val="24"/>
        </w:rPr>
        <w:t>e</w:t>
      </w:r>
      <w:r w:rsidR="00DD40A4">
        <w:rPr>
          <w:rFonts w:ascii="Arial" w:hAnsi="Arial" w:cs="Arial"/>
          <w:szCs w:val="24"/>
        </w:rPr>
        <w:t xml:space="preserve">ar.  </w:t>
      </w:r>
      <w:r w:rsidR="00DD40A4" w:rsidRPr="00793D12">
        <w:rPr>
          <w:rFonts w:ascii="Arial" w:hAnsi="Arial" w:cs="Arial"/>
          <w:szCs w:val="24"/>
        </w:rPr>
        <w:t>This Certificate will automatically renew each year on the renewal date</w:t>
      </w:r>
      <w:r w:rsidR="00DD40A4">
        <w:rPr>
          <w:rFonts w:ascii="Arial" w:hAnsi="Arial" w:cs="Arial"/>
          <w:szCs w:val="24"/>
        </w:rPr>
        <w:t xml:space="preserve">, </w:t>
      </w:r>
      <w:r w:rsidR="00DD40A4" w:rsidRPr="00793D12">
        <w:rPr>
          <w:rFonts w:ascii="Arial" w:hAnsi="Arial" w:cs="Arial"/>
          <w:szCs w:val="24"/>
        </w:rPr>
        <w:t>unless otherwise terminated by Us</w:t>
      </w:r>
      <w:r w:rsidR="00DD40A4" w:rsidRPr="00DD40A4">
        <w:rPr>
          <w:rFonts w:ascii="Arial" w:hAnsi="Arial" w:cs="Arial"/>
          <w:szCs w:val="24"/>
        </w:rPr>
        <w:t xml:space="preserve"> </w:t>
      </w:r>
      <w:r w:rsidR="00BC65C9">
        <w:rPr>
          <w:rFonts w:ascii="Arial" w:hAnsi="Arial" w:cs="Arial"/>
          <w:szCs w:val="24"/>
        </w:rPr>
        <w:t xml:space="preserve">or the Group </w:t>
      </w:r>
      <w:r w:rsidR="00DD40A4">
        <w:rPr>
          <w:rFonts w:ascii="Arial" w:hAnsi="Arial" w:cs="Arial"/>
          <w:szCs w:val="24"/>
        </w:rPr>
        <w:t>as permitted by this Certificate.</w:t>
      </w:r>
      <w:r>
        <w:rPr>
          <w:rFonts w:ascii="Arial" w:hAnsi="Arial" w:cs="Arial"/>
          <w:szCs w:val="24"/>
        </w:rPr>
        <w:t>]</w:t>
      </w:r>
      <w:r w:rsidR="00DD40A4">
        <w:rPr>
          <w:rFonts w:ascii="Arial" w:hAnsi="Arial" w:cs="Arial"/>
          <w:szCs w:val="24"/>
        </w:rPr>
        <w:t xml:space="preserve">     </w:t>
      </w:r>
    </w:p>
    <w:p w14:paraId="42391B21" w14:textId="77777777" w:rsidR="00DD40A4" w:rsidRDefault="00DD40A4" w:rsidP="0050206C">
      <w:pPr>
        <w:widowControl/>
        <w:tabs>
          <w:tab w:val="left" w:pos="0"/>
          <w:tab w:val="left" w:pos="9360"/>
        </w:tabs>
        <w:contextualSpacing/>
        <w:rPr>
          <w:rFonts w:ascii="Arial" w:hAnsi="Arial" w:cs="Arial"/>
          <w:i/>
          <w:szCs w:val="24"/>
        </w:rPr>
      </w:pPr>
    </w:p>
    <w:p w14:paraId="23D2A88B" w14:textId="77777777" w:rsidR="00793D12" w:rsidRDefault="0050206C" w:rsidP="0050206C">
      <w:pPr>
        <w:widowControl/>
        <w:tabs>
          <w:tab w:val="left" w:pos="0"/>
          <w:tab w:val="left" w:pos="9360"/>
        </w:tabs>
        <w:contextualSpacing/>
        <w:rPr>
          <w:rFonts w:ascii="Arial" w:hAnsi="Arial" w:cs="Arial"/>
          <w:szCs w:val="24"/>
        </w:rPr>
      </w:pPr>
      <w:r>
        <w:rPr>
          <w:rFonts w:ascii="Arial" w:hAnsi="Arial" w:cs="Arial"/>
          <w:i/>
          <w:szCs w:val="24"/>
        </w:rPr>
        <w:t>{Drafting Note:  Use</w:t>
      </w:r>
      <w:r w:rsidR="00DF0CB4">
        <w:rPr>
          <w:rFonts w:ascii="Arial" w:hAnsi="Arial" w:cs="Arial"/>
          <w:i/>
          <w:szCs w:val="24"/>
        </w:rPr>
        <w:t xml:space="preserve"> </w:t>
      </w:r>
      <w:r>
        <w:rPr>
          <w:rFonts w:ascii="Arial" w:hAnsi="Arial" w:cs="Arial"/>
          <w:i/>
          <w:szCs w:val="24"/>
        </w:rPr>
        <w:t>p</w:t>
      </w:r>
      <w:r w:rsidR="00DF0CB4">
        <w:rPr>
          <w:rFonts w:ascii="Arial" w:hAnsi="Arial" w:cs="Arial"/>
          <w:i/>
          <w:szCs w:val="24"/>
        </w:rPr>
        <w:t>aragraph</w:t>
      </w:r>
      <w:r w:rsidR="00916539">
        <w:rPr>
          <w:rFonts w:ascii="Arial" w:hAnsi="Arial" w:cs="Arial"/>
          <w:i/>
          <w:szCs w:val="24"/>
        </w:rPr>
        <w:t xml:space="preserve"> 2</w:t>
      </w:r>
      <w:r w:rsidR="004427EF">
        <w:rPr>
          <w:rFonts w:ascii="Arial" w:hAnsi="Arial" w:cs="Arial"/>
          <w:i/>
          <w:szCs w:val="24"/>
        </w:rPr>
        <w:t>3</w:t>
      </w:r>
      <w:r>
        <w:rPr>
          <w:rFonts w:ascii="Arial" w:hAnsi="Arial" w:cs="Arial"/>
          <w:i/>
          <w:szCs w:val="24"/>
        </w:rPr>
        <w:t xml:space="preserve"> below for</w:t>
      </w:r>
      <w:r w:rsidRPr="00793D12">
        <w:rPr>
          <w:rFonts w:ascii="Arial" w:hAnsi="Arial" w:cs="Arial"/>
          <w:i/>
          <w:szCs w:val="24"/>
        </w:rPr>
        <w:t xml:space="preserve"> individual coverage</w:t>
      </w:r>
      <w:r>
        <w:rPr>
          <w:rFonts w:ascii="Arial" w:hAnsi="Arial" w:cs="Arial"/>
          <w:i/>
          <w:szCs w:val="24"/>
        </w:rPr>
        <w:t xml:space="preserve"> only</w:t>
      </w:r>
      <w:r w:rsidRPr="00793D12">
        <w:rPr>
          <w:rFonts w:ascii="Arial" w:hAnsi="Arial" w:cs="Arial"/>
          <w:i/>
          <w:szCs w:val="24"/>
        </w:rPr>
        <w:t>.}</w:t>
      </w:r>
    </w:p>
    <w:p w14:paraId="63989105" w14:textId="77777777" w:rsidR="00630B2D" w:rsidRPr="00630B2D" w:rsidRDefault="00296300" w:rsidP="00EC04F7">
      <w:pPr>
        <w:widowControl/>
        <w:tabs>
          <w:tab w:val="left" w:pos="540"/>
          <w:tab w:val="left" w:pos="9360"/>
        </w:tabs>
        <w:contextualSpacing/>
        <w:rPr>
          <w:rFonts w:ascii="Arial" w:hAnsi="Arial" w:cs="Arial"/>
          <w:szCs w:val="24"/>
        </w:rPr>
      </w:pPr>
      <w:r>
        <w:rPr>
          <w:rFonts w:ascii="Arial" w:hAnsi="Arial" w:cs="Arial"/>
          <w:szCs w:val="24"/>
        </w:rPr>
        <w:t>[</w:t>
      </w:r>
      <w:r w:rsidR="000B63F9">
        <w:rPr>
          <w:rFonts w:ascii="Arial" w:hAnsi="Arial" w:cs="Arial"/>
          <w:b/>
          <w:szCs w:val="24"/>
        </w:rPr>
        <w:t>2</w:t>
      </w:r>
      <w:r w:rsidR="004427EF">
        <w:rPr>
          <w:rFonts w:ascii="Arial" w:hAnsi="Arial" w:cs="Arial"/>
          <w:b/>
          <w:szCs w:val="24"/>
        </w:rPr>
        <w:t>3</w:t>
      </w:r>
      <w:r>
        <w:rPr>
          <w:rFonts w:ascii="Arial" w:hAnsi="Arial" w:cs="Arial"/>
          <w:b/>
          <w:szCs w:val="24"/>
        </w:rPr>
        <w:t>.</w:t>
      </w:r>
      <w:r>
        <w:rPr>
          <w:rFonts w:ascii="Arial" w:hAnsi="Arial" w:cs="Arial"/>
          <w:szCs w:val="24"/>
        </w:rPr>
        <w:t xml:space="preserve">]  </w:t>
      </w:r>
      <w:r w:rsidR="001B409E" w:rsidRPr="00793D12">
        <w:rPr>
          <w:rFonts w:ascii="Arial" w:hAnsi="Arial" w:cs="Arial"/>
          <w:szCs w:val="24"/>
        </w:rPr>
        <w:t>[</w:t>
      </w:r>
      <w:r w:rsidR="001B409E" w:rsidRPr="00793D12">
        <w:rPr>
          <w:rFonts w:ascii="Arial" w:hAnsi="Arial" w:cs="Arial"/>
          <w:b/>
          <w:szCs w:val="24"/>
        </w:rPr>
        <w:t xml:space="preserve">Reinstatement </w:t>
      </w:r>
      <w:r w:rsidR="00F76A32">
        <w:rPr>
          <w:rFonts w:ascii="Arial" w:hAnsi="Arial" w:cs="Arial"/>
          <w:b/>
          <w:szCs w:val="24"/>
        </w:rPr>
        <w:t>a</w:t>
      </w:r>
      <w:r w:rsidR="001B409E" w:rsidRPr="00793D12">
        <w:rPr>
          <w:rFonts w:ascii="Arial" w:hAnsi="Arial" w:cs="Arial"/>
          <w:b/>
          <w:szCs w:val="24"/>
        </w:rPr>
        <w:t>fter Default.</w:t>
      </w:r>
    </w:p>
    <w:p w14:paraId="6F005351" w14:textId="77777777" w:rsidR="00F62929" w:rsidRPr="00F62929" w:rsidRDefault="001B409E" w:rsidP="00EC04F7">
      <w:pPr>
        <w:widowControl/>
        <w:tabs>
          <w:tab w:val="left" w:pos="0"/>
          <w:tab w:val="left" w:pos="9360"/>
        </w:tabs>
        <w:contextualSpacing/>
        <w:rPr>
          <w:rFonts w:ascii="Arial" w:hAnsi="Arial" w:cs="Arial"/>
          <w:szCs w:val="24"/>
        </w:rPr>
      </w:pPr>
      <w:r w:rsidRPr="00793D12">
        <w:rPr>
          <w:rFonts w:ascii="Arial" w:hAnsi="Arial" w:cs="Arial"/>
          <w:szCs w:val="24"/>
        </w:rPr>
        <w:t xml:space="preserve">If </w:t>
      </w:r>
      <w:r w:rsidR="00CA684A">
        <w:rPr>
          <w:rFonts w:ascii="Arial" w:hAnsi="Arial" w:cs="Arial"/>
          <w:szCs w:val="24"/>
        </w:rPr>
        <w:t xml:space="preserve">the Subscriber </w:t>
      </w:r>
      <w:r w:rsidRPr="00793D12">
        <w:rPr>
          <w:rFonts w:ascii="Arial" w:hAnsi="Arial" w:cs="Arial"/>
          <w:szCs w:val="24"/>
        </w:rPr>
        <w:t>default</w:t>
      </w:r>
      <w:r w:rsidR="00CA684A">
        <w:rPr>
          <w:rFonts w:ascii="Arial" w:hAnsi="Arial" w:cs="Arial"/>
          <w:szCs w:val="24"/>
        </w:rPr>
        <w:t>s</w:t>
      </w:r>
      <w:r w:rsidRPr="00793D12">
        <w:rPr>
          <w:rFonts w:ascii="Arial" w:hAnsi="Arial" w:cs="Arial"/>
          <w:szCs w:val="24"/>
        </w:rPr>
        <w:t xml:space="preserve"> in making any payment under this </w:t>
      </w:r>
      <w:r w:rsidR="00E876B2">
        <w:rPr>
          <w:rFonts w:ascii="Arial" w:hAnsi="Arial" w:cs="Arial"/>
          <w:szCs w:val="24"/>
        </w:rPr>
        <w:t>[</w:t>
      </w:r>
      <w:r w:rsidRPr="00793D12">
        <w:rPr>
          <w:rFonts w:ascii="Arial" w:hAnsi="Arial" w:cs="Arial"/>
          <w:szCs w:val="24"/>
        </w:rPr>
        <w:t>Contract</w:t>
      </w:r>
      <w:r w:rsidR="00E876B2">
        <w:rPr>
          <w:rFonts w:ascii="Arial" w:hAnsi="Arial" w:cs="Arial"/>
          <w:szCs w:val="24"/>
        </w:rPr>
        <w:t>; Policy]</w:t>
      </w:r>
      <w:r w:rsidRPr="00793D12">
        <w:rPr>
          <w:rFonts w:ascii="Arial" w:hAnsi="Arial" w:cs="Arial"/>
          <w:szCs w:val="24"/>
        </w:rPr>
        <w:t>, the subsequent acceptance of payment by Us or by one of Our authorized agents</w:t>
      </w:r>
      <w:r w:rsidR="007C3CA6" w:rsidRPr="00793D12">
        <w:rPr>
          <w:rFonts w:ascii="Arial" w:hAnsi="Arial" w:cs="Arial"/>
          <w:szCs w:val="24"/>
        </w:rPr>
        <w:t xml:space="preserve"> or brokers </w:t>
      </w:r>
      <w:r w:rsidRPr="00793D12">
        <w:rPr>
          <w:rFonts w:ascii="Arial" w:hAnsi="Arial" w:cs="Arial"/>
          <w:szCs w:val="24"/>
        </w:rPr>
        <w:t xml:space="preserve">shall reinstate the </w:t>
      </w:r>
      <w:r w:rsidR="00F262E6">
        <w:rPr>
          <w:rFonts w:ascii="Arial" w:hAnsi="Arial" w:cs="Arial"/>
          <w:szCs w:val="24"/>
        </w:rPr>
        <w:t>[</w:t>
      </w:r>
      <w:r w:rsidRPr="00793D12">
        <w:rPr>
          <w:rFonts w:ascii="Arial" w:hAnsi="Arial" w:cs="Arial"/>
          <w:szCs w:val="24"/>
        </w:rPr>
        <w:t>Contract</w:t>
      </w:r>
      <w:r w:rsidR="00F262E6">
        <w:rPr>
          <w:rFonts w:ascii="Arial" w:hAnsi="Arial" w:cs="Arial"/>
          <w:szCs w:val="24"/>
        </w:rPr>
        <w:t>; Policy]</w:t>
      </w:r>
      <w:r w:rsidR="00EE5F39">
        <w:rPr>
          <w:rFonts w:ascii="Arial" w:hAnsi="Arial" w:cs="Arial"/>
          <w:szCs w:val="24"/>
        </w:rPr>
        <w:t>.</w:t>
      </w:r>
      <w:r w:rsidR="00AA475A">
        <w:rPr>
          <w:rFonts w:ascii="Arial" w:hAnsi="Arial" w:cs="Arial"/>
          <w:szCs w:val="24"/>
        </w:rPr>
        <w:t>]</w:t>
      </w:r>
    </w:p>
    <w:p w14:paraId="7A8936D8" w14:textId="77777777" w:rsidR="00793D12" w:rsidRDefault="00793D12" w:rsidP="00EC04F7">
      <w:pPr>
        <w:pStyle w:val="ListParagraph"/>
        <w:tabs>
          <w:tab w:val="left" w:pos="9360"/>
        </w:tabs>
        <w:contextualSpacing/>
        <w:rPr>
          <w:rFonts w:ascii="Arial" w:hAnsi="Arial" w:cs="Arial"/>
          <w:b/>
          <w:szCs w:val="24"/>
        </w:rPr>
      </w:pPr>
    </w:p>
    <w:p w14:paraId="7D09F660" w14:textId="77777777" w:rsidR="00630B2D" w:rsidRDefault="00296300" w:rsidP="00EC04F7">
      <w:pPr>
        <w:widowControl/>
        <w:tabs>
          <w:tab w:val="left" w:pos="540"/>
          <w:tab w:val="left" w:pos="9360"/>
        </w:tabs>
        <w:contextualSpacing/>
        <w:rPr>
          <w:rFonts w:ascii="Arial" w:hAnsi="Arial" w:cs="Arial"/>
          <w:szCs w:val="24"/>
        </w:rPr>
      </w:pPr>
      <w:r>
        <w:rPr>
          <w:rFonts w:ascii="Arial" w:hAnsi="Arial" w:cs="Arial"/>
          <w:szCs w:val="24"/>
        </w:rPr>
        <w:t>[</w:t>
      </w:r>
      <w:r w:rsidR="000B63F9">
        <w:rPr>
          <w:rFonts w:ascii="Arial" w:hAnsi="Arial" w:cs="Arial"/>
          <w:b/>
          <w:szCs w:val="24"/>
        </w:rPr>
        <w:t>2</w:t>
      </w:r>
      <w:r w:rsidR="004427EF">
        <w:rPr>
          <w:rFonts w:ascii="Arial" w:hAnsi="Arial" w:cs="Arial"/>
          <w:b/>
          <w:szCs w:val="24"/>
        </w:rPr>
        <w:t>4</w:t>
      </w:r>
      <w:r>
        <w:rPr>
          <w:rFonts w:ascii="Arial" w:hAnsi="Arial" w:cs="Arial"/>
          <w:b/>
          <w:szCs w:val="24"/>
        </w:rPr>
        <w:t>.</w:t>
      </w:r>
      <w:r>
        <w:rPr>
          <w:rFonts w:ascii="Arial" w:hAnsi="Arial" w:cs="Arial"/>
          <w:szCs w:val="24"/>
        </w:rPr>
        <w:t xml:space="preserve">]  </w:t>
      </w:r>
      <w:r w:rsidR="0008252C" w:rsidRPr="00793D12">
        <w:rPr>
          <w:rFonts w:ascii="Arial" w:hAnsi="Arial" w:cs="Arial"/>
          <w:b/>
          <w:szCs w:val="24"/>
        </w:rPr>
        <w:t>Right to Develop Guidelines and Administrative Rules.</w:t>
      </w:r>
      <w:r w:rsidR="0008252C" w:rsidRPr="00793D12">
        <w:rPr>
          <w:rFonts w:ascii="Arial" w:hAnsi="Arial" w:cs="Arial"/>
          <w:szCs w:val="24"/>
        </w:rPr>
        <w:t xml:space="preserve">  </w:t>
      </w:r>
    </w:p>
    <w:p w14:paraId="023DAF19" w14:textId="77777777" w:rsidR="00793D12" w:rsidRDefault="0008252C" w:rsidP="00EC04F7">
      <w:pPr>
        <w:widowControl/>
        <w:tabs>
          <w:tab w:val="left" w:pos="0"/>
          <w:tab w:val="left" w:pos="9360"/>
        </w:tabs>
        <w:contextualSpacing/>
        <w:rPr>
          <w:rFonts w:ascii="Arial" w:hAnsi="Arial" w:cs="Arial"/>
          <w:szCs w:val="24"/>
        </w:rPr>
      </w:pPr>
      <w:r w:rsidRPr="00793D12">
        <w:rPr>
          <w:rFonts w:ascii="Arial" w:hAnsi="Arial" w:cs="Arial"/>
          <w:szCs w:val="24"/>
        </w:rPr>
        <w:t>We may develop or adopt standards that describe in more detail when We will or will not make payments under this [Certificate; Contract; Policy].  Examples of the use of the standards are to determine whether</w:t>
      </w:r>
      <w:r w:rsidR="00F262E6">
        <w:rPr>
          <w:rFonts w:ascii="Arial" w:hAnsi="Arial" w:cs="Arial"/>
          <w:szCs w:val="24"/>
        </w:rPr>
        <w:t>:</w:t>
      </w:r>
      <w:r w:rsidRPr="00793D12">
        <w:rPr>
          <w:rFonts w:ascii="Arial" w:hAnsi="Arial" w:cs="Arial"/>
          <w:szCs w:val="24"/>
        </w:rPr>
        <w:t xml:space="preserve"> Hospital inpatient care was Medically Necessary; surgery was Medically Necessary to treat </w:t>
      </w:r>
      <w:r w:rsidR="007742C7" w:rsidRPr="00793D12">
        <w:rPr>
          <w:rFonts w:ascii="Arial" w:hAnsi="Arial" w:cs="Arial"/>
          <w:szCs w:val="24"/>
        </w:rPr>
        <w:t>You</w:t>
      </w:r>
      <w:r w:rsidRPr="00793D12">
        <w:rPr>
          <w:rFonts w:ascii="Arial" w:hAnsi="Arial" w:cs="Arial"/>
          <w:szCs w:val="24"/>
        </w:rPr>
        <w:t>r illness or injury; or certain services are skilled care.  Those standards will not be contrary to the descriptions in this [Certificate; Contract; Policy].  If You have a question about the standards that apply to a particular benefit, You may contact Us and We will explain the standards or send You a copy of the standards.  We may also develop administrative rules pertaining to enrollment and other administrative matters.  We shall have all the powers necessary or appropriate to enable Us to carry out Our duties in connection with the administration of this [Certificate; Contract; Policy].</w:t>
      </w:r>
    </w:p>
    <w:p w14:paraId="13730D0E" w14:textId="77777777" w:rsidR="001F28CE" w:rsidRDefault="001F28CE" w:rsidP="00EC04F7">
      <w:pPr>
        <w:widowControl/>
        <w:tabs>
          <w:tab w:val="left" w:pos="0"/>
          <w:tab w:val="left" w:pos="9360"/>
        </w:tabs>
        <w:contextualSpacing/>
        <w:rPr>
          <w:rFonts w:ascii="Arial" w:hAnsi="Arial" w:cs="Arial"/>
          <w:szCs w:val="24"/>
        </w:rPr>
      </w:pPr>
    </w:p>
    <w:p w14:paraId="3FC883B1" w14:textId="77777777" w:rsidR="006731C0" w:rsidRPr="00793D12" w:rsidRDefault="006731C0" w:rsidP="006731C0">
      <w:pPr>
        <w:widowControl/>
        <w:tabs>
          <w:tab w:val="left" w:pos="0"/>
          <w:tab w:val="left" w:pos="9360"/>
        </w:tabs>
        <w:contextualSpacing/>
        <w:rPr>
          <w:rFonts w:ascii="Arial" w:hAnsi="Arial" w:cs="Arial"/>
          <w:szCs w:val="24"/>
        </w:rPr>
      </w:pPr>
      <w:r w:rsidRPr="00793D12">
        <w:rPr>
          <w:rFonts w:ascii="Arial" w:hAnsi="Arial" w:cs="Arial"/>
          <w:i/>
          <w:spacing w:val="-4"/>
          <w:w w:val="105"/>
          <w:szCs w:val="24"/>
        </w:rPr>
        <w:t xml:space="preserve">{Drafting Note: </w:t>
      </w:r>
      <w:r>
        <w:rPr>
          <w:rFonts w:ascii="Arial" w:hAnsi="Arial" w:cs="Arial"/>
          <w:i/>
          <w:spacing w:val="-4"/>
          <w:w w:val="105"/>
          <w:szCs w:val="24"/>
        </w:rPr>
        <w:t xml:space="preserve"> The following paragraph is optional</w:t>
      </w:r>
      <w:r w:rsidRPr="00793D12">
        <w:rPr>
          <w:rFonts w:ascii="Arial" w:hAnsi="Arial" w:cs="Arial"/>
          <w:i/>
          <w:spacing w:val="-4"/>
          <w:w w:val="105"/>
          <w:szCs w:val="24"/>
        </w:rPr>
        <w:t>.}</w:t>
      </w:r>
    </w:p>
    <w:p w14:paraId="0A70F139" w14:textId="77777777" w:rsidR="001F28CE" w:rsidRDefault="001F28CE" w:rsidP="00EC04F7">
      <w:pPr>
        <w:widowControl/>
        <w:tabs>
          <w:tab w:val="left" w:pos="0"/>
          <w:tab w:val="left" w:pos="9360"/>
        </w:tabs>
        <w:contextualSpacing/>
        <w:rPr>
          <w:rFonts w:ascii="Arial" w:hAnsi="Arial" w:cs="Arial"/>
          <w:szCs w:val="24"/>
        </w:rPr>
      </w:pPr>
      <w:r>
        <w:rPr>
          <w:rFonts w:ascii="Arial" w:hAnsi="Arial" w:cs="Arial"/>
          <w:szCs w:val="24"/>
        </w:rPr>
        <w:t>[</w:t>
      </w:r>
      <w:r w:rsidRPr="001F28CE">
        <w:rPr>
          <w:rFonts w:ascii="Arial" w:hAnsi="Arial" w:cs="Arial"/>
          <w:szCs w:val="24"/>
        </w:rPr>
        <w:t>We review and evaluate new technology according to technology evaluation criteria developed by Our medical directors and reviewed by a designated committee, which consists of Health Care Professionals from various medical specialties.  Conclusions of the committee are incorporated into Our medical policies to establish decision protocols for determining whether a ser</w:t>
      </w:r>
      <w:r>
        <w:rPr>
          <w:rFonts w:ascii="Arial" w:hAnsi="Arial" w:cs="Arial"/>
          <w:szCs w:val="24"/>
        </w:rPr>
        <w:t xml:space="preserve">vice is Medically Necessary, </w:t>
      </w:r>
      <w:proofErr w:type="gramStart"/>
      <w:r w:rsidRPr="001F28CE">
        <w:rPr>
          <w:rFonts w:ascii="Arial" w:hAnsi="Arial" w:cs="Arial"/>
          <w:szCs w:val="24"/>
        </w:rPr>
        <w:t>experimental</w:t>
      </w:r>
      <w:proofErr w:type="gramEnd"/>
      <w:r w:rsidRPr="001F28CE">
        <w:rPr>
          <w:rFonts w:ascii="Arial" w:hAnsi="Arial" w:cs="Arial"/>
          <w:szCs w:val="24"/>
        </w:rPr>
        <w:t xml:space="preserve"> or inv</w:t>
      </w:r>
      <w:r w:rsidR="006731C0">
        <w:rPr>
          <w:rFonts w:ascii="Arial" w:hAnsi="Arial" w:cs="Arial"/>
          <w:szCs w:val="24"/>
        </w:rPr>
        <w:t xml:space="preserve">estigational, or included as a </w:t>
      </w:r>
      <w:r w:rsidR="00C0360E">
        <w:rPr>
          <w:rFonts w:ascii="Arial" w:hAnsi="Arial" w:cs="Arial"/>
          <w:szCs w:val="24"/>
        </w:rPr>
        <w:t>C</w:t>
      </w:r>
      <w:r w:rsidRPr="001F28CE">
        <w:rPr>
          <w:rFonts w:ascii="Arial" w:hAnsi="Arial" w:cs="Arial"/>
          <w:szCs w:val="24"/>
        </w:rPr>
        <w:t>overed benefit.</w:t>
      </w:r>
      <w:r>
        <w:rPr>
          <w:rFonts w:ascii="Arial" w:hAnsi="Arial" w:cs="Arial"/>
          <w:szCs w:val="24"/>
        </w:rPr>
        <w:t>]</w:t>
      </w:r>
      <w:r w:rsidRPr="001F28CE">
        <w:rPr>
          <w:rFonts w:ascii="Arial" w:hAnsi="Arial" w:cs="Arial"/>
          <w:szCs w:val="24"/>
        </w:rPr>
        <w:t xml:space="preserve">   </w:t>
      </w:r>
    </w:p>
    <w:p w14:paraId="29E2DBF8" w14:textId="77777777" w:rsidR="00726ED0" w:rsidRDefault="00726ED0" w:rsidP="00EC04F7">
      <w:pPr>
        <w:widowControl/>
        <w:tabs>
          <w:tab w:val="left" w:pos="0"/>
          <w:tab w:val="left" w:pos="9360"/>
        </w:tabs>
        <w:contextualSpacing/>
        <w:rPr>
          <w:rFonts w:ascii="Arial" w:hAnsi="Arial" w:cs="Arial"/>
          <w:szCs w:val="24"/>
        </w:rPr>
      </w:pPr>
    </w:p>
    <w:p w14:paraId="7F1D7EC6" w14:textId="77777777" w:rsidR="00630B2D" w:rsidRDefault="00296300" w:rsidP="00EC04F7">
      <w:pPr>
        <w:widowControl/>
        <w:tabs>
          <w:tab w:val="left" w:pos="540"/>
          <w:tab w:val="left" w:pos="9360"/>
        </w:tabs>
        <w:contextualSpacing/>
        <w:rPr>
          <w:rFonts w:ascii="Arial" w:hAnsi="Arial" w:cs="Arial"/>
          <w:szCs w:val="24"/>
        </w:rPr>
      </w:pPr>
      <w:r>
        <w:rPr>
          <w:rFonts w:ascii="Arial" w:hAnsi="Arial" w:cs="Arial"/>
          <w:szCs w:val="24"/>
        </w:rPr>
        <w:t>[</w:t>
      </w:r>
      <w:r w:rsidR="00F82FC0">
        <w:rPr>
          <w:rFonts w:ascii="Arial" w:hAnsi="Arial" w:cs="Arial"/>
          <w:b/>
          <w:szCs w:val="24"/>
        </w:rPr>
        <w:t>2</w:t>
      </w:r>
      <w:r w:rsidR="004427EF">
        <w:rPr>
          <w:rFonts w:ascii="Arial" w:hAnsi="Arial" w:cs="Arial"/>
          <w:b/>
          <w:szCs w:val="24"/>
        </w:rPr>
        <w:t>5</w:t>
      </w:r>
      <w:r>
        <w:rPr>
          <w:rFonts w:ascii="Arial" w:hAnsi="Arial" w:cs="Arial"/>
          <w:b/>
          <w:szCs w:val="24"/>
        </w:rPr>
        <w:t>.</w:t>
      </w:r>
      <w:r>
        <w:rPr>
          <w:rFonts w:ascii="Arial" w:hAnsi="Arial" w:cs="Arial"/>
          <w:szCs w:val="24"/>
        </w:rPr>
        <w:t xml:space="preserve">]  </w:t>
      </w:r>
      <w:r w:rsidR="0008252C" w:rsidRPr="00793D12">
        <w:rPr>
          <w:rFonts w:ascii="Arial" w:hAnsi="Arial" w:cs="Arial"/>
          <w:b/>
          <w:szCs w:val="24"/>
        </w:rPr>
        <w:t>Right to Offset.</w:t>
      </w:r>
      <w:r w:rsidR="0008252C" w:rsidRPr="00793D12">
        <w:rPr>
          <w:rFonts w:ascii="Arial" w:hAnsi="Arial" w:cs="Arial"/>
          <w:szCs w:val="24"/>
        </w:rPr>
        <w:t xml:space="preserve"> </w:t>
      </w:r>
    </w:p>
    <w:p w14:paraId="29956F49" w14:textId="77777777" w:rsidR="00793D12" w:rsidRDefault="0008252C" w:rsidP="00EC04F7">
      <w:pPr>
        <w:widowControl/>
        <w:tabs>
          <w:tab w:val="left" w:pos="0"/>
        </w:tabs>
        <w:contextualSpacing/>
        <w:rPr>
          <w:rFonts w:ascii="Arial" w:hAnsi="Arial" w:cs="Arial"/>
          <w:szCs w:val="24"/>
        </w:rPr>
      </w:pPr>
      <w:r w:rsidRPr="00793D12">
        <w:rPr>
          <w:rFonts w:ascii="Arial" w:hAnsi="Arial" w:cs="Arial"/>
          <w:szCs w:val="24"/>
        </w:rPr>
        <w:t>If We make a claim payment to You or on Your behalf in error or You owe Us any money, You must repay the amount You owe Us.  Except as otherwise required by law, if We owe You a payment for other claims received, We have the right to subtract any amount You owe Us from any payment We owe You.</w:t>
      </w:r>
    </w:p>
    <w:p w14:paraId="64DB1903" w14:textId="77777777" w:rsidR="00793D12" w:rsidRDefault="00793D12" w:rsidP="00EC04F7">
      <w:pPr>
        <w:pStyle w:val="ListParagraph"/>
        <w:tabs>
          <w:tab w:val="left" w:pos="9360"/>
        </w:tabs>
        <w:contextualSpacing/>
        <w:rPr>
          <w:rFonts w:ascii="Arial" w:hAnsi="Arial" w:cs="Arial"/>
          <w:szCs w:val="24"/>
        </w:rPr>
      </w:pPr>
    </w:p>
    <w:p w14:paraId="445B6B98" w14:textId="77777777" w:rsidR="0050206C" w:rsidRPr="00793D12" w:rsidRDefault="0050206C" w:rsidP="0050206C">
      <w:pPr>
        <w:widowControl/>
        <w:tabs>
          <w:tab w:val="left" w:pos="0"/>
          <w:tab w:val="left" w:pos="9360"/>
        </w:tabs>
        <w:contextualSpacing/>
        <w:rPr>
          <w:rFonts w:ascii="Arial" w:hAnsi="Arial" w:cs="Arial"/>
          <w:szCs w:val="24"/>
        </w:rPr>
      </w:pPr>
      <w:r w:rsidRPr="00793D12">
        <w:rPr>
          <w:rFonts w:ascii="Arial" w:hAnsi="Arial" w:cs="Arial"/>
          <w:i/>
          <w:spacing w:val="-4"/>
          <w:w w:val="105"/>
          <w:szCs w:val="24"/>
        </w:rPr>
        <w:t xml:space="preserve">{Drafting Note: </w:t>
      </w:r>
      <w:r>
        <w:rPr>
          <w:rFonts w:ascii="Arial" w:hAnsi="Arial" w:cs="Arial"/>
          <w:i/>
          <w:spacing w:val="-4"/>
          <w:w w:val="105"/>
          <w:szCs w:val="24"/>
        </w:rPr>
        <w:t xml:space="preserve"> </w:t>
      </w:r>
      <w:r w:rsidR="008976D2">
        <w:rPr>
          <w:rFonts w:ascii="Arial" w:hAnsi="Arial" w:cs="Arial"/>
          <w:i/>
          <w:spacing w:val="-4"/>
          <w:w w:val="105"/>
          <w:szCs w:val="24"/>
        </w:rPr>
        <w:t>P</w:t>
      </w:r>
      <w:r w:rsidR="00DF0CB4">
        <w:rPr>
          <w:rFonts w:ascii="Arial" w:hAnsi="Arial" w:cs="Arial"/>
          <w:i/>
          <w:spacing w:val="-4"/>
          <w:w w:val="105"/>
          <w:szCs w:val="24"/>
        </w:rPr>
        <w:t>aragraph</w:t>
      </w:r>
      <w:r>
        <w:rPr>
          <w:rFonts w:ascii="Arial" w:hAnsi="Arial" w:cs="Arial"/>
          <w:i/>
          <w:spacing w:val="-4"/>
          <w:w w:val="105"/>
          <w:szCs w:val="24"/>
        </w:rPr>
        <w:t xml:space="preserve"> </w:t>
      </w:r>
      <w:r w:rsidR="008976D2">
        <w:rPr>
          <w:rFonts w:ascii="Arial" w:hAnsi="Arial" w:cs="Arial"/>
          <w:i/>
          <w:spacing w:val="-4"/>
          <w:w w:val="105"/>
          <w:szCs w:val="24"/>
        </w:rPr>
        <w:t>2</w:t>
      </w:r>
      <w:r w:rsidR="004427EF">
        <w:rPr>
          <w:rFonts w:ascii="Arial" w:hAnsi="Arial" w:cs="Arial"/>
          <w:i/>
          <w:spacing w:val="-4"/>
          <w:w w:val="105"/>
          <w:szCs w:val="24"/>
        </w:rPr>
        <w:t>6</w:t>
      </w:r>
      <w:r w:rsidR="008976D2">
        <w:rPr>
          <w:rFonts w:ascii="Arial" w:hAnsi="Arial" w:cs="Arial"/>
          <w:i/>
          <w:spacing w:val="-4"/>
          <w:w w:val="105"/>
          <w:szCs w:val="24"/>
        </w:rPr>
        <w:t xml:space="preserve"> </w:t>
      </w:r>
      <w:r>
        <w:rPr>
          <w:rFonts w:ascii="Arial" w:hAnsi="Arial" w:cs="Arial"/>
          <w:i/>
          <w:spacing w:val="-4"/>
          <w:w w:val="105"/>
          <w:szCs w:val="24"/>
        </w:rPr>
        <w:t>below is optional</w:t>
      </w:r>
      <w:r w:rsidRPr="00793D12">
        <w:rPr>
          <w:rFonts w:ascii="Arial" w:hAnsi="Arial" w:cs="Arial"/>
          <w:i/>
          <w:spacing w:val="-4"/>
          <w:w w:val="105"/>
          <w:szCs w:val="24"/>
        </w:rPr>
        <w:t>.}</w:t>
      </w:r>
    </w:p>
    <w:p w14:paraId="023B8874" w14:textId="77777777" w:rsidR="00630B2D" w:rsidRDefault="00296300" w:rsidP="0050206C">
      <w:pPr>
        <w:widowControl/>
        <w:tabs>
          <w:tab w:val="left" w:pos="540"/>
          <w:tab w:val="left" w:pos="9360"/>
        </w:tabs>
        <w:contextualSpacing/>
        <w:rPr>
          <w:rFonts w:ascii="Arial" w:hAnsi="Arial" w:cs="Arial"/>
          <w:szCs w:val="24"/>
        </w:rPr>
      </w:pPr>
      <w:r>
        <w:rPr>
          <w:rFonts w:ascii="Arial" w:hAnsi="Arial" w:cs="Arial"/>
          <w:szCs w:val="24"/>
        </w:rPr>
        <w:t>[</w:t>
      </w:r>
      <w:r w:rsidR="00F82FC0">
        <w:rPr>
          <w:rFonts w:ascii="Arial" w:hAnsi="Arial" w:cs="Arial"/>
          <w:b/>
          <w:szCs w:val="24"/>
        </w:rPr>
        <w:t>2</w:t>
      </w:r>
      <w:r w:rsidR="004427EF">
        <w:rPr>
          <w:rFonts w:ascii="Arial" w:hAnsi="Arial" w:cs="Arial"/>
          <w:b/>
          <w:szCs w:val="24"/>
        </w:rPr>
        <w:t>6</w:t>
      </w:r>
      <w:r>
        <w:rPr>
          <w:rFonts w:ascii="Arial" w:hAnsi="Arial" w:cs="Arial"/>
          <w:b/>
          <w:szCs w:val="24"/>
        </w:rPr>
        <w:t>.</w:t>
      </w:r>
      <w:r>
        <w:rPr>
          <w:rFonts w:ascii="Arial" w:hAnsi="Arial" w:cs="Arial"/>
          <w:szCs w:val="24"/>
        </w:rPr>
        <w:t xml:space="preserve">]  </w:t>
      </w:r>
      <w:r w:rsidR="00CE6718" w:rsidRPr="00793D12">
        <w:rPr>
          <w:rFonts w:ascii="Arial" w:hAnsi="Arial" w:cs="Arial"/>
          <w:szCs w:val="24"/>
        </w:rPr>
        <w:t>[</w:t>
      </w:r>
      <w:r w:rsidR="00CE6718" w:rsidRPr="00793D12">
        <w:rPr>
          <w:rFonts w:ascii="Arial" w:hAnsi="Arial" w:cs="Arial"/>
          <w:b/>
          <w:szCs w:val="24"/>
        </w:rPr>
        <w:t>Service Marks.</w:t>
      </w:r>
      <w:r w:rsidR="00CE6718" w:rsidRPr="00793D12">
        <w:rPr>
          <w:rFonts w:ascii="Arial" w:hAnsi="Arial" w:cs="Arial"/>
          <w:szCs w:val="24"/>
        </w:rPr>
        <w:t xml:space="preserve">  </w:t>
      </w:r>
    </w:p>
    <w:p w14:paraId="40EE82A3" w14:textId="77777777" w:rsidR="00466340" w:rsidRDefault="00CE6718" w:rsidP="00EC04F7">
      <w:pPr>
        <w:widowControl/>
        <w:tabs>
          <w:tab w:val="left" w:pos="0"/>
          <w:tab w:val="left" w:pos="9360"/>
        </w:tabs>
        <w:contextualSpacing/>
        <w:rPr>
          <w:rFonts w:ascii="Arial" w:hAnsi="Arial" w:cs="Arial"/>
          <w:szCs w:val="24"/>
        </w:rPr>
      </w:pPr>
      <w:r w:rsidRPr="00793D12">
        <w:rPr>
          <w:rFonts w:ascii="Arial" w:hAnsi="Arial" w:cs="Arial"/>
          <w:szCs w:val="24"/>
        </w:rPr>
        <w:t>[ ___________ ]</w:t>
      </w:r>
      <w:r w:rsidR="00BB1170">
        <w:rPr>
          <w:rFonts w:ascii="Arial" w:hAnsi="Arial" w:cs="Arial"/>
          <w:szCs w:val="24"/>
        </w:rPr>
        <w:t xml:space="preserve"> </w:t>
      </w:r>
      <w:r w:rsidRPr="00793D12">
        <w:rPr>
          <w:rFonts w:ascii="Arial" w:hAnsi="Arial" w:cs="Arial"/>
          <w:szCs w:val="24"/>
        </w:rPr>
        <w:t xml:space="preserve">is an independent corporation organized under the New York Insurance Law.   [_________] also operates under licenses with [_______ ], licenses [__________] to use the [__________] service marks in a portion of New York State.  [____________] does not act as an agent of the [_____________].  [_________] is solely responsible for the obligations created under this agreement.]  </w:t>
      </w:r>
    </w:p>
    <w:p w14:paraId="19167F69" w14:textId="77777777" w:rsidR="00793D12" w:rsidRDefault="00793D12" w:rsidP="00EC04F7">
      <w:pPr>
        <w:pStyle w:val="ListParagraph"/>
        <w:tabs>
          <w:tab w:val="left" w:pos="9360"/>
        </w:tabs>
        <w:contextualSpacing/>
        <w:rPr>
          <w:rFonts w:ascii="Arial" w:eastAsia="Times New Roman" w:hAnsi="Arial" w:cs="Arial"/>
          <w:b/>
          <w:color w:val="000000"/>
          <w:szCs w:val="24"/>
        </w:rPr>
      </w:pPr>
    </w:p>
    <w:p w14:paraId="0F22A19C" w14:textId="77777777" w:rsidR="00630B2D" w:rsidRPr="00630B2D" w:rsidRDefault="00296300" w:rsidP="00EC04F7">
      <w:pPr>
        <w:widowControl/>
        <w:tabs>
          <w:tab w:val="left" w:pos="540"/>
          <w:tab w:val="left" w:pos="9360"/>
        </w:tabs>
        <w:contextualSpacing/>
        <w:rPr>
          <w:rFonts w:ascii="Arial" w:hAnsi="Arial" w:cs="Arial"/>
          <w:szCs w:val="24"/>
        </w:rPr>
      </w:pPr>
      <w:r>
        <w:rPr>
          <w:rFonts w:ascii="Arial" w:eastAsia="Times New Roman" w:hAnsi="Arial" w:cs="Arial"/>
          <w:color w:val="000000"/>
          <w:szCs w:val="24"/>
        </w:rPr>
        <w:t>[</w:t>
      </w:r>
      <w:r w:rsidR="00F82FC0">
        <w:rPr>
          <w:rFonts w:ascii="Arial" w:eastAsia="Times New Roman" w:hAnsi="Arial" w:cs="Arial"/>
          <w:b/>
          <w:color w:val="000000"/>
          <w:szCs w:val="24"/>
        </w:rPr>
        <w:t>2</w:t>
      </w:r>
      <w:r w:rsidR="004427EF">
        <w:rPr>
          <w:rFonts w:ascii="Arial" w:eastAsia="Times New Roman" w:hAnsi="Arial" w:cs="Arial"/>
          <w:b/>
          <w:color w:val="000000"/>
          <w:szCs w:val="24"/>
        </w:rPr>
        <w:t>7</w:t>
      </w:r>
      <w:r>
        <w:rPr>
          <w:rFonts w:ascii="Arial" w:eastAsia="Times New Roman" w:hAnsi="Arial" w:cs="Arial"/>
          <w:b/>
          <w:color w:val="000000"/>
          <w:szCs w:val="24"/>
        </w:rPr>
        <w:t>.</w:t>
      </w:r>
      <w:r>
        <w:rPr>
          <w:rFonts w:ascii="Arial" w:eastAsia="Times New Roman" w:hAnsi="Arial" w:cs="Arial"/>
          <w:color w:val="000000"/>
          <w:szCs w:val="24"/>
        </w:rPr>
        <w:t xml:space="preserve">]  </w:t>
      </w:r>
      <w:r w:rsidR="0008252C" w:rsidRPr="00793D12">
        <w:rPr>
          <w:rFonts w:ascii="Arial" w:eastAsia="Times New Roman" w:hAnsi="Arial" w:cs="Arial"/>
          <w:b/>
          <w:color w:val="000000"/>
          <w:szCs w:val="24"/>
        </w:rPr>
        <w:t>Severability.</w:t>
      </w:r>
      <w:r w:rsidR="0008252C" w:rsidRPr="00793D12">
        <w:rPr>
          <w:rFonts w:ascii="Arial" w:eastAsia="Times New Roman" w:hAnsi="Arial" w:cs="Arial"/>
          <w:color w:val="000000"/>
          <w:szCs w:val="24"/>
        </w:rPr>
        <w:t xml:space="preserve">  </w:t>
      </w:r>
    </w:p>
    <w:p w14:paraId="3E9E9592" w14:textId="77777777" w:rsidR="00793D12" w:rsidRDefault="0008252C" w:rsidP="00EC04F7">
      <w:pPr>
        <w:widowControl/>
        <w:tabs>
          <w:tab w:val="left" w:pos="0"/>
          <w:tab w:val="left" w:pos="9360"/>
        </w:tabs>
        <w:contextualSpacing/>
        <w:rPr>
          <w:rFonts w:ascii="Arial" w:hAnsi="Arial" w:cs="Arial"/>
          <w:szCs w:val="24"/>
        </w:rPr>
      </w:pPr>
      <w:r w:rsidRPr="00793D12">
        <w:rPr>
          <w:rFonts w:ascii="Arial" w:eastAsia="Times New Roman" w:hAnsi="Arial" w:cs="Arial"/>
          <w:color w:val="000000"/>
          <w:szCs w:val="24"/>
        </w:rPr>
        <w:t>The unenforceability or invalidity of any provision of th</w:t>
      </w:r>
      <w:r w:rsidR="00F262E6">
        <w:rPr>
          <w:rFonts w:ascii="Arial" w:eastAsia="Times New Roman" w:hAnsi="Arial" w:cs="Arial"/>
          <w:color w:val="000000"/>
          <w:szCs w:val="24"/>
        </w:rPr>
        <w:t>is</w:t>
      </w:r>
      <w:r w:rsidRPr="00793D12">
        <w:rPr>
          <w:rFonts w:ascii="Arial" w:eastAsia="Times New Roman" w:hAnsi="Arial" w:cs="Arial"/>
          <w:color w:val="000000"/>
          <w:szCs w:val="24"/>
        </w:rPr>
        <w:t xml:space="preserve"> </w:t>
      </w:r>
      <w:r w:rsidRPr="00793D12">
        <w:rPr>
          <w:rFonts w:ascii="Arial" w:hAnsi="Arial" w:cs="Arial"/>
          <w:szCs w:val="24"/>
        </w:rPr>
        <w:t xml:space="preserve">[Certificate; Contract; Policy] </w:t>
      </w:r>
      <w:r w:rsidRPr="00793D12">
        <w:rPr>
          <w:rFonts w:ascii="Arial" w:eastAsia="Times New Roman" w:hAnsi="Arial" w:cs="Arial"/>
          <w:color w:val="000000"/>
          <w:szCs w:val="24"/>
        </w:rPr>
        <w:t>shall not affect the validity and enforceability of the remainder of th</w:t>
      </w:r>
      <w:r w:rsidR="00F262E6">
        <w:rPr>
          <w:rFonts w:ascii="Arial" w:eastAsia="Times New Roman" w:hAnsi="Arial" w:cs="Arial"/>
          <w:color w:val="000000"/>
          <w:szCs w:val="24"/>
        </w:rPr>
        <w:t>is</w:t>
      </w:r>
      <w:r w:rsidRPr="00793D12">
        <w:rPr>
          <w:rFonts w:ascii="Arial" w:eastAsia="Times New Roman" w:hAnsi="Arial" w:cs="Arial"/>
          <w:color w:val="000000"/>
          <w:szCs w:val="24"/>
        </w:rPr>
        <w:t xml:space="preserve"> </w:t>
      </w:r>
      <w:r w:rsidRPr="00793D12">
        <w:rPr>
          <w:rFonts w:ascii="Arial" w:hAnsi="Arial" w:cs="Arial"/>
          <w:szCs w:val="24"/>
        </w:rPr>
        <w:t>[Certificate; Contract; Policy]</w:t>
      </w:r>
      <w:r w:rsidR="007742C7" w:rsidRPr="00793D12">
        <w:rPr>
          <w:rFonts w:ascii="Arial" w:hAnsi="Arial" w:cs="Arial"/>
          <w:szCs w:val="24"/>
        </w:rPr>
        <w:t>.</w:t>
      </w:r>
    </w:p>
    <w:p w14:paraId="64DCC8D8" w14:textId="77777777" w:rsidR="00793D12" w:rsidRDefault="00793D12" w:rsidP="00EC04F7">
      <w:pPr>
        <w:pStyle w:val="ListParagraph"/>
        <w:tabs>
          <w:tab w:val="left" w:pos="9360"/>
        </w:tabs>
        <w:contextualSpacing/>
        <w:rPr>
          <w:rFonts w:ascii="Arial" w:eastAsia="Times New Roman" w:hAnsi="Arial" w:cs="Arial"/>
          <w:szCs w:val="24"/>
        </w:rPr>
      </w:pPr>
    </w:p>
    <w:p w14:paraId="0511F943" w14:textId="77777777" w:rsidR="0050206C" w:rsidRPr="00793D12" w:rsidRDefault="0050206C" w:rsidP="0050206C">
      <w:pPr>
        <w:widowControl/>
        <w:tabs>
          <w:tab w:val="left" w:pos="0"/>
          <w:tab w:val="left" w:pos="9360"/>
        </w:tabs>
        <w:contextualSpacing/>
        <w:rPr>
          <w:rFonts w:ascii="Arial" w:hAnsi="Arial" w:cs="Arial"/>
          <w:szCs w:val="24"/>
        </w:rPr>
      </w:pPr>
      <w:r w:rsidRPr="00793D12">
        <w:rPr>
          <w:rFonts w:ascii="Arial" w:hAnsi="Arial" w:cs="Arial"/>
          <w:i/>
          <w:spacing w:val="-4"/>
          <w:w w:val="105"/>
          <w:szCs w:val="24"/>
        </w:rPr>
        <w:t xml:space="preserve">{Drafting Note: </w:t>
      </w:r>
      <w:r>
        <w:rPr>
          <w:rFonts w:ascii="Arial" w:hAnsi="Arial" w:cs="Arial"/>
          <w:i/>
          <w:spacing w:val="-4"/>
          <w:w w:val="105"/>
          <w:szCs w:val="24"/>
        </w:rPr>
        <w:t xml:space="preserve"> </w:t>
      </w:r>
      <w:r w:rsidR="008976D2">
        <w:rPr>
          <w:rFonts w:ascii="Arial" w:hAnsi="Arial" w:cs="Arial"/>
          <w:i/>
          <w:spacing w:val="-4"/>
          <w:w w:val="105"/>
          <w:szCs w:val="24"/>
        </w:rPr>
        <w:t>P</w:t>
      </w:r>
      <w:r w:rsidR="00DF0CB4">
        <w:rPr>
          <w:rFonts w:ascii="Arial" w:hAnsi="Arial" w:cs="Arial"/>
          <w:i/>
          <w:spacing w:val="-4"/>
          <w:w w:val="105"/>
          <w:szCs w:val="24"/>
        </w:rPr>
        <w:t>aragraph</w:t>
      </w:r>
      <w:r>
        <w:rPr>
          <w:rFonts w:ascii="Arial" w:hAnsi="Arial" w:cs="Arial"/>
          <w:i/>
          <w:spacing w:val="-4"/>
          <w:w w:val="105"/>
          <w:szCs w:val="24"/>
        </w:rPr>
        <w:t xml:space="preserve"> </w:t>
      </w:r>
      <w:r w:rsidR="008976D2">
        <w:rPr>
          <w:rFonts w:ascii="Arial" w:hAnsi="Arial" w:cs="Arial"/>
          <w:i/>
          <w:spacing w:val="-4"/>
          <w:w w:val="105"/>
          <w:szCs w:val="24"/>
        </w:rPr>
        <w:t>2</w:t>
      </w:r>
      <w:r w:rsidR="004427EF">
        <w:rPr>
          <w:rFonts w:ascii="Arial" w:hAnsi="Arial" w:cs="Arial"/>
          <w:i/>
          <w:spacing w:val="-4"/>
          <w:w w:val="105"/>
          <w:szCs w:val="24"/>
        </w:rPr>
        <w:t>8</w:t>
      </w:r>
      <w:r w:rsidR="008976D2">
        <w:rPr>
          <w:rFonts w:ascii="Arial" w:hAnsi="Arial" w:cs="Arial"/>
          <w:i/>
          <w:spacing w:val="-4"/>
          <w:w w:val="105"/>
          <w:szCs w:val="24"/>
        </w:rPr>
        <w:t xml:space="preserve"> </w:t>
      </w:r>
      <w:r>
        <w:rPr>
          <w:rFonts w:ascii="Arial" w:hAnsi="Arial" w:cs="Arial"/>
          <w:i/>
          <w:spacing w:val="-4"/>
          <w:w w:val="105"/>
          <w:szCs w:val="24"/>
        </w:rPr>
        <w:t>below</w:t>
      </w:r>
      <w:r w:rsidRPr="00793D12">
        <w:rPr>
          <w:rFonts w:ascii="Arial" w:hAnsi="Arial" w:cs="Arial"/>
          <w:i/>
          <w:spacing w:val="-4"/>
          <w:w w:val="105"/>
          <w:szCs w:val="24"/>
        </w:rPr>
        <w:t xml:space="preserve"> is optional.}</w:t>
      </w:r>
    </w:p>
    <w:p w14:paraId="1D943D4F" w14:textId="77777777" w:rsidR="00630B2D" w:rsidRPr="00630B2D" w:rsidRDefault="00296300" w:rsidP="0050206C">
      <w:pPr>
        <w:widowControl/>
        <w:tabs>
          <w:tab w:val="left" w:pos="540"/>
          <w:tab w:val="left" w:pos="9360"/>
        </w:tabs>
        <w:contextualSpacing/>
        <w:rPr>
          <w:rFonts w:ascii="Arial" w:hAnsi="Arial" w:cs="Arial"/>
          <w:szCs w:val="24"/>
        </w:rPr>
      </w:pPr>
      <w:r>
        <w:rPr>
          <w:rFonts w:ascii="Arial" w:eastAsia="Times New Roman" w:hAnsi="Arial" w:cs="Arial"/>
          <w:szCs w:val="24"/>
        </w:rPr>
        <w:t>[</w:t>
      </w:r>
      <w:r>
        <w:rPr>
          <w:rFonts w:ascii="Arial" w:eastAsia="Times New Roman" w:hAnsi="Arial" w:cs="Arial"/>
          <w:b/>
          <w:szCs w:val="24"/>
        </w:rPr>
        <w:t>2</w:t>
      </w:r>
      <w:r w:rsidR="004427EF">
        <w:rPr>
          <w:rFonts w:ascii="Arial" w:eastAsia="Times New Roman" w:hAnsi="Arial" w:cs="Arial"/>
          <w:b/>
          <w:szCs w:val="24"/>
        </w:rPr>
        <w:t>8</w:t>
      </w:r>
      <w:r>
        <w:rPr>
          <w:rFonts w:ascii="Arial" w:eastAsia="Times New Roman" w:hAnsi="Arial" w:cs="Arial"/>
          <w:b/>
          <w:szCs w:val="24"/>
        </w:rPr>
        <w:t>.</w:t>
      </w:r>
      <w:r>
        <w:rPr>
          <w:rFonts w:ascii="Arial" w:eastAsia="Times New Roman" w:hAnsi="Arial" w:cs="Arial"/>
          <w:szCs w:val="24"/>
        </w:rPr>
        <w:t xml:space="preserve">]  </w:t>
      </w:r>
      <w:r w:rsidR="00CE6718" w:rsidRPr="00793D12">
        <w:rPr>
          <w:rFonts w:ascii="Arial" w:eastAsia="Times New Roman" w:hAnsi="Arial" w:cs="Arial"/>
          <w:szCs w:val="24"/>
        </w:rPr>
        <w:t>[</w:t>
      </w:r>
      <w:r w:rsidR="00CE6718" w:rsidRPr="00793D12">
        <w:rPr>
          <w:rFonts w:ascii="Arial" w:eastAsia="Times New Roman" w:hAnsi="Arial" w:cs="Arial"/>
          <w:b/>
          <w:color w:val="000000"/>
          <w:szCs w:val="24"/>
        </w:rPr>
        <w:t>Significant Change in Circumstances</w:t>
      </w:r>
      <w:r w:rsidR="00CE6718" w:rsidRPr="00F262E6">
        <w:rPr>
          <w:rFonts w:ascii="Arial" w:eastAsia="Times New Roman" w:hAnsi="Arial" w:cs="Arial"/>
          <w:b/>
          <w:color w:val="000000"/>
          <w:szCs w:val="24"/>
        </w:rPr>
        <w:t xml:space="preserve">. </w:t>
      </w:r>
    </w:p>
    <w:p w14:paraId="5B00BB7E" w14:textId="77777777" w:rsidR="00793D12" w:rsidRPr="00793D12" w:rsidRDefault="00CE6718" w:rsidP="00EC04F7">
      <w:pPr>
        <w:widowControl/>
        <w:tabs>
          <w:tab w:val="left" w:pos="0"/>
          <w:tab w:val="left" w:pos="720"/>
          <w:tab w:val="left" w:pos="9360"/>
        </w:tabs>
        <w:contextualSpacing/>
        <w:rPr>
          <w:rFonts w:ascii="Arial" w:hAnsi="Arial" w:cs="Arial"/>
          <w:szCs w:val="24"/>
        </w:rPr>
      </w:pPr>
      <w:r w:rsidRPr="00793D12">
        <w:rPr>
          <w:rFonts w:ascii="Arial" w:eastAsia="Times New Roman" w:hAnsi="Arial" w:cs="Arial"/>
          <w:color w:val="000000"/>
          <w:szCs w:val="24"/>
        </w:rPr>
        <w:t xml:space="preserve">If We are unable to arrange for Covered Services as provided under this </w:t>
      </w:r>
      <w:r w:rsidRPr="00793D12">
        <w:rPr>
          <w:rFonts w:ascii="Arial" w:hAnsi="Arial" w:cs="Arial"/>
          <w:szCs w:val="24"/>
        </w:rPr>
        <w:t>[Certificate; Contract; Policy]</w:t>
      </w:r>
      <w:r w:rsidRPr="00793D12">
        <w:rPr>
          <w:rFonts w:ascii="Arial" w:eastAsia="Times New Roman" w:hAnsi="Arial" w:cs="Arial"/>
          <w:color w:val="000000"/>
          <w:szCs w:val="24"/>
        </w:rPr>
        <w:t xml:space="preserve"> as the result of events outside of Our control, We will make a good faith effort to make alternative arrangements.  These events would include a major disaster, epidemic, the complete or partial destruction of facilities, riot, civil insurrection, disability of a significant part of Participating Providers' personnel</w:t>
      </w:r>
      <w:r w:rsidR="00F262E6">
        <w:rPr>
          <w:rFonts w:ascii="Arial" w:eastAsia="Times New Roman" w:hAnsi="Arial" w:cs="Arial"/>
          <w:color w:val="000000"/>
          <w:szCs w:val="24"/>
        </w:rPr>
        <w:t>,</w:t>
      </w:r>
      <w:r w:rsidRPr="00793D12">
        <w:rPr>
          <w:rFonts w:ascii="Arial" w:eastAsia="Times New Roman" w:hAnsi="Arial" w:cs="Arial"/>
          <w:color w:val="000000"/>
          <w:szCs w:val="24"/>
        </w:rPr>
        <w:t xml:space="preserve"> or similar causes.  We will make reasonable attempts to arrange for Covered Services.  We and Our Participating Providers will not be liable for delay, or failure to provide or arrange for Covered Services if such failure or delay is caused by such an event.]</w:t>
      </w:r>
    </w:p>
    <w:p w14:paraId="4625A8AA" w14:textId="77777777" w:rsidR="00793D12" w:rsidRDefault="00793D12" w:rsidP="00EC04F7">
      <w:pPr>
        <w:pStyle w:val="ListParagraph"/>
        <w:tabs>
          <w:tab w:val="left" w:pos="9360"/>
        </w:tabs>
        <w:contextualSpacing/>
        <w:rPr>
          <w:rFonts w:ascii="Arial" w:hAnsi="Arial" w:cs="Arial"/>
          <w:b/>
          <w:szCs w:val="24"/>
        </w:rPr>
      </w:pPr>
    </w:p>
    <w:p w14:paraId="2DC45E12" w14:textId="77777777" w:rsidR="0050206C" w:rsidRPr="00793D12" w:rsidRDefault="0050206C" w:rsidP="0050206C">
      <w:pPr>
        <w:widowControl/>
        <w:tabs>
          <w:tab w:val="left" w:pos="0"/>
          <w:tab w:val="left" w:pos="9360"/>
        </w:tabs>
        <w:contextualSpacing/>
        <w:rPr>
          <w:rFonts w:ascii="Arial" w:hAnsi="Arial" w:cs="Arial"/>
          <w:szCs w:val="24"/>
        </w:rPr>
      </w:pPr>
      <w:r w:rsidRPr="00793D12">
        <w:rPr>
          <w:rFonts w:ascii="Arial" w:hAnsi="Arial" w:cs="Arial"/>
          <w:i/>
          <w:spacing w:val="-4"/>
          <w:w w:val="105"/>
          <w:szCs w:val="24"/>
        </w:rPr>
        <w:t xml:space="preserve">{Drafting Note: </w:t>
      </w:r>
      <w:r>
        <w:rPr>
          <w:rFonts w:ascii="Arial" w:hAnsi="Arial" w:cs="Arial"/>
          <w:i/>
          <w:spacing w:val="-4"/>
          <w:w w:val="105"/>
          <w:szCs w:val="24"/>
        </w:rPr>
        <w:t xml:space="preserve"> </w:t>
      </w:r>
      <w:r w:rsidR="008976D2">
        <w:rPr>
          <w:rFonts w:ascii="Arial" w:hAnsi="Arial" w:cs="Arial"/>
          <w:i/>
          <w:spacing w:val="-4"/>
          <w:w w:val="105"/>
          <w:szCs w:val="24"/>
        </w:rPr>
        <w:t>The p</w:t>
      </w:r>
      <w:r w:rsidR="006C3BC9">
        <w:rPr>
          <w:rFonts w:ascii="Arial" w:hAnsi="Arial" w:cs="Arial"/>
          <w:i/>
          <w:spacing w:val="-4"/>
          <w:w w:val="105"/>
          <w:szCs w:val="24"/>
        </w:rPr>
        <w:t xml:space="preserve">aragraphs </w:t>
      </w:r>
      <w:r w:rsidR="008976D2">
        <w:rPr>
          <w:rFonts w:ascii="Arial" w:hAnsi="Arial" w:cs="Arial"/>
          <w:i/>
          <w:spacing w:val="-4"/>
          <w:w w:val="105"/>
          <w:szCs w:val="24"/>
        </w:rPr>
        <w:t xml:space="preserve">in </w:t>
      </w:r>
      <w:r w:rsidR="004427EF">
        <w:rPr>
          <w:rFonts w:ascii="Arial" w:hAnsi="Arial" w:cs="Arial"/>
          <w:i/>
          <w:spacing w:val="-4"/>
          <w:w w:val="105"/>
          <w:szCs w:val="24"/>
        </w:rPr>
        <w:t>29</w:t>
      </w:r>
      <w:r w:rsidR="004F2323">
        <w:rPr>
          <w:rFonts w:ascii="Arial" w:hAnsi="Arial" w:cs="Arial"/>
          <w:i/>
          <w:spacing w:val="-4"/>
          <w:w w:val="105"/>
          <w:szCs w:val="24"/>
        </w:rPr>
        <w:t xml:space="preserve"> </w:t>
      </w:r>
      <w:r>
        <w:rPr>
          <w:rFonts w:ascii="Arial" w:hAnsi="Arial" w:cs="Arial"/>
          <w:i/>
          <w:spacing w:val="-4"/>
          <w:w w:val="105"/>
          <w:szCs w:val="24"/>
        </w:rPr>
        <w:t xml:space="preserve">below </w:t>
      </w:r>
      <w:r w:rsidR="006C3BC9">
        <w:rPr>
          <w:rFonts w:ascii="Arial" w:hAnsi="Arial" w:cs="Arial"/>
          <w:i/>
          <w:spacing w:val="-4"/>
          <w:w w:val="105"/>
          <w:szCs w:val="24"/>
        </w:rPr>
        <w:t>are</w:t>
      </w:r>
      <w:r w:rsidRPr="00793D12">
        <w:rPr>
          <w:rFonts w:ascii="Arial" w:hAnsi="Arial" w:cs="Arial"/>
          <w:i/>
          <w:spacing w:val="-4"/>
          <w:w w:val="105"/>
          <w:szCs w:val="24"/>
        </w:rPr>
        <w:t xml:space="preserve"> optional.}</w:t>
      </w:r>
    </w:p>
    <w:p w14:paraId="6159A9FC" w14:textId="77777777" w:rsidR="00630B2D" w:rsidRDefault="00296300" w:rsidP="0050206C">
      <w:pPr>
        <w:widowControl/>
        <w:tabs>
          <w:tab w:val="left" w:pos="540"/>
          <w:tab w:val="left" w:pos="9360"/>
        </w:tabs>
        <w:contextualSpacing/>
        <w:rPr>
          <w:rFonts w:ascii="Arial" w:hAnsi="Arial" w:cs="Arial"/>
          <w:szCs w:val="24"/>
        </w:rPr>
      </w:pPr>
      <w:r>
        <w:rPr>
          <w:rFonts w:ascii="Arial" w:hAnsi="Arial" w:cs="Arial"/>
          <w:szCs w:val="24"/>
        </w:rPr>
        <w:t>[</w:t>
      </w:r>
      <w:r w:rsidR="00F82FC0">
        <w:rPr>
          <w:rFonts w:ascii="Arial" w:hAnsi="Arial" w:cs="Arial"/>
          <w:b/>
          <w:szCs w:val="24"/>
        </w:rPr>
        <w:t>2</w:t>
      </w:r>
      <w:r w:rsidR="004427EF">
        <w:rPr>
          <w:rFonts w:ascii="Arial" w:hAnsi="Arial" w:cs="Arial"/>
          <w:b/>
          <w:szCs w:val="24"/>
        </w:rPr>
        <w:t>9</w:t>
      </w:r>
      <w:r>
        <w:rPr>
          <w:rFonts w:ascii="Arial" w:hAnsi="Arial" w:cs="Arial"/>
          <w:b/>
          <w:szCs w:val="24"/>
        </w:rPr>
        <w:t>.</w:t>
      </w:r>
      <w:r>
        <w:rPr>
          <w:rFonts w:ascii="Arial" w:hAnsi="Arial" w:cs="Arial"/>
          <w:szCs w:val="24"/>
        </w:rPr>
        <w:t xml:space="preserve">]  </w:t>
      </w:r>
      <w:r w:rsidR="00C66E62">
        <w:rPr>
          <w:rFonts w:ascii="Arial" w:hAnsi="Arial" w:cs="Arial"/>
          <w:szCs w:val="24"/>
        </w:rPr>
        <w:t>[</w:t>
      </w:r>
      <w:r w:rsidR="00191AA5" w:rsidRPr="00793D12">
        <w:rPr>
          <w:rFonts w:ascii="Arial" w:hAnsi="Arial" w:cs="Arial"/>
          <w:b/>
          <w:szCs w:val="24"/>
        </w:rPr>
        <w:t>Subrogation and Reimbursement.</w:t>
      </w:r>
      <w:r w:rsidR="00191AA5" w:rsidRPr="00793D12">
        <w:rPr>
          <w:rFonts w:ascii="Arial" w:hAnsi="Arial" w:cs="Arial"/>
          <w:szCs w:val="24"/>
        </w:rPr>
        <w:t xml:space="preserve">  </w:t>
      </w:r>
    </w:p>
    <w:p w14:paraId="47DB1365" w14:textId="77777777" w:rsidR="003C743D" w:rsidRDefault="00191AA5" w:rsidP="00EC04F7">
      <w:pPr>
        <w:widowControl/>
        <w:tabs>
          <w:tab w:val="left" w:pos="0"/>
          <w:tab w:val="left" w:pos="9360"/>
        </w:tabs>
        <w:contextualSpacing/>
        <w:rPr>
          <w:rFonts w:ascii="Arial" w:hAnsi="Arial" w:cs="Arial"/>
          <w:szCs w:val="24"/>
        </w:rPr>
      </w:pPr>
      <w:r w:rsidRPr="00793D12">
        <w:rPr>
          <w:rFonts w:ascii="Arial" w:hAnsi="Arial" w:cs="Arial"/>
          <w:szCs w:val="24"/>
        </w:rPr>
        <w:t xml:space="preserve">These paragraphs apply when another party (including any insurer) is, or may be found to be, responsible for </w:t>
      </w:r>
      <w:r w:rsidR="00F262E6">
        <w:rPr>
          <w:rFonts w:ascii="Arial" w:hAnsi="Arial" w:cs="Arial"/>
          <w:szCs w:val="24"/>
        </w:rPr>
        <w:t>Y</w:t>
      </w:r>
      <w:r w:rsidRPr="00793D12">
        <w:rPr>
          <w:rFonts w:ascii="Arial" w:hAnsi="Arial" w:cs="Arial"/>
          <w:szCs w:val="24"/>
        </w:rPr>
        <w:t xml:space="preserve">our injury, illness or other condition and We have provided benefits related to that injury, </w:t>
      </w:r>
      <w:proofErr w:type="gramStart"/>
      <w:r w:rsidRPr="00793D12">
        <w:rPr>
          <w:rFonts w:ascii="Arial" w:hAnsi="Arial" w:cs="Arial"/>
          <w:szCs w:val="24"/>
        </w:rPr>
        <w:t>illness</w:t>
      </w:r>
      <w:proofErr w:type="gramEnd"/>
      <w:r w:rsidRPr="00793D12">
        <w:rPr>
          <w:rFonts w:ascii="Arial" w:hAnsi="Arial" w:cs="Arial"/>
          <w:szCs w:val="24"/>
        </w:rPr>
        <w:t xml:space="preserve"> or condition.  As permitted by applicable state law, unless preempted by federal law, We may be subrogated to all rights of recovery against any such party (including Your own insurance carrier) for the benefits We have provided to </w:t>
      </w:r>
      <w:r w:rsidRPr="00B80245">
        <w:rPr>
          <w:rFonts w:ascii="Arial" w:hAnsi="Arial" w:cs="Arial"/>
          <w:caps/>
          <w:szCs w:val="24"/>
        </w:rPr>
        <w:t>y</w:t>
      </w:r>
      <w:r w:rsidR="00F262E6">
        <w:rPr>
          <w:rFonts w:ascii="Arial" w:hAnsi="Arial" w:cs="Arial"/>
          <w:szCs w:val="24"/>
        </w:rPr>
        <w:t>ou under this [Certificate;</w:t>
      </w:r>
      <w:r w:rsidRPr="00793D12">
        <w:rPr>
          <w:rFonts w:ascii="Arial" w:hAnsi="Arial" w:cs="Arial"/>
          <w:szCs w:val="24"/>
        </w:rPr>
        <w:t xml:space="preserve"> </w:t>
      </w:r>
      <w:r w:rsidR="00F262E6">
        <w:rPr>
          <w:rFonts w:ascii="Arial" w:hAnsi="Arial" w:cs="Arial"/>
          <w:szCs w:val="24"/>
        </w:rPr>
        <w:t>Contract;</w:t>
      </w:r>
      <w:r w:rsidRPr="00793D12">
        <w:rPr>
          <w:rFonts w:ascii="Arial" w:hAnsi="Arial" w:cs="Arial"/>
          <w:szCs w:val="24"/>
        </w:rPr>
        <w:t xml:space="preserve"> Policy].  Subrogation means that We have the right, independently of </w:t>
      </w:r>
      <w:r w:rsidRPr="00B80245">
        <w:rPr>
          <w:rFonts w:ascii="Arial" w:hAnsi="Arial" w:cs="Arial"/>
          <w:caps/>
          <w:szCs w:val="24"/>
        </w:rPr>
        <w:t>y</w:t>
      </w:r>
      <w:r w:rsidRPr="00793D12">
        <w:rPr>
          <w:rFonts w:ascii="Arial" w:hAnsi="Arial" w:cs="Arial"/>
          <w:szCs w:val="24"/>
        </w:rPr>
        <w:t>ou, to proceed directly against the other party to recover the benefits that We have provided.</w:t>
      </w:r>
    </w:p>
    <w:p w14:paraId="3A83E448" w14:textId="77777777" w:rsidR="003C743D" w:rsidRDefault="003C743D" w:rsidP="00EC04F7">
      <w:pPr>
        <w:widowControl/>
        <w:tabs>
          <w:tab w:val="left" w:pos="0"/>
          <w:tab w:val="left" w:pos="720"/>
          <w:tab w:val="left" w:pos="9360"/>
        </w:tabs>
        <w:contextualSpacing/>
        <w:rPr>
          <w:rFonts w:ascii="Arial" w:hAnsi="Arial" w:cs="Arial"/>
          <w:szCs w:val="24"/>
        </w:rPr>
      </w:pPr>
    </w:p>
    <w:p w14:paraId="70D968C8" w14:textId="77777777" w:rsidR="003C743D" w:rsidRDefault="00191AA5" w:rsidP="00EC04F7">
      <w:pPr>
        <w:widowControl/>
        <w:tabs>
          <w:tab w:val="left" w:pos="0"/>
          <w:tab w:val="left" w:pos="9360"/>
        </w:tabs>
        <w:contextualSpacing/>
        <w:rPr>
          <w:rFonts w:ascii="Arial" w:hAnsi="Arial" w:cs="Arial"/>
          <w:szCs w:val="24"/>
        </w:rPr>
      </w:pPr>
      <w:r w:rsidRPr="003C743D">
        <w:rPr>
          <w:rFonts w:ascii="Arial" w:hAnsi="Arial" w:cs="Arial"/>
          <w:szCs w:val="24"/>
        </w:rPr>
        <w:t xml:space="preserve">Subject to applicable state law, unless preempted by federal law, We may have a right of reimbursement if </w:t>
      </w:r>
      <w:r w:rsidRPr="00B80245">
        <w:rPr>
          <w:rFonts w:ascii="Arial" w:hAnsi="Arial" w:cs="Arial"/>
          <w:caps/>
          <w:szCs w:val="24"/>
        </w:rPr>
        <w:t>y</w:t>
      </w:r>
      <w:r w:rsidRPr="003C743D">
        <w:rPr>
          <w:rFonts w:ascii="Arial" w:hAnsi="Arial" w:cs="Arial"/>
          <w:szCs w:val="24"/>
        </w:rPr>
        <w:t xml:space="preserve">ou or anyone on </w:t>
      </w:r>
      <w:r w:rsidRPr="00B80245">
        <w:rPr>
          <w:rFonts w:ascii="Arial" w:hAnsi="Arial" w:cs="Arial"/>
          <w:caps/>
          <w:szCs w:val="24"/>
        </w:rPr>
        <w:t>y</w:t>
      </w:r>
      <w:r w:rsidRPr="003C743D">
        <w:rPr>
          <w:rFonts w:ascii="Arial" w:hAnsi="Arial" w:cs="Arial"/>
          <w:szCs w:val="24"/>
        </w:rPr>
        <w:t xml:space="preserve">our behalf receives payment from any responsible party (including Your own insurance carrier) from any settlement, </w:t>
      </w:r>
      <w:proofErr w:type="gramStart"/>
      <w:r w:rsidRPr="003C743D">
        <w:rPr>
          <w:rFonts w:ascii="Arial" w:hAnsi="Arial" w:cs="Arial"/>
          <w:szCs w:val="24"/>
        </w:rPr>
        <w:t>verdict</w:t>
      </w:r>
      <w:proofErr w:type="gramEnd"/>
      <w:r w:rsidRPr="003C743D">
        <w:rPr>
          <w:rFonts w:ascii="Arial" w:hAnsi="Arial" w:cs="Arial"/>
          <w:szCs w:val="24"/>
        </w:rPr>
        <w:t xml:space="preserve"> or insurance proceeds, in connection with an injury, illness, or condition for which We provided benefits.  Under New York General Obligations Law</w:t>
      </w:r>
      <w:r w:rsidR="002A5D78">
        <w:rPr>
          <w:rFonts w:ascii="Arial" w:hAnsi="Arial" w:cs="Arial"/>
          <w:szCs w:val="24"/>
        </w:rPr>
        <w:t xml:space="preserve"> Section </w:t>
      </w:r>
      <w:r w:rsidR="002A5D78" w:rsidRPr="003C743D">
        <w:rPr>
          <w:rFonts w:ascii="Arial" w:hAnsi="Arial" w:cs="Arial"/>
          <w:szCs w:val="24"/>
        </w:rPr>
        <w:t>5-335</w:t>
      </w:r>
      <w:r w:rsidRPr="003C743D">
        <w:rPr>
          <w:rFonts w:ascii="Arial" w:hAnsi="Arial" w:cs="Arial"/>
          <w:szCs w:val="24"/>
        </w:rPr>
        <w:t xml:space="preserve">, Our right of recovery does not apply when a settlement is reached between a plaintiff and defendant, unless a statutory right of reimbursement exists.  The law also provides that, when </w:t>
      </w:r>
      <w:proofErr w:type="gramStart"/>
      <w:r w:rsidRPr="003C743D">
        <w:rPr>
          <w:rFonts w:ascii="Arial" w:hAnsi="Arial" w:cs="Arial"/>
          <w:szCs w:val="24"/>
        </w:rPr>
        <w:t>entering into</w:t>
      </w:r>
      <w:proofErr w:type="gramEnd"/>
      <w:r w:rsidRPr="003C743D">
        <w:rPr>
          <w:rFonts w:ascii="Arial" w:hAnsi="Arial" w:cs="Arial"/>
          <w:szCs w:val="24"/>
        </w:rPr>
        <w:t xml:space="preserve"> a s</w:t>
      </w:r>
      <w:r w:rsidR="007742C7" w:rsidRPr="003C743D">
        <w:rPr>
          <w:rFonts w:ascii="Arial" w:hAnsi="Arial" w:cs="Arial"/>
          <w:szCs w:val="24"/>
        </w:rPr>
        <w:t>ettlement, it is presumed that Y</w:t>
      </w:r>
      <w:r w:rsidRPr="003C743D">
        <w:rPr>
          <w:rFonts w:ascii="Arial" w:hAnsi="Arial" w:cs="Arial"/>
          <w:szCs w:val="24"/>
        </w:rPr>
        <w:t xml:space="preserve">ou did not take any action against Our rights or violate any contract between </w:t>
      </w:r>
      <w:r w:rsidR="007742C7" w:rsidRPr="003C743D">
        <w:rPr>
          <w:rFonts w:ascii="Arial" w:hAnsi="Arial" w:cs="Arial"/>
          <w:szCs w:val="24"/>
        </w:rPr>
        <w:t>You</w:t>
      </w:r>
      <w:r w:rsidRPr="003C743D">
        <w:rPr>
          <w:rFonts w:ascii="Arial" w:hAnsi="Arial" w:cs="Arial"/>
          <w:szCs w:val="24"/>
        </w:rPr>
        <w:t xml:space="preserve"> and </w:t>
      </w:r>
      <w:r w:rsidR="006C3BC9">
        <w:rPr>
          <w:rFonts w:ascii="Arial" w:hAnsi="Arial" w:cs="Arial"/>
          <w:szCs w:val="24"/>
        </w:rPr>
        <w:t>U</w:t>
      </w:r>
      <w:r w:rsidRPr="003C743D">
        <w:rPr>
          <w:rFonts w:ascii="Arial" w:hAnsi="Arial" w:cs="Arial"/>
          <w:szCs w:val="24"/>
        </w:rPr>
        <w:t xml:space="preserve">s.  The law presumes that the settlement between </w:t>
      </w:r>
      <w:r w:rsidR="007742C7" w:rsidRPr="003C743D">
        <w:rPr>
          <w:rFonts w:ascii="Arial" w:hAnsi="Arial" w:cs="Arial"/>
          <w:szCs w:val="24"/>
        </w:rPr>
        <w:t>You</w:t>
      </w:r>
      <w:r w:rsidRPr="003C743D">
        <w:rPr>
          <w:rFonts w:ascii="Arial" w:hAnsi="Arial" w:cs="Arial"/>
          <w:szCs w:val="24"/>
        </w:rPr>
        <w:t xml:space="preserve"> and the responsible party does not include compensation for the cost of health care services for which We provided benefits.</w:t>
      </w:r>
    </w:p>
    <w:p w14:paraId="5F95BD8F" w14:textId="77777777" w:rsidR="003C743D" w:rsidRDefault="003C743D" w:rsidP="00EC04F7">
      <w:pPr>
        <w:widowControl/>
        <w:tabs>
          <w:tab w:val="left" w:pos="0"/>
          <w:tab w:val="left" w:pos="720"/>
          <w:tab w:val="left" w:pos="9360"/>
        </w:tabs>
        <w:contextualSpacing/>
        <w:rPr>
          <w:rFonts w:ascii="Arial" w:hAnsi="Arial" w:cs="Arial"/>
          <w:szCs w:val="24"/>
        </w:rPr>
      </w:pPr>
    </w:p>
    <w:p w14:paraId="0E960F5D" w14:textId="77777777" w:rsidR="00EF20F4" w:rsidRPr="003C743D" w:rsidRDefault="00191AA5" w:rsidP="00EC04F7">
      <w:pPr>
        <w:widowControl/>
        <w:tabs>
          <w:tab w:val="left" w:pos="0"/>
          <w:tab w:val="left" w:pos="9360"/>
        </w:tabs>
        <w:contextualSpacing/>
        <w:rPr>
          <w:rFonts w:ascii="Arial" w:hAnsi="Arial" w:cs="Arial"/>
          <w:szCs w:val="24"/>
        </w:rPr>
      </w:pPr>
      <w:r w:rsidRPr="003C743D">
        <w:rPr>
          <w:rFonts w:ascii="Arial" w:hAnsi="Arial" w:cs="Arial"/>
          <w:iCs/>
          <w:szCs w:val="24"/>
        </w:rPr>
        <w:t xml:space="preserve">We request that You notify Us within 30 days of the date when any notice is given to any party, including an insurance company or attorney, of Your intention to pursue or investigate a claim to recover damages or obtain compensation due to injury, illness or condition sustained by You for which </w:t>
      </w:r>
      <w:r w:rsidRPr="00B80245">
        <w:rPr>
          <w:rFonts w:ascii="Arial" w:hAnsi="Arial" w:cs="Arial"/>
          <w:iCs/>
          <w:caps/>
          <w:szCs w:val="24"/>
        </w:rPr>
        <w:t>w</w:t>
      </w:r>
      <w:r w:rsidRPr="003C743D">
        <w:rPr>
          <w:rFonts w:ascii="Arial" w:hAnsi="Arial" w:cs="Arial"/>
          <w:iCs/>
          <w:szCs w:val="24"/>
        </w:rPr>
        <w:t>e hav</w:t>
      </w:r>
      <w:r w:rsidR="00B952DB" w:rsidRPr="003C743D">
        <w:rPr>
          <w:rFonts w:ascii="Arial" w:hAnsi="Arial" w:cs="Arial"/>
          <w:iCs/>
          <w:szCs w:val="24"/>
        </w:rPr>
        <w:t>e provided benefits.  You must</w:t>
      </w:r>
      <w:r w:rsidRPr="003C743D">
        <w:rPr>
          <w:rFonts w:ascii="Arial" w:hAnsi="Arial" w:cs="Arial"/>
          <w:iCs/>
          <w:szCs w:val="24"/>
        </w:rPr>
        <w:t xml:space="preserve"> provide all information requested by Us or Our representatives including, but not limited to, </w:t>
      </w:r>
      <w:proofErr w:type="gramStart"/>
      <w:r w:rsidRPr="003C743D">
        <w:rPr>
          <w:rFonts w:ascii="Arial" w:hAnsi="Arial" w:cs="Arial"/>
          <w:iCs/>
          <w:szCs w:val="24"/>
        </w:rPr>
        <w:t>completing</w:t>
      </w:r>
      <w:proofErr w:type="gramEnd"/>
      <w:r w:rsidRPr="003C743D">
        <w:rPr>
          <w:rFonts w:ascii="Arial" w:hAnsi="Arial" w:cs="Arial"/>
          <w:iCs/>
          <w:szCs w:val="24"/>
        </w:rPr>
        <w:t xml:space="preserve"> and submitting any applications or other forms or statements as We may reasonably request</w:t>
      </w:r>
      <w:r w:rsidR="00393779">
        <w:rPr>
          <w:rFonts w:ascii="Arial" w:hAnsi="Arial" w:cs="Arial"/>
          <w:iCs/>
          <w:szCs w:val="24"/>
        </w:rPr>
        <w:t>.</w:t>
      </w:r>
      <w:r w:rsidR="00C66E62">
        <w:rPr>
          <w:rFonts w:ascii="Arial" w:hAnsi="Arial" w:cs="Arial"/>
          <w:iCs/>
          <w:szCs w:val="24"/>
        </w:rPr>
        <w:t>]</w:t>
      </w:r>
    </w:p>
    <w:p w14:paraId="2DD8124B" w14:textId="77777777" w:rsidR="003C743D" w:rsidRPr="003C743D" w:rsidRDefault="003C743D" w:rsidP="00EC04F7">
      <w:pPr>
        <w:widowControl/>
        <w:tabs>
          <w:tab w:val="left" w:pos="540"/>
          <w:tab w:val="left" w:pos="720"/>
          <w:tab w:val="left" w:pos="9360"/>
        </w:tabs>
        <w:contextualSpacing/>
        <w:rPr>
          <w:rFonts w:ascii="Arial" w:hAnsi="Arial" w:cs="Arial"/>
          <w:szCs w:val="24"/>
        </w:rPr>
      </w:pPr>
    </w:p>
    <w:p w14:paraId="554280DD" w14:textId="77777777" w:rsidR="00630B2D" w:rsidRDefault="00296300" w:rsidP="00EC04F7">
      <w:pPr>
        <w:widowControl/>
        <w:tabs>
          <w:tab w:val="left" w:pos="540"/>
          <w:tab w:val="left" w:pos="9360"/>
        </w:tabs>
        <w:contextualSpacing/>
        <w:rPr>
          <w:rFonts w:ascii="Arial" w:hAnsi="Arial" w:cs="Arial"/>
          <w:szCs w:val="24"/>
        </w:rPr>
      </w:pPr>
      <w:r>
        <w:rPr>
          <w:rFonts w:ascii="Arial" w:hAnsi="Arial" w:cs="Arial"/>
          <w:szCs w:val="24"/>
        </w:rPr>
        <w:t>[</w:t>
      </w:r>
      <w:r w:rsidR="004427EF" w:rsidRPr="004427EF">
        <w:rPr>
          <w:rFonts w:ascii="Arial" w:hAnsi="Arial" w:cs="Arial"/>
          <w:b/>
          <w:szCs w:val="24"/>
        </w:rPr>
        <w:t>30</w:t>
      </w:r>
      <w:r>
        <w:rPr>
          <w:rFonts w:ascii="Arial" w:hAnsi="Arial" w:cs="Arial"/>
          <w:b/>
          <w:szCs w:val="24"/>
        </w:rPr>
        <w:t>.</w:t>
      </w:r>
      <w:r>
        <w:rPr>
          <w:rFonts w:ascii="Arial" w:hAnsi="Arial" w:cs="Arial"/>
          <w:szCs w:val="24"/>
        </w:rPr>
        <w:t xml:space="preserve">]  </w:t>
      </w:r>
      <w:r w:rsidR="00CB1182" w:rsidRPr="00B80245">
        <w:rPr>
          <w:rFonts w:ascii="Arial" w:hAnsi="Arial" w:cs="Arial"/>
          <w:b/>
          <w:szCs w:val="24"/>
        </w:rPr>
        <w:t>Third Party Beneficiaries.</w:t>
      </w:r>
      <w:r w:rsidR="00CB1182">
        <w:rPr>
          <w:rFonts w:ascii="Arial" w:hAnsi="Arial" w:cs="Arial"/>
          <w:szCs w:val="24"/>
        </w:rPr>
        <w:t xml:space="preserve">  </w:t>
      </w:r>
    </w:p>
    <w:p w14:paraId="73569245" w14:textId="77777777" w:rsidR="003C743D" w:rsidRDefault="00CB1182" w:rsidP="00EC04F7">
      <w:pPr>
        <w:widowControl/>
        <w:tabs>
          <w:tab w:val="left" w:pos="0"/>
          <w:tab w:val="left" w:pos="9360"/>
        </w:tabs>
        <w:contextualSpacing/>
        <w:rPr>
          <w:rFonts w:ascii="Arial" w:hAnsi="Arial" w:cs="Arial"/>
          <w:szCs w:val="24"/>
        </w:rPr>
      </w:pPr>
      <w:r>
        <w:rPr>
          <w:rFonts w:ascii="Arial" w:hAnsi="Arial" w:cs="Arial"/>
          <w:szCs w:val="24"/>
        </w:rPr>
        <w:t xml:space="preserve">No </w:t>
      </w:r>
      <w:proofErr w:type="gramStart"/>
      <w:r>
        <w:rPr>
          <w:rFonts w:ascii="Arial" w:hAnsi="Arial" w:cs="Arial"/>
          <w:szCs w:val="24"/>
        </w:rPr>
        <w:t>third party</w:t>
      </w:r>
      <w:proofErr w:type="gramEnd"/>
      <w:r>
        <w:rPr>
          <w:rFonts w:ascii="Arial" w:hAnsi="Arial" w:cs="Arial"/>
          <w:szCs w:val="24"/>
        </w:rPr>
        <w:t xml:space="preserve"> beneficiaries are intended to be created by this </w:t>
      </w:r>
      <w:r w:rsidRPr="00EF20F4">
        <w:rPr>
          <w:rFonts w:ascii="Arial" w:hAnsi="Arial" w:cs="Arial"/>
          <w:szCs w:val="24"/>
        </w:rPr>
        <w:t>[C</w:t>
      </w:r>
      <w:r>
        <w:rPr>
          <w:rFonts w:ascii="Arial" w:hAnsi="Arial" w:cs="Arial"/>
          <w:szCs w:val="24"/>
        </w:rPr>
        <w:t>ertificate; Contract</w:t>
      </w:r>
      <w:r w:rsidR="006C3BC9">
        <w:rPr>
          <w:rFonts w:ascii="Arial" w:hAnsi="Arial" w:cs="Arial"/>
          <w:szCs w:val="24"/>
        </w:rPr>
        <w:t>; Policy] and nothing in this</w:t>
      </w:r>
      <w:r>
        <w:rPr>
          <w:rFonts w:ascii="Arial" w:hAnsi="Arial" w:cs="Arial"/>
          <w:szCs w:val="24"/>
        </w:rPr>
        <w:t xml:space="preserve"> </w:t>
      </w:r>
      <w:r w:rsidRPr="00EF20F4">
        <w:rPr>
          <w:rFonts w:ascii="Arial" w:hAnsi="Arial" w:cs="Arial"/>
          <w:szCs w:val="24"/>
        </w:rPr>
        <w:t>[C</w:t>
      </w:r>
      <w:r>
        <w:rPr>
          <w:rFonts w:ascii="Arial" w:hAnsi="Arial" w:cs="Arial"/>
          <w:szCs w:val="24"/>
        </w:rPr>
        <w:t xml:space="preserve">ertificate; Contract; Policy] shall confer upon any person or entity other than You or Us any right, benefit, or remedy of any nature whatsoever under or by reason of this </w:t>
      </w:r>
      <w:r w:rsidRPr="00EF20F4">
        <w:rPr>
          <w:rFonts w:ascii="Arial" w:hAnsi="Arial" w:cs="Arial"/>
          <w:szCs w:val="24"/>
        </w:rPr>
        <w:t>[C</w:t>
      </w:r>
      <w:r>
        <w:rPr>
          <w:rFonts w:ascii="Arial" w:hAnsi="Arial" w:cs="Arial"/>
          <w:szCs w:val="24"/>
        </w:rPr>
        <w:t xml:space="preserve">ertificate; Contract; Policy].  No other party can enforce this </w:t>
      </w:r>
      <w:r w:rsidRPr="00EF20F4">
        <w:rPr>
          <w:rFonts w:ascii="Arial" w:hAnsi="Arial" w:cs="Arial"/>
          <w:szCs w:val="24"/>
        </w:rPr>
        <w:t>[C</w:t>
      </w:r>
      <w:r>
        <w:rPr>
          <w:rFonts w:ascii="Arial" w:hAnsi="Arial" w:cs="Arial"/>
          <w:szCs w:val="24"/>
        </w:rPr>
        <w:t xml:space="preserve">ertificate; Contract; Policy]’s provisions or seek any remedy arising out of either </w:t>
      </w:r>
      <w:r w:rsidR="006C3BC9">
        <w:rPr>
          <w:rFonts w:ascii="Arial" w:hAnsi="Arial" w:cs="Arial"/>
          <w:szCs w:val="24"/>
        </w:rPr>
        <w:t>O</w:t>
      </w:r>
      <w:r>
        <w:rPr>
          <w:rFonts w:ascii="Arial" w:hAnsi="Arial" w:cs="Arial"/>
          <w:szCs w:val="24"/>
        </w:rPr>
        <w:t>ur</w:t>
      </w:r>
      <w:r w:rsidR="006C3BC9">
        <w:rPr>
          <w:rFonts w:ascii="Arial" w:hAnsi="Arial" w:cs="Arial"/>
          <w:szCs w:val="24"/>
        </w:rPr>
        <w:t xml:space="preserve"> or Your</w:t>
      </w:r>
      <w:r>
        <w:rPr>
          <w:rFonts w:ascii="Arial" w:hAnsi="Arial" w:cs="Arial"/>
          <w:szCs w:val="24"/>
        </w:rPr>
        <w:t xml:space="preserve"> performance or failure to perform any portion of this </w:t>
      </w:r>
      <w:r w:rsidRPr="00EF20F4">
        <w:rPr>
          <w:rFonts w:ascii="Arial" w:hAnsi="Arial" w:cs="Arial"/>
          <w:szCs w:val="24"/>
        </w:rPr>
        <w:t>[C</w:t>
      </w:r>
      <w:r>
        <w:rPr>
          <w:rFonts w:ascii="Arial" w:hAnsi="Arial" w:cs="Arial"/>
          <w:szCs w:val="24"/>
        </w:rPr>
        <w:t>ertificate; Contract; Policy], or to bring an action or pursuit for the breach of any terms of this [Certificate; Contract; Policy].</w:t>
      </w:r>
    </w:p>
    <w:p w14:paraId="5B366829" w14:textId="77777777" w:rsidR="003C743D" w:rsidRPr="00EF20F4" w:rsidRDefault="003C743D" w:rsidP="00EC04F7">
      <w:pPr>
        <w:widowControl/>
        <w:tabs>
          <w:tab w:val="left" w:pos="720"/>
          <w:tab w:val="left" w:pos="9360"/>
        </w:tabs>
        <w:contextualSpacing/>
        <w:rPr>
          <w:rFonts w:ascii="Arial" w:hAnsi="Arial" w:cs="Arial"/>
          <w:szCs w:val="24"/>
        </w:rPr>
      </w:pPr>
    </w:p>
    <w:p w14:paraId="5146D9EA" w14:textId="77777777" w:rsidR="00630B2D" w:rsidRDefault="00296300" w:rsidP="00EC04F7">
      <w:pPr>
        <w:widowControl/>
        <w:tabs>
          <w:tab w:val="left" w:pos="540"/>
          <w:tab w:val="left" w:pos="9360"/>
        </w:tabs>
        <w:contextualSpacing/>
        <w:rPr>
          <w:rFonts w:ascii="Arial" w:hAnsi="Arial" w:cs="Arial"/>
          <w:szCs w:val="24"/>
        </w:rPr>
      </w:pPr>
      <w:r>
        <w:rPr>
          <w:rFonts w:ascii="Arial" w:hAnsi="Arial" w:cs="Arial"/>
          <w:szCs w:val="24"/>
        </w:rPr>
        <w:t>[</w:t>
      </w:r>
      <w:r w:rsidR="00BA5025">
        <w:rPr>
          <w:rFonts w:ascii="Arial" w:hAnsi="Arial" w:cs="Arial"/>
          <w:b/>
          <w:szCs w:val="24"/>
        </w:rPr>
        <w:t>3</w:t>
      </w:r>
      <w:r w:rsidR="004427EF">
        <w:rPr>
          <w:rFonts w:ascii="Arial" w:hAnsi="Arial" w:cs="Arial"/>
          <w:b/>
          <w:szCs w:val="24"/>
        </w:rPr>
        <w:t>1</w:t>
      </w:r>
      <w:r>
        <w:rPr>
          <w:rFonts w:ascii="Arial" w:hAnsi="Arial" w:cs="Arial"/>
          <w:b/>
          <w:szCs w:val="24"/>
        </w:rPr>
        <w:t>.</w:t>
      </w:r>
      <w:r>
        <w:rPr>
          <w:rFonts w:ascii="Arial" w:hAnsi="Arial" w:cs="Arial"/>
          <w:szCs w:val="24"/>
        </w:rPr>
        <w:t xml:space="preserve">]  </w:t>
      </w:r>
      <w:r w:rsidR="0008252C" w:rsidRPr="00EF20F4">
        <w:rPr>
          <w:rFonts w:ascii="Arial" w:hAnsi="Arial" w:cs="Arial"/>
          <w:b/>
          <w:szCs w:val="24"/>
        </w:rPr>
        <w:t xml:space="preserve">Time to Sue. </w:t>
      </w:r>
      <w:r w:rsidR="0008252C" w:rsidRPr="00EF20F4">
        <w:rPr>
          <w:rFonts w:ascii="Arial" w:hAnsi="Arial" w:cs="Arial"/>
          <w:szCs w:val="24"/>
        </w:rPr>
        <w:t xml:space="preserve">  </w:t>
      </w:r>
    </w:p>
    <w:p w14:paraId="2622CADD" w14:textId="77777777" w:rsidR="00F62929" w:rsidRDefault="0008252C" w:rsidP="00EC04F7">
      <w:pPr>
        <w:widowControl/>
        <w:tabs>
          <w:tab w:val="left" w:pos="0"/>
          <w:tab w:val="left" w:pos="9360"/>
        </w:tabs>
        <w:contextualSpacing/>
        <w:rPr>
          <w:rFonts w:ascii="Arial" w:hAnsi="Arial" w:cs="Arial"/>
          <w:szCs w:val="24"/>
        </w:rPr>
      </w:pPr>
      <w:r w:rsidRPr="00EF20F4">
        <w:rPr>
          <w:rFonts w:ascii="Arial" w:hAnsi="Arial" w:cs="Arial"/>
          <w:szCs w:val="24"/>
        </w:rPr>
        <w:t>No action at law or in equity may be maintained against Us prior to the expiration of 60 days after written submission of a claim has been furnished to Us as required in this [Certificate; Contract; Policy].  You must start any lawsuit against Us under this [Certificate; Contract; Policy] within [</w:t>
      </w:r>
      <w:r w:rsidR="00C24363">
        <w:rPr>
          <w:rFonts w:ascii="Arial" w:hAnsi="Arial" w:cs="Arial"/>
          <w:szCs w:val="24"/>
        </w:rPr>
        <w:t>two (</w:t>
      </w:r>
      <w:r w:rsidRPr="00EF20F4">
        <w:rPr>
          <w:rFonts w:ascii="Arial" w:hAnsi="Arial" w:cs="Arial"/>
          <w:szCs w:val="24"/>
        </w:rPr>
        <w:t>2</w:t>
      </w:r>
      <w:r w:rsidR="00C24363">
        <w:rPr>
          <w:rFonts w:ascii="Arial" w:hAnsi="Arial" w:cs="Arial"/>
          <w:szCs w:val="24"/>
        </w:rPr>
        <w:t>)</w:t>
      </w:r>
      <w:r w:rsidRPr="00EF20F4">
        <w:rPr>
          <w:rFonts w:ascii="Arial" w:hAnsi="Arial" w:cs="Arial"/>
          <w:szCs w:val="24"/>
        </w:rPr>
        <w:t xml:space="preserve">; </w:t>
      </w:r>
      <w:r w:rsidR="00C24363">
        <w:rPr>
          <w:rFonts w:ascii="Arial" w:hAnsi="Arial" w:cs="Arial"/>
          <w:szCs w:val="24"/>
        </w:rPr>
        <w:t>three (</w:t>
      </w:r>
      <w:r w:rsidRPr="00EF20F4">
        <w:rPr>
          <w:rFonts w:ascii="Arial" w:hAnsi="Arial" w:cs="Arial"/>
          <w:szCs w:val="24"/>
        </w:rPr>
        <w:t>3</w:t>
      </w:r>
      <w:r w:rsidR="00C24363">
        <w:rPr>
          <w:rFonts w:ascii="Arial" w:hAnsi="Arial" w:cs="Arial"/>
          <w:szCs w:val="24"/>
        </w:rPr>
        <w:t>)</w:t>
      </w:r>
      <w:r w:rsidRPr="00EF20F4">
        <w:rPr>
          <w:rFonts w:ascii="Arial" w:hAnsi="Arial" w:cs="Arial"/>
          <w:szCs w:val="24"/>
        </w:rPr>
        <w:t xml:space="preserve">] years from the date the claim was required to be filed.  </w:t>
      </w:r>
    </w:p>
    <w:p w14:paraId="1FCD467F" w14:textId="77777777" w:rsidR="00793D12" w:rsidRPr="00EF20F4" w:rsidRDefault="0008252C" w:rsidP="00EC04F7">
      <w:pPr>
        <w:widowControl/>
        <w:tabs>
          <w:tab w:val="left" w:pos="0"/>
          <w:tab w:val="left" w:pos="9360"/>
        </w:tabs>
        <w:contextualSpacing/>
        <w:rPr>
          <w:rFonts w:ascii="Arial" w:hAnsi="Arial" w:cs="Arial"/>
          <w:szCs w:val="24"/>
        </w:rPr>
      </w:pPr>
      <w:r w:rsidRPr="00EF20F4">
        <w:rPr>
          <w:rFonts w:ascii="Arial" w:hAnsi="Arial" w:cs="Arial"/>
          <w:i/>
          <w:szCs w:val="24"/>
        </w:rPr>
        <w:t>{Drafting Note:  Use 3 years for individual commercial (</w:t>
      </w:r>
      <w:r w:rsidR="00B1250F">
        <w:rPr>
          <w:rFonts w:ascii="Arial" w:hAnsi="Arial" w:cs="Arial"/>
          <w:i/>
          <w:szCs w:val="24"/>
        </w:rPr>
        <w:t>Article 32) insurance contracts</w:t>
      </w:r>
      <w:r w:rsidR="006C3BC9">
        <w:rPr>
          <w:rFonts w:ascii="Arial" w:hAnsi="Arial" w:cs="Arial"/>
          <w:i/>
          <w:szCs w:val="24"/>
        </w:rPr>
        <w:t>; policies</w:t>
      </w:r>
      <w:r w:rsidR="00B1250F">
        <w:rPr>
          <w:rFonts w:ascii="Arial" w:hAnsi="Arial" w:cs="Arial"/>
          <w:i/>
          <w:szCs w:val="24"/>
        </w:rPr>
        <w:t xml:space="preserve">.  Use 2 years for all other </w:t>
      </w:r>
      <w:r w:rsidR="006C3BC9">
        <w:rPr>
          <w:rFonts w:ascii="Arial" w:hAnsi="Arial" w:cs="Arial"/>
          <w:i/>
          <w:szCs w:val="24"/>
        </w:rPr>
        <w:t xml:space="preserve">certificates; </w:t>
      </w:r>
      <w:r w:rsidR="00B1250F">
        <w:rPr>
          <w:rFonts w:ascii="Arial" w:hAnsi="Arial" w:cs="Arial"/>
          <w:i/>
          <w:szCs w:val="24"/>
        </w:rPr>
        <w:t>contracts</w:t>
      </w:r>
      <w:r w:rsidR="006C3BC9">
        <w:rPr>
          <w:rFonts w:ascii="Arial" w:hAnsi="Arial" w:cs="Arial"/>
          <w:i/>
          <w:szCs w:val="24"/>
        </w:rPr>
        <w:t>; policies</w:t>
      </w:r>
      <w:r w:rsidR="00B1250F">
        <w:rPr>
          <w:rFonts w:ascii="Arial" w:hAnsi="Arial" w:cs="Arial"/>
          <w:i/>
          <w:szCs w:val="24"/>
        </w:rPr>
        <w:t>.</w:t>
      </w:r>
      <w:r w:rsidRPr="00EF20F4">
        <w:rPr>
          <w:rFonts w:ascii="Arial" w:hAnsi="Arial" w:cs="Arial"/>
          <w:i/>
          <w:szCs w:val="24"/>
        </w:rPr>
        <w:t>}</w:t>
      </w:r>
    </w:p>
    <w:p w14:paraId="2116312F" w14:textId="77777777" w:rsidR="00793D12" w:rsidRDefault="00793D12" w:rsidP="00EC04F7">
      <w:pPr>
        <w:widowControl/>
        <w:tabs>
          <w:tab w:val="left" w:pos="720"/>
          <w:tab w:val="left" w:pos="9360"/>
        </w:tabs>
        <w:ind w:left="720"/>
        <w:contextualSpacing/>
        <w:rPr>
          <w:rFonts w:ascii="Arial" w:hAnsi="Arial" w:cs="Arial"/>
          <w:szCs w:val="24"/>
        </w:rPr>
      </w:pPr>
    </w:p>
    <w:p w14:paraId="6B6990A5" w14:textId="77777777" w:rsidR="00630B2D" w:rsidRPr="00630B2D" w:rsidRDefault="00296300" w:rsidP="00EC04F7">
      <w:pPr>
        <w:widowControl/>
        <w:tabs>
          <w:tab w:val="left" w:pos="540"/>
          <w:tab w:val="left" w:pos="9360"/>
        </w:tabs>
        <w:contextualSpacing/>
        <w:rPr>
          <w:rFonts w:ascii="Arial" w:hAnsi="Arial" w:cs="Arial"/>
          <w:szCs w:val="24"/>
        </w:rPr>
      </w:pPr>
      <w:r>
        <w:rPr>
          <w:rFonts w:ascii="Arial" w:eastAsia="Times New Roman" w:hAnsi="Arial" w:cs="Arial"/>
          <w:bCs/>
          <w:szCs w:val="24"/>
        </w:rPr>
        <w:t>[</w:t>
      </w:r>
      <w:r w:rsidR="00F82FC0">
        <w:rPr>
          <w:rFonts w:ascii="Arial" w:eastAsia="Times New Roman" w:hAnsi="Arial" w:cs="Arial"/>
          <w:b/>
          <w:bCs/>
          <w:szCs w:val="24"/>
        </w:rPr>
        <w:t>3</w:t>
      </w:r>
      <w:r w:rsidR="007A4927">
        <w:rPr>
          <w:rFonts w:ascii="Arial" w:eastAsia="Times New Roman" w:hAnsi="Arial" w:cs="Arial"/>
          <w:b/>
          <w:bCs/>
          <w:szCs w:val="24"/>
        </w:rPr>
        <w:t>2</w:t>
      </w:r>
      <w:r>
        <w:rPr>
          <w:rFonts w:ascii="Arial" w:eastAsia="Times New Roman" w:hAnsi="Arial" w:cs="Arial"/>
          <w:b/>
          <w:bCs/>
          <w:szCs w:val="24"/>
        </w:rPr>
        <w:t>.</w:t>
      </w:r>
      <w:r>
        <w:rPr>
          <w:rFonts w:ascii="Arial" w:eastAsia="Times New Roman" w:hAnsi="Arial" w:cs="Arial"/>
          <w:bCs/>
          <w:szCs w:val="24"/>
        </w:rPr>
        <w:t xml:space="preserve">]  </w:t>
      </w:r>
      <w:r w:rsidR="0008252C" w:rsidRPr="00793D12">
        <w:rPr>
          <w:rFonts w:ascii="Arial" w:eastAsia="Times New Roman" w:hAnsi="Arial" w:cs="Arial"/>
          <w:b/>
          <w:bCs/>
          <w:szCs w:val="24"/>
        </w:rPr>
        <w:t xml:space="preserve">Translation Services. </w:t>
      </w:r>
    </w:p>
    <w:p w14:paraId="4BDEE91A" w14:textId="77777777" w:rsidR="00793D12" w:rsidRDefault="0008252C" w:rsidP="00EC04F7">
      <w:pPr>
        <w:widowControl/>
        <w:tabs>
          <w:tab w:val="left" w:pos="0"/>
          <w:tab w:val="left" w:pos="9360"/>
        </w:tabs>
        <w:contextualSpacing/>
        <w:rPr>
          <w:rFonts w:ascii="Arial" w:hAnsi="Arial" w:cs="Arial"/>
          <w:szCs w:val="24"/>
        </w:rPr>
      </w:pPr>
      <w:r w:rsidRPr="00793D12">
        <w:rPr>
          <w:rFonts w:ascii="Arial" w:eastAsia="Times New Roman" w:hAnsi="Arial" w:cs="Arial"/>
          <w:szCs w:val="24"/>
        </w:rPr>
        <w:t>Translation services are available</w:t>
      </w:r>
      <w:r w:rsidR="00137151">
        <w:rPr>
          <w:rFonts w:ascii="Arial" w:eastAsia="Times New Roman" w:hAnsi="Arial" w:cs="Arial"/>
          <w:szCs w:val="24"/>
        </w:rPr>
        <w:t xml:space="preserve"> free of charge</w:t>
      </w:r>
      <w:r w:rsidRPr="00793D12">
        <w:rPr>
          <w:rFonts w:ascii="Arial" w:eastAsia="Times New Roman" w:hAnsi="Arial" w:cs="Arial"/>
          <w:szCs w:val="24"/>
        </w:rPr>
        <w:t xml:space="preserve"> under this </w:t>
      </w:r>
      <w:r w:rsidRPr="00793D12">
        <w:rPr>
          <w:rFonts w:ascii="Arial" w:hAnsi="Arial" w:cs="Arial"/>
          <w:szCs w:val="24"/>
        </w:rPr>
        <w:t xml:space="preserve">[Certificate; Contract; Policy] </w:t>
      </w:r>
      <w:r w:rsidRPr="00793D12">
        <w:rPr>
          <w:rFonts w:ascii="Arial" w:eastAsia="Times New Roman" w:hAnsi="Arial" w:cs="Arial"/>
          <w:szCs w:val="24"/>
        </w:rPr>
        <w:t xml:space="preserve">for non-English speaking Members.  Please contact </w:t>
      </w:r>
      <w:r w:rsidR="006C3BC9">
        <w:rPr>
          <w:rFonts w:ascii="Arial" w:eastAsia="Times New Roman" w:hAnsi="Arial" w:cs="Arial"/>
          <w:szCs w:val="24"/>
        </w:rPr>
        <w:t>U</w:t>
      </w:r>
      <w:r w:rsidRPr="00793D12">
        <w:rPr>
          <w:rFonts w:ascii="Arial" w:eastAsia="Times New Roman" w:hAnsi="Arial" w:cs="Arial"/>
          <w:szCs w:val="24"/>
        </w:rPr>
        <w:t>s at [</w:t>
      </w:r>
      <w:r w:rsidR="00026F42" w:rsidRPr="00793D12">
        <w:rPr>
          <w:rFonts w:ascii="Arial" w:eastAsia="Times New Roman" w:hAnsi="Arial" w:cs="Arial"/>
          <w:szCs w:val="24"/>
        </w:rPr>
        <w:t>XXX</w:t>
      </w:r>
      <w:r w:rsidR="00E541AC">
        <w:rPr>
          <w:rFonts w:ascii="Arial" w:eastAsia="Times New Roman" w:hAnsi="Arial" w:cs="Arial"/>
          <w:szCs w:val="24"/>
        </w:rPr>
        <w:t>; the</w:t>
      </w:r>
      <w:r w:rsidR="0021688D">
        <w:rPr>
          <w:rFonts w:ascii="Arial" w:eastAsia="Times New Roman" w:hAnsi="Arial" w:cs="Arial"/>
          <w:szCs w:val="24"/>
        </w:rPr>
        <w:t xml:space="preserve"> </w:t>
      </w:r>
      <w:r w:rsidR="008976D2">
        <w:rPr>
          <w:rFonts w:ascii="Arial" w:eastAsia="Times New Roman" w:hAnsi="Arial" w:cs="Arial"/>
          <w:szCs w:val="24"/>
        </w:rPr>
        <w:t>number on</w:t>
      </w:r>
      <w:r w:rsidR="00E541AC">
        <w:rPr>
          <w:rFonts w:ascii="Arial" w:eastAsia="Times New Roman" w:hAnsi="Arial" w:cs="Arial"/>
          <w:szCs w:val="24"/>
        </w:rPr>
        <w:t xml:space="preserve"> Your ID card</w:t>
      </w:r>
      <w:r w:rsidRPr="00793D12">
        <w:rPr>
          <w:rFonts w:ascii="Arial" w:eastAsia="Times New Roman" w:hAnsi="Arial" w:cs="Arial"/>
          <w:szCs w:val="24"/>
        </w:rPr>
        <w:t>] to access these services.</w:t>
      </w:r>
    </w:p>
    <w:p w14:paraId="41A1584C" w14:textId="77777777" w:rsidR="0050206C" w:rsidRDefault="0050206C" w:rsidP="0050206C">
      <w:pPr>
        <w:widowControl/>
        <w:tabs>
          <w:tab w:val="left" w:pos="0"/>
          <w:tab w:val="left" w:pos="9360"/>
        </w:tabs>
        <w:contextualSpacing/>
        <w:rPr>
          <w:rFonts w:ascii="Arial" w:hAnsi="Arial" w:cs="Arial"/>
          <w:i/>
          <w:spacing w:val="-4"/>
          <w:w w:val="105"/>
          <w:szCs w:val="24"/>
        </w:rPr>
      </w:pPr>
    </w:p>
    <w:p w14:paraId="65C52AE2" w14:textId="77777777" w:rsidR="0050206C" w:rsidRDefault="0050206C" w:rsidP="0050206C">
      <w:pPr>
        <w:widowControl/>
        <w:tabs>
          <w:tab w:val="left" w:pos="0"/>
          <w:tab w:val="left" w:pos="9360"/>
        </w:tabs>
        <w:contextualSpacing/>
        <w:rPr>
          <w:rFonts w:ascii="Arial" w:hAnsi="Arial" w:cs="Arial"/>
          <w:szCs w:val="24"/>
        </w:rPr>
      </w:pPr>
      <w:r w:rsidRPr="00793D12">
        <w:rPr>
          <w:rFonts w:ascii="Arial" w:hAnsi="Arial" w:cs="Arial"/>
          <w:i/>
          <w:spacing w:val="-4"/>
          <w:w w:val="105"/>
          <w:szCs w:val="24"/>
        </w:rPr>
        <w:t xml:space="preserve">{Drafting Note: </w:t>
      </w:r>
      <w:r>
        <w:rPr>
          <w:rFonts w:ascii="Arial" w:hAnsi="Arial" w:cs="Arial"/>
          <w:i/>
          <w:spacing w:val="-4"/>
          <w:w w:val="105"/>
          <w:szCs w:val="24"/>
        </w:rPr>
        <w:t xml:space="preserve"> </w:t>
      </w:r>
      <w:r w:rsidR="00A4719E">
        <w:rPr>
          <w:rFonts w:ascii="Arial" w:hAnsi="Arial" w:cs="Arial"/>
          <w:i/>
          <w:spacing w:val="-4"/>
          <w:w w:val="105"/>
          <w:szCs w:val="24"/>
        </w:rPr>
        <w:t>P</w:t>
      </w:r>
      <w:r w:rsidR="00DF0CB4">
        <w:rPr>
          <w:rFonts w:ascii="Arial" w:hAnsi="Arial" w:cs="Arial"/>
          <w:i/>
          <w:spacing w:val="-4"/>
          <w:w w:val="105"/>
          <w:szCs w:val="24"/>
        </w:rPr>
        <w:t>aragraph</w:t>
      </w:r>
      <w:r w:rsidR="00A4719E">
        <w:rPr>
          <w:rFonts w:ascii="Arial" w:hAnsi="Arial" w:cs="Arial"/>
          <w:i/>
          <w:spacing w:val="-4"/>
          <w:w w:val="105"/>
          <w:szCs w:val="24"/>
        </w:rPr>
        <w:t xml:space="preserve"> 3</w:t>
      </w:r>
      <w:r w:rsidR="007A4927">
        <w:rPr>
          <w:rFonts w:ascii="Arial" w:hAnsi="Arial" w:cs="Arial"/>
          <w:i/>
          <w:spacing w:val="-4"/>
          <w:w w:val="105"/>
          <w:szCs w:val="24"/>
        </w:rPr>
        <w:t>3</w:t>
      </w:r>
      <w:r w:rsidRPr="00793D12">
        <w:rPr>
          <w:rFonts w:ascii="Arial" w:hAnsi="Arial" w:cs="Arial"/>
          <w:i/>
          <w:spacing w:val="-4"/>
          <w:w w:val="105"/>
          <w:szCs w:val="24"/>
        </w:rPr>
        <w:t xml:space="preserve"> </w:t>
      </w:r>
      <w:r>
        <w:rPr>
          <w:rFonts w:ascii="Arial" w:hAnsi="Arial" w:cs="Arial"/>
          <w:i/>
          <w:spacing w:val="-4"/>
          <w:w w:val="105"/>
          <w:szCs w:val="24"/>
        </w:rPr>
        <w:t xml:space="preserve">below </w:t>
      </w:r>
      <w:r w:rsidRPr="00793D12">
        <w:rPr>
          <w:rFonts w:ascii="Arial" w:hAnsi="Arial" w:cs="Arial"/>
          <w:i/>
          <w:spacing w:val="-4"/>
          <w:w w:val="105"/>
          <w:szCs w:val="24"/>
        </w:rPr>
        <w:t>is optional.}</w:t>
      </w:r>
    </w:p>
    <w:p w14:paraId="580B00AF" w14:textId="77777777" w:rsidR="00630B2D" w:rsidRPr="00630B2D" w:rsidRDefault="00296300" w:rsidP="00EC04F7">
      <w:pPr>
        <w:widowControl/>
        <w:tabs>
          <w:tab w:val="left" w:pos="540"/>
          <w:tab w:val="left" w:pos="9360"/>
        </w:tabs>
        <w:contextualSpacing/>
        <w:rPr>
          <w:rFonts w:ascii="Arial" w:hAnsi="Arial" w:cs="Arial"/>
          <w:szCs w:val="24"/>
        </w:rPr>
      </w:pPr>
      <w:r>
        <w:rPr>
          <w:rFonts w:ascii="Arial" w:hAnsi="Arial" w:cs="Arial"/>
          <w:szCs w:val="24"/>
        </w:rPr>
        <w:t>[</w:t>
      </w:r>
      <w:r w:rsidR="00F82FC0">
        <w:rPr>
          <w:rFonts w:ascii="Arial" w:hAnsi="Arial" w:cs="Arial"/>
          <w:b/>
          <w:szCs w:val="24"/>
        </w:rPr>
        <w:t>3</w:t>
      </w:r>
      <w:r w:rsidR="007A4927">
        <w:rPr>
          <w:rFonts w:ascii="Arial" w:hAnsi="Arial" w:cs="Arial"/>
          <w:b/>
          <w:szCs w:val="24"/>
        </w:rPr>
        <w:t>3</w:t>
      </w:r>
      <w:r w:rsidR="00F82FC0">
        <w:rPr>
          <w:rFonts w:ascii="Arial" w:hAnsi="Arial" w:cs="Arial"/>
          <w:b/>
          <w:szCs w:val="24"/>
        </w:rPr>
        <w:t>.</w:t>
      </w:r>
      <w:r>
        <w:rPr>
          <w:rFonts w:ascii="Arial" w:hAnsi="Arial" w:cs="Arial"/>
          <w:sz w:val="26"/>
          <w:szCs w:val="24"/>
        </w:rPr>
        <w:t xml:space="preserve">]  </w:t>
      </w:r>
      <w:r w:rsidR="0008252C" w:rsidRPr="00793D12">
        <w:rPr>
          <w:rFonts w:ascii="Arial" w:hAnsi="Arial" w:cs="Arial"/>
          <w:szCs w:val="24"/>
        </w:rPr>
        <w:t>[</w:t>
      </w:r>
      <w:r w:rsidR="0008252C" w:rsidRPr="00793D12">
        <w:rPr>
          <w:rFonts w:ascii="Arial" w:hAnsi="Arial" w:cs="Arial"/>
          <w:b/>
          <w:szCs w:val="24"/>
        </w:rPr>
        <w:t xml:space="preserve">Venue for Legal Action.  </w:t>
      </w:r>
    </w:p>
    <w:p w14:paraId="39261896" w14:textId="77777777" w:rsidR="00793D12" w:rsidRPr="00793D12" w:rsidRDefault="0008252C" w:rsidP="00EC04F7">
      <w:pPr>
        <w:widowControl/>
        <w:tabs>
          <w:tab w:val="left" w:pos="0"/>
          <w:tab w:val="left" w:pos="9360"/>
        </w:tabs>
        <w:contextualSpacing/>
        <w:rPr>
          <w:rFonts w:ascii="Arial" w:hAnsi="Arial" w:cs="Arial"/>
          <w:szCs w:val="24"/>
        </w:rPr>
      </w:pPr>
      <w:r w:rsidRPr="00793D12">
        <w:rPr>
          <w:rFonts w:ascii="Arial" w:hAnsi="Arial" w:cs="Arial"/>
          <w:szCs w:val="24"/>
        </w:rPr>
        <w:t xml:space="preserve">If a dispute arises under this [Certificate; Contract; Policy], it must be resolved in a court located in the State of New York.  You agree not to start a lawsuit against Us in a court anywhere else.  You also consent to </w:t>
      </w:r>
      <w:r w:rsidR="00945099">
        <w:rPr>
          <w:rFonts w:ascii="Arial" w:hAnsi="Arial" w:cs="Arial"/>
          <w:szCs w:val="24"/>
        </w:rPr>
        <w:t>New York State</w:t>
      </w:r>
      <w:r w:rsidRPr="00793D12">
        <w:rPr>
          <w:rFonts w:ascii="Arial" w:hAnsi="Arial" w:cs="Arial"/>
          <w:szCs w:val="24"/>
        </w:rPr>
        <w:t xml:space="preserve"> courts having personal jurisdiction over You.  That means that, when the proper procedures for starting a lawsuit in th</w:t>
      </w:r>
      <w:r w:rsidR="00945099">
        <w:rPr>
          <w:rFonts w:ascii="Arial" w:hAnsi="Arial" w:cs="Arial"/>
          <w:szCs w:val="24"/>
        </w:rPr>
        <w:t>e</w:t>
      </w:r>
      <w:r w:rsidRPr="00793D12">
        <w:rPr>
          <w:rFonts w:ascii="Arial" w:hAnsi="Arial" w:cs="Arial"/>
          <w:szCs w:val="24"/>
        </w:rPr>
        <w:t>se courts have been followed, the courts can order You to defend any action We bring against You.]</w:t>
      </w:r>
    </w:p>
    <w:p w14:paraId="0589F243" w14:textId="77777777" w:rsidR="00793D12" w:rsidRDefault="00793D12" w:rsidP="00EC04F7">
      <w:pPr>
        <w:pStyle w:val="ListParagraph"/>
        <w:tabs>
          <w:tab w:val="left" w:pos="9360"/>
        </w:tabs>
        <w:contextualSpacing/>
        <w:rPr>
          <w:rFonts w:ascii="Arial" w:eastAsia="Times New Roman" w:hAnsi="Arial" w:cs="Arial"/>
          <w:b/>
          <w:color w:val="000000"/>
          <w:szCs w:val="24"/>
        </w:rPr>
      </w:pPr>
    </w:p>
    <w:p w14:paraId="181F978F" w14:textId="77777777" w:rsidR="00630B2D" w:rsidRPr="00630B2D" w:rsidRDefault="00296300" w:rsidP="00EC04F7">
      <w:pPr>
        <w:widowControl/>
        <w:tabs>
          <w:tab w:val="left" w:pos="540"/>
        </w:tabs>
        <w:contextualSpacing/>
        <w:rPr>
          <w:rFonts w:ascii="Arial" w:hAnsi="Arial" w:cs="Arial"/>
          <w:szCs w:val="24"/>
        </w:rPr>
      </w:pPr>
      <w:r>
        <w:rPr>
          <w:rFonts w:ascii="Arial" w:eastAsia="Times New Roman" w:hAnsi="Arial" w:cs="Arial"/>
          <w:color w:val="000000"/>
          <w:szCs w:val="24"/>
        </w:rPr>
        <w:t>[</w:t>
      </w:r>
      <w:r w:rsidR="00F82FC0">
        <w:rPr>
          <w:rFonts w:ascii="Arial" w:eastAsia="Times New Roman" w:hAnsi="Arial" w:cs="Arial"/>
          <w:b/>
          <w:color w:val="000000"/>
          <w:szCs w:val="24"/>
        </w:rPr>
        <w:t>3</w:t>
      </w:r>
      <w:r w:rsidR="007A4927">
        <w:rPr>
          <w:rFonts w:ascii="Arial" w:eastAsia="Times New Roman" w:hAnsi="Arial" w:cs="Arial"/>
          <w:b/>
          <w:color w:val="000000"/>
          <w:szCs w:val="24"/>
        </w:rPr>
        <w:t>4</w:t>
      </w:r>
      <w:r>
        <w:rPr>
          <w:rFonts w:ascii="Arial" w:eastAsia="Times New Roman" w:hAnsi="Arial" w:cs="Arial"/>
          <w:b/>
          <w:color w:val="000000"/>
          <w:szCs w:val="24"/>
        </w:rPr>
        <w:t>.</w:t>
      </w:r>
      <w:r>
        <w:rPr>
          <w:rFonts w:ascii="Arial" w:eastAsia="Times New Roman" w:hAnsi="Arial" w:cs="Arial"/>
          <w:color w:val="000000"/>
          <w:szCs w:val="24"/>
        </w:rPr>
        <w:t xml:space="preserve">]  </w:t>
      </w:r>
      <w:r w:rsidR="0008252C" w:rsidRPr="00793D12">
        <w:rPr>
          <w:rFonts w:ascii="Arial" w:eastAsia="Times New Roman" w:hAnsi="Arial" w:cs="Arial"/>
          <w:b/>
          <w:color w:val="000000"/>
          <w:szCs w:val="24"/>
        </w:rPr>
        <w:t>Waiver.</w:t>
      </w:r>
      <w:r w:rsidR="0008252C" w:rsidRPr="00793D12">
        <w:rPr>
          <w:rFonts w:ascii="Arial" w:eastAsia="Times New Roman" w:hAnsi="Arial" w:cs="Arial"/>
          <w:color w:val="000000"/>
          <w:szCs w:val="24"/>
        </w:rPr>
        <w:t xml:space="preserve">  </w:t>
      </w:r>
    </w:p>
    <w:p w14:paraId="0F060AAA" w14:textId="77777777" w:rsidR="00793D12" w:rsidRDefault="0008252C" w:rsidP="00EC04F7">
      <w:pPr>
        <w:widowControl/>
        <w:tabs>
          <w:tab w:val="left" w:pos="0"/>
          <w:tab w:val="left" w:pos="9360"/>
        </w:tabs>
        <w:contextualSpacing/>
        <w:rPr>
          <w:rFonts w:ascii="Arial" w:hAnsi="Arial" w:cs="Arial"/>
          <w:szCs w:val="24"/>
        </w:rPr>
      </w:pPr>
      <w:r w:rsidRPr="00793D12">
        <w:rPr>
          <w:rFonts w:ascii="Arial" w:eastAsia="Times New Roman" w:hAnsi="Arial" w:cs="Arial"/>
          <w:color w:val="000000"/>
          <w:szCs w:val="24"/>
        </w:rPr>
        <w:t>The waiver by any party of any breach of any provision of th</w:t>
      </w:r>
      <w:r w:rsidR="00945099">
        <w:rPr>
          <w:rFonts w:ascii="Arial" w:eastAsia="Times New Roman" w:hAnsi="Arial" w:cs="Arial"/>
          <w:color w:val="000000"/>
          <w:szCs w:val="24"/>
        </w:rPr>
        <w:t>is</w:t>
      </w:r>
      <w:r w:rsidRPr="00793D12">
        <w:rPr>
          <w:rFonts w:ascii="Arial" w:eastAsia="Times New Roman" w:hAnsi="Arial" w:cs="Arial"/>
          <w:color w:val="000000"/>
          <w:szCs w:val="24"/>
        </w:rPr>
        <w:t xml:space="preserve"> </w:t>
      </w:r>
      <w:r w:rsidRPr="00793D12">
        <w:rPr>
          <w:rFonts w:ascii="Arial" w:hAnsi="Arial" w:cs="Arial"/>
          <w:szCs w:val="24"/>
        </w:rPr>
        <w:t>[Certificate; Contract; Policy]</w:t>
      </w:r>
      <w:r w:rsidRPr="00793D12">
        <w:rPr>
          <w:rFonts w:ascii="Arial" w:eastAsia="Times New Roman" w:hAnsi="Arial" w:cs="Arial"/>
          <w:color w:val="000000"/>
          <w:szCs w:val="24"/>
        </w:rPr>
        <w:t xml:space="preserve"> will not be construed as a waiver of any subsequent breach of the same or any other provision.  The failure to exercise any right hereunder will not operate as a waiver of such right.</w:t>
      </w:r>
    </w:p>
    <w:p w14:paraId="75D3DAB2" w14:textId="77777777" w:rsidR="00793D12" w:rsidRPr="00793D12" w:rsidRDefault="00793D12" w:rsidP="00EC04F7">
      <w:pPr>
        <w:widowControl/>
        <w:tabs>
          <w:tab w:val="left" w:pos="720"/>
          <w:tab w:val="left" w:pos="9360"/>
        </w:tabs>
        <w:ind w:left="720"/>
        <w:contextualSpacing/>
        <w:rPr>
          <w:rFonts w:ascii="Arial" w:hAnsi="Arial" w:cs="Arial"/>
          <w:szCs w:val="24"/>
        </w:rPr>
      </w:pPr>
    </w:p>
    <w:p w14:paraId="5B79CEAE" w14:textId="77777777" w:rsidR="00630B2D" w:rsidRDefault="00296300" w:rsidP="00EC04F7">
      <w:pPr>
        <w:widowControl/>
        <w:tabs>
          <w:tab w:val="left" w:pos="540"/>
          <w:tab w:val="left" w:pos="9360"/>
        </w:tabs>
        <w:contextualSpacing/>
        <w:rPr>
          <w:rFonts w:ascii="Arial" w:hAnsi="Arial" w:cs="Arial"/>
          <w:szCs w:val="24"/>
        </w:rPr>
      </w:pPr>
      <w:r>
        <w:rPr>
          <w:rFonts w:ascii="Arial" w:hAnsi="Arial" w:cs="Arial"/>
          <w:szCs w:val="24"/>
        </w:rPr>
        <w:t>[</w:t>
      </w:r>
      <w:r w:rsidR="00F82FC0">
        <w:rPr>
          <w:rFonts w:ascii="Arial" w:hAnsi="Arial" w:cs="Arial"/>
          <w:b/>
          <w:szCs w:val="24"/>
        </w:rPr>
        <w:t>3</w:t>
      </w:r>
      <w:r w:rsidR="007A4927">
        <w:rPr>
          <w:rFonts w:ascii="Arial" w:hAnsi="Arial" w:cs="Arial"/>
          <w:b/>
          <w:szCs w:val="24"/>
        </w:rPr>
        <w:t>5</w:t>
      </w:r>
      <w:r>
        <w:rPr>
          <w:rFonts w:ascii="Arial" w:hAnsi="Arial" w:cs="Arial"/>
          <w:b/>
          <w:szCs w:val="24"/>
        </w:rPr>
        <w:t>.</w:t>
      </w:r>
      <w:r>
        <w:rPr>
          <w:rFonts w:ascii="Arial" w:hAnsi="Arial" w:cs="Arial"/>
          <w:szCs w:val="24"/>
        </w:rPr>
        <w:t xml:space="preserve">]  </w:t>
      </w:r>
      <w:r w:rsidR="004F0096">
        <w:rPr>
          <w:rFonts w:ascii="Arial" w:hAnsi="Arial" w:cs="Arial"/>
          <w:b/>
          <w:szCs w:val="24"/>
        </w:rPr>
        <w:t>Who May Change t</w:t>
      </w:r>
      <w:r w:rsidR="0008252C" w:rsidRPr="00793D12">
        <w:rPr>
          <w:rFonts w:ascii="Arial" w:hAnsi="Arial" w:cs="Arial"/>
          <w:b/>
          <w:szCs w:val="24"/>
        </w:rPr>
        <w:t xml:space="preserve">his </w:t>
      </w:r>
      <w:r w:rsidR="0008252C" w:rsidRPr="00F62929">
        <w:rPr>
          <w:rFonts w:ascii="Arial" w:hAnsi="Arial" w:cs="Arial"/>
          <w:szCs w:val="24"/>
        </w:rPr>
        <w:t>[</w:t>
      </w:r>
      <w:r w:rsidR="0008252C" w:rsidRPr="00793D12">
        <w:rPr>
          <w:rFonts w:ascii="Arial" w:hAnsi="Arial" w:cs="Arial"/>
          <w:b/>
          <w:szCs w:val="24"/>
        </w:rPr>
        <w:t xml:space="preserve">Certificate; Contract; </w:t>
      </w:r>
      <w:proofErr w:type="gramStart"/>
      <w:r w:rsidR="0008252C" w:rsidRPr="00793D12">
        <w:rPr>
          <w:rFonts w:ascii="Arial" w:hAnsi="Arial" w:cs="Arial"/>
          <w:b/>
          <w:szCs w:val="24"/>
        </w:rPr>
        <w:t>Policy</w:t>
      </w:r>
      <w:r w:rsidR="0008252C" w:rsidRPr="00F62929">
        <w:rPr>
          <w:rFonts w:ascii="Arial" w:hAnsi="Arial" w:cs="Arial"/>
          <w:szCs w:val="24"/>
        </w:rPr>
        <w:t>]</w:t>
      </w:r>
      <w:r w:rsidR="008A0EA0">
        <w:rPr>
          <w:rFonts w:ascii="Arial" w:hAnsi="Arial" w:cs="Arial"/>
          <w:b/>
          <w:szCs w:val="24"/>
        </w:rPr>
        <w:t>.</w:t>
      </w:r>
      <w:proofErr w:type="gramEnd"/>
      <w:r w:rsidR="0008252C" w:rsidRPr="00793D12">
        <w:rPr>
          <w:rFonts w:ascii="Arial" w:hAnsi="Arial" w:cs="Arial"/>
          <w:szCs w:val="24"/>
        </w:rPr>
        <w:t xml:space="preserve">  </w:t>
      </w:r>
    </w:p>
    <w:p w14:paraId="6AFAD854" w14:textId="77777777" w:rsidR="00793D12" w:rsidRDefault="0008252C" w:rsidP="00EC04F7">
      <w:pPr>
        <w:widowControl/>
        <w:tabs>
          <w:tab w:val="left" w:pos="0"/>
          <w:tab w:val="left" w:pos="9360"/>
        </w:tabs>
        <w:contextualSpacing/>
        <w:rPr>
          <w:rFonts w:ascii="Arial" w:hAnsi="Arial" w:cs="Arial"/>
          <w:szCs w:val="24"/>
        </w:rPr>
      </w:pPr>
      <w:r w:rsidRPr="00793D12">
        <w:rPr>
          <w:rFonts w:ascii="Arial" w:hAnsi="Arial" w:cs="Arial"/>
          <w:szCs w:val="24"/>
        </w:rPr>
        <w:t>Th</w:t>
      </w:r>
      <w:r w:rsidR="00945099">
        <w:rPr>
          <w:rFonts w:ascii="Arial" w:hAnsi="Arial" w:cs="Arial"/>
          <w:szCs w:val="24"/>
        </w:rPr>
        <w:t>is</w:t>
      </w:r>
      <w:r w:rsidRPr="00793D12">
        <w:rPr>
          <w:rFonts w:ascii="Arial" w:hAnsi="Arial" w:cs="Arial"/>
          <w:szCs w:val="24"/>
        </w:rPr>
        <w:t xml:space="preserve"> [Certificate; Contract; Policy] may not be modified, amended, or changed, except in writing and signed by Our [</w:t>
      </w:r>
      <w:r w:rsidR="00997661" w:rsidRPr="00793D12">
        <w:rPr>
          <w:rFonts w:ascii="Arial" w:hAnsi="Arial" w:cs="Arial"/>
          <w:szCs w:val="24"/>
        </w:rPr>
        <w:t>Chief Executive Officer (</w:t>
      </w:r>
      <w:r w:rsidR="00E011FF">
        <w:rPr>
          <w:rFonts w:ascii="Arial" w:hAnsi="Arial" w:cs="Arial"/>
          <w:szCs w:val="24"/>
        </w:rPr>
        <w:t>“</w:t>
      </w:r>
      <w:r w:rsidR="00997661" w:rsidRPr="00793D12">
        <w:rPr>
          <w:rFonts w:ascii="Arial" w:hAnsi="Arial" w:cs="Arial"/>
          <w:szCs w:val="24"/>
        </w:rPr>
        <w:t>CEO</w:t>
      </w:r>
      <w:r w:rsidR="00E011FF">
        <w:rPr>
          <w:rFonts w:ascii="Arial" w:hAnsi="Arial" w:cs="Arial"/>
          <w:szCs w:val="24"/>
        </w:rPr>
        <w:t>”</w:t>
      </w:r>
      <w:r w:rsidR="00997661" w:rsidRPr="00793D12">
        <w:rPr>
          <w:rFonts w:ascii="Arial" w:hAnsi="Arial" w:cs="Arial"/>
          <w:szCs w:val="24"/>
        </w:rPr>
        <w:t>)</w:t>
      </w:r>
      <w:r w:rsidR="00997661">
        <w:rPr>
          <w:rFonts w:ascii="Arial" w:hAnsi="Arial" w:cs="Arial"/>
          <w:szCs w:val="24"/>
        </w:rPr>
        <w:t>; Chief Operating Officer (</w:t>
      </w:r>
      <w:r w:rsidR="00E011FF">
        <w:rPr>
          <w:rFonts w:ascii="Arial" w:hAnsi="Arial" w:cs="Arial"/>
          <w:szCs w:val="24"/>
        </w:rPr>
        <w:t>“</w:t>
      </w:r>
      <w:r w:rsidR="00997661">
        <w:rPr>
          <w:rFonts w:ascii="Arial" w:hAnsi="Arial" w:cs="Arial"/>
          <w:szCs w:val="24"/>
        </w:rPr>
        <w:t>COO</w:t>
      </w:r>
      <w:r w:rsidR="00E011FF">
        <w:rPr>
          <w:rFonts w:ascii="Arial" w:hAnsi="Arial" w:cs="Arial"/>
          <w:szCs w:val="24"/>
        </w:rPr>
        <w:t>”</w:t>
      </w:r>
      <w:r w:rsidR="00997661">
        <w:rPr>
          <w:rFonts w:ascii="Arial" w:hAnsi="Arial" w:cs="Arial"/>
          <w:szCs w:val="24"/>
        </w:rPr>
        <w:t>)</w:t>
      </w:r>
      <w:r w:rsidRPr="00793D12">
        <w:rPr>
          <w:rFonts w:ascii="Arial" w:hAnsi="Arial" w:cs="Arial"/>
          <w:szCs w:val="24"/>
        </w:rPr>
        <w:t>; President] or a person designated by the [</w:t>
      </w:r>
      <w:r w:rsidR="00997661" w:rsidRPr="00793D12">
        <w:rPr>
          <w:rFonts w:ascii="Arial" w:hAnsi="Arial" w:cs="Arial"/>
          <w:szCs w:val="24"/>
        </w:rPr>
        <w:t xml:space="preserve">CEO; </w:t>
      </w:r>
      <w:r w:rsidRPr="00793D12">
        <w:rPr>
          <w:rFonts w:ascii="Arial" w:hAnsi="Arial" w:cs="Arial"/>
          <w:szCs w:val="24"/>
        </w:rPr>
        <w:t>COO; President].  No employee, agent, or other person is authorized to interpret, amend, modify, or otherwise change th</w:t>
      </w:r>
      <w:r w:rsidR="00945099">
        <w:rPr>
          <w:rFonts w:ascii="Arial" w:hAnsi="Arial" w:cs="Arial"/>
          <w:szCs w:val="24"/>
        </w:rPr>
        <w:t>is</w:t>
      </w:r>
      <w:r w:rsidRPr="00793D12">
        <w:rPr>
          <w:rFonts w:ascii="Arial" w:hAnsi="Arial" w:cs="Arial"/>
          <w:szCs w:val="24"/>
        </w:rPr>
        <w:t xml:space="preserve"> [Certificate; Contract; Policy] in a manner that </w:t>
      </w:r>
      <w:r w:rsidR="00675479">
        <w:rPr>
          <w:rFonts w:ascii="Arial" w:hAnsi="Arial" w:cs="Arial"/>
          <w:szCs w:val="24"/>
        </w:rPr>
        <w:t xml:space="preserve">expands or limits the scope of </w:t>
      </w:r>
      <w:r w:rsidR="00E011FF">
        <w:rPr>
          <w:rFonts w:ascii="Arial" w:hAnsi="Arial" w:cs="Arial"/>
          <w:szCs w:val="24"/>
        </w:rPr>
        <w:t>c</w:t>
      </w:r>
      <w:r w:rsidRPr="00793D12">
        <w:rPr>
          <w:rFonts w:ascii="Arial" w:hAnsi="Arial" w:cs="Arial"/>
          <w:szCs w:val="24"/>
        </w:rPr>
        <w:t>overage, or the conditions of eligibility, enrollment, or participation, unless in</w:t>
      </w:r>
      <w:r w:rsidR="00CA7CC8">
        <w:rPr>
          <w:rFonts w:ascii="Arial" w:hAnsi="Arial" w:cs="Arial"/>
          <w:szCs w:val="24"/>
        </w:rPr>
        <w:t xml:space="preserve"> writing and signed by the [</w:t>
      </w:r>
      <w:r w:rsidR="00997661" w:rsidRPr="00793D12">
        <w:rPr>
          <w:rFonts w:ascii="Arial" w:hAnsi="Arial" w:cs="Arial"/>
          <w:szCs w:val="24"/>
        </w:rPr>
        <w:t>CEO</w:t>
      </w:r>
      <w:r w:rsidR="00997661">
        <w:rPr>
          <w:rFonts w:ascii="Arial" w:hAnsi="Arial" w:cs="Arial"/>
          <w:szCs w:val="24"/>
        </w:rPr>
        <w:t>;</w:t>
      </w:r>
      <w:r w:rsidR="00997661" w:rsidRPr="00793D12">
        <w:rPr>
          <w:rFonts w:ascii="Arial" w:hAnsi="Arial" w:cs="Arial"/>
          <w:szCs w:val="24"/>
        </w:rPr>
        <w:t xml:space="preserve"> </w:t>
      </w:r>
      <w:r w:rsidR="00CA7CC8">
        <w:rPr>
          <w:rFonts w:ascii="Arial" w:hAnsi="Arial" w:cs="Arial"/>
          <w:szCs w:val="24"/>
        </w:rPr>
        <w:t>COO;</w:t>
      </w:r>
      <w:r w:rsidRPr="00793D12">
        <w:rPr>
          <w:rFonts w:ascii="Arial" w:hAnsi="Arial" w:cs="Arial"/>
          <w:szCs w:val="24"/>
        </w:rPr>
        <w:t xml:space="preserve"> President] o</w:t>
      </w:r>
      <w:r w:rsidR="00CA7CC8">
        <w:rPr>
          <w:rFonts w:ascii="Arial" w:hAnsi="Arial" w:cs="Arial"/>
          <w:szCs w:val="24"/>
        </w:rPr>
        <w:t>r person designated by the [</w:t>
      </w:r>
      <w:r w:rsidR="00997661">
        <w:rPr>
          <w:rFonts w:ascii="Arial" w:hAnsi="Arial" w:cs="Arial"/>
          <w:szCs w:val="24"/>
        </w:rPr>
        <w:t>CEO;</w:t>
      </w:r>
      <w:r w:rsidR="00997661" w:rsidRPr="00793D12">
        <w:rPr>
          <w:rFonts w:ascii="Arial" w:hAnsi="Arial" w:cs="Arial"/>
          <w:szCs w:val="24"/>
        </w:rPr>
        <w:t xml:space="preserve"> </w:t>
      </w:r>
      <w:r w:rsidR="00CA7CC8">
        <w:rPr>
          <w:rFonts w:ascii="Arial" w:hAnsi="Arial" w:cs="Arial"/>
          <w:szCs w:val="24"/>
        </w:rPr>
        <w:t xml:space="preserve">COO; </w:t>
      </w:r>
      <w:r w:rsidRPr="00793D12">
        <w:rPr>
          <w:rFonts w:ascii="Arial" w:hAnsi="Arial" w:cs="Arial"/>
          <w:szCs w:val="24"/>
        </w:rPr>
        <w:t>President].</w:t>
      </w:r>
    </w:p>
    <w:p w14:paraId="3449F6AB" w14:textId="77777777" w:rsidR="00793D12" w:rsidRDefault="00793D12" w:rsidP="00EC04F7">
      <w:pPr>
        <w:pStyle w:val="ListParagraph"/>
        <w:tabs>
          <w:tab w:val="left" w:pos="9360"/>
        </w:tabs>
        <w:contextualSpacing/>
        <w:rPr>
          <w:rFonts w:ascii="Arial" w:hAnsi="Arial" w:cs="Arial"/>
          <w:b/>
          <w:szCs w:val="24"/>
        </w:rPr>
      </w:pPr>
    </w:p>
    <w:p w14:paraId="1488C42F" w14:textId="77777777" w:rsidR="00342D0C" w:rsidRPr="00342D0C" w:rsidRDefault="00296300" w:rsidP="00EC04F7">
      <w:pPr>
        <w:widowControl/>
        <w:tabs>
          <w:tab w:val="left" w:pos="540"/>
          <w:tab w:val="left" w:pos="9360"/>
        </w:tabs>
        <w:contextualSpacing/>
        <w:rPr>
          <w:rFonts w:ascii="Arial" w:hAnsi="Arial" w:cs="Arial"/>
          <w:szCs w:val="24"/>
        </w:rPr>
      </w:pPr>
      <w:r>
        <w:rPr>
          <w:rFonts w:ascii="Arial" w:hAnsi="Arial" w:cs="Arial"/>
          <w:szCs w:val="24"/>
        </w:rPr>
        <w:t>[</w:t>
      </w:r>
      <w:r>
        <w:rPr>
          <w:rFonts w:ascii="Arial" w:hAnsi="Arial" w:cs="Arial"/>
          <w:b/>
          <w:szCs w:val="24"/>
        </w:rPr>
        <w:t>3</w:t>
      </w:r>
      <w:r w:rsidR="007A4927">
        <w:rPr>
          <w:rFonts w:ascii="Arial" w:hAnsi="Arial" w:cs="Arial"/>
          <w:b/>
          <w:szCs w:val="24"/>
        </w:rPr>
        <w:t>6</w:t>
      </w:r>
      <w:r>
        <w:rPr>
          <w:rFonts w:ascii="Arial" w:hAnsi="Arial" w:cs="Arial"/>
          <w:b/>
          <w:szCs w:val="24"/>
        </w:rPr>
        <w:t>.</w:t>
      </w:r>
      <w:r>
        <w:rPr>
          <w:rFonts w:ascii="Arial" w:hAnsi="Arial" w:cs="Arial"/>
          <w:szCs w:val="24"/>
        </w:rPr>
        <w:t xml:space="preserve">]  </w:t>
      </w:r>
      <w:r w:rsidR="0008252C" w:rsidRPr="00793D12">
        <w:rPr>
          <w:rFonts w:ascii="Arial" w:hAnsi="Arial" w:cs="Arial"/>
          <w:b/>
          <w:szCs w:val="24"/>
        </w:rPr>
        <w:t>Who Receives Pa</w:t>
      </w:r>
      <w:r w:rsidR="004F0096">
        <w:rPr>
          <w:rFonts w:ascii="Arial" w:hAnsi="Arial" w:cs="Arial"/>
          <w:b/>
          <w:szCs w:val="24"/>
        </w:rPr>
        <w:t>yment under t</w:t>
      </w:r>
      <w:r w:rsidR="0008252C" w:rsidRPr="00793D12">
        <w:rPr>
          <w:rFonts w:ascii="Arial" w:hAnsi="Arial" w:cs="Arial"/>
          <w:b/>
          <w:szCs w:val="24"/>
        </w:rPr>
        <w:t xml:space="preserve">his </w:t>
      </w:r>
      <w:r w:rsidR="0008252C" w:rsidRPr="00F62929">
        <w:rPr>
          <w:rFonts w:ascii="Arial" w:hAnsi="Arial" w:cs="Arial"/>
          <w:szCs w:val="24"/>
        </w:rPr>
        <w:t>[</w:t>
      </w:r>
      <w:r w:rsidR="0008252C" w:rsidRPr="00793D12">
        <w:rPr>
          <w:rFonts w:ascii="Arial" w:hAnsi="Arial" w:cs="Arial"/>
          <w:b/>
          <w:szCs w:val="24"/>
        </w:rPr>
        <w:t>Certificate; Contract; Policy</w:t>
      </w:r>
      <w:r w:rsidR="0008252C" w:rsidRPr="00F62929">
        <w:rPr>
          <w:rFonts w:ascii="Arial" w:hAnsi="Arial" w:cs="Arial"/>
          <w:szCs w:val="24"/>
        </w:rPr>
        <w:t>]</w:t>
      </w:r>
      <w:r w:rsidR="0008252C" w:rsidRPr="00793D12">
        <w:rPr>
          <w:rFonts w:ascii="Arial" w:hAnsi="Arial" w:cs="Arial"/>
          <w:b/>
          <w:szCs w:val="24"/>
        </w:rPr>
        <w:t xml:space="preserve">.  </w:t>
      </w:r>
    </w:p>
    <w:p w14:paraId="5DDAEC2E" w14:textId="77777777" w:rsidR="00793D12" w:rsidRDefault="0008252C" w:rsidP="00EC04F7">
      <w:pPr>
        <w:widowControl/>
        <w:tabs>
          <w:tab w:val="left" w:pos="0"/>
          <w:tab w:val="left" w:pos="9360"/>
        </w:tabs>
        <w:contextualSpacing/>
        <w:rPr>
          <w:rFonts w:ascii="Arial" w:hAnsi="Arial" w:cs="Arial"/>
          <w:szCs w:val="24"/>
        </w:rPr>
      </w:pPr>
      <w:r w:rsidRPr="00793D12">
        <w:rPr>
          <w:rFonts w:ascii="Arial" w:hAnsi="Arial" w:cs="Arial"/>
          <w:szCs w:val="24"/>
        </w:rPr>
        <w:t xml:space="preserve">Payments under this [Certificate; Contract; Policy] for services provided by a Participating Provider will be made directly by Us to the Provider.  If You receive services from a Non-Participating Provider, We reserve the right to pay either </w:t>
      </w:r>
      <w:r w:rsidR="00D46109">
        <w:rPr>
          <w:rFonts w:ascii="Arial" w:hAnsi="Arial" w:cs="Arial"/>
          <w:szCs w:val="24"/>
        </w:rPr>
        <w:t>[</w:t>
      </w:r>
      <w:r w:rsidRPr="00793D12">
        <w:rPr>
          <w:rFonts w:ascii="Arial" w:hAnsi="Arial" w:cs="Arial"/>
          <w:szCs w:val="24"/>
        </w:rPr>
        <w:t>You</w:t>
      </w:r>
      <w:r w:rsidR="00D46109">
        <w:rPr>
          <w:rFonts w:ascii="Arial" w:hAnsi="Arial" w:cs="Arial"/>
          <w:szCs w:val="24"/>
        </w:rPr>
        <w:t>; the Subscriber]</w:t>
      </w:r>
      <w:r w:rsidRPr="00793D12">
        <w:rPr>
          <w:rFonts w:ascii="Arial" w:hAnsi="Arial" w:cs="Arial"/>
          <w:szCs w:val="24"/>
        </w:rPr>
        <w:t xml:space="preserve"> or the Provider.</w:t>
      </w:r>
      <w:r w:rsidR="00FD48D3">
        <w:rPr>
          <w:rFonts w:ascii="Arial" w:hAnsi="Arial" w:cs="Arial"/>
          <w:szCs w:val="24"/>
        </w:rPr>
        <w:t xml:space="preserve">  </w:t>
      </w:r>
      <w:r w:rsidR="00BE4059">
        <w:rPr>
          <w:rFonts w:ascii="Arial" w:hAnsi="Arial" w:cs="Arial"/>
          <w:szCs w:val="24"/>
        </w:rPr>
        <w:t xml:space="preserve">  </w:t>
      </w:r>
      <w:r w:rsidR="00BE4059" w:rsidRPr="00BE4059">
        <w:rPr>
          <w:rFonts w:ascii="Arial" w:hAnsi="Arial" w:cs="Arial"/>
          <w:szCs w:val="24"/>
        </w:rPr>
        <w:t xml:space="preserve">However, </w:t>
      </w:r>
      <w:r w:rsidR="00BE4059">
        <w:rPr>
          <w:rFonts w:ascii="Arial" w:hAnsi="Arial" w:cs="Arial"/>
          <w:szCs w:val="24"/>
        </w:rPr>
        <w:t>W</w:t>
      </w:r>
      <w:r w:rsidR="00BE4059" w:rsidRPr="00BE4059">
        <w:rPr>
          <w:rFonts w:ascii="Arial" w:hAnsi="Arial" w:cs="Arial"/>
          <w:szCs w:val="24"/>
        </w:rPr>
        <w:t>e will directly pay a Provider instead of You for Emergency Services, including inpatient services following Emergency Department Care</w:t>
      </w:r>
      <w:r w:rsidR="00BE4059">
        <w:rPr>
          <w:rFonts w:ascii="Arial" w:hAnsi="Arial" w:cs="Arial"/>
          <w:szCs w:val="24"/>
        </w:rPr>
        <w:t>, pre-hospital emergency medical services, [air ambulance services], and surprise bills.</w:t>
      </w:r>
    </w:p>
    <w:p w14:paraId="32A387E3" w14:textId="77777777" w:rsidR="004E7446" w:rsidRPr="004E7446" w:rsidRDefault="004E7446" w:rsidP="00EC04F7">
      <w:pPr>
        <w:widowControl/>
        <w:tabs>
          <w:tab w:val="left" w:pos="0"/>
          <w:tab w:val="left" w:pos="9360"/>
        </w:tabs>
        <w:contextualSpacing/>
        <w:rPr>
          <w:rFonts w:ascii="Arial" w:hAnsi="Arial" w:cs="Arial"/>
          <w:i/>
          <w:szCs w:val="24"/>
        </w:rPr>
      </w:pPr>
      <w:r w:rsidRPr="004E7446">
        <w:rPr>
          <w:rFonts w:ascii="Arial" w:hAnsi="Arial" w:cs="Arial"/>
          <w:i/>
          <w:szCs w:val="24"/>
        </w:rPr>
        <w:t>{Drafting Note:  Insert “</w:t>
      </w:r>
      <w:r>
        <w:rPr>
          <w:rFonts w:ascii="Arial" w:hAnsi="Arial" w:cs="Arial"/>
          <w:i/>
          <w:szCs w:val="24"/>
        </w:rPr>
        <w:t>y</w:t>
      </w:r>
      <w:r w:rsidRPr="004E7446">
        <w:rPr>
          <w:rFonts w:ascii="Arial" w:hAnsi="Arial" w:cs="Arial"/>
          <w:i/>
          <w:szCs w:val="24"/>
        </w:rPr>
        <w:t>ou” or “the “</w:t>
      </w:r>
      <w:r>
        <w:rPr>
          <w:rFonts w:ascii="Arial" w:hAnsi="Arial" w:cs="Arial"/>
          <w:i/>
          <w:szCs w:val="24"/>
        </w:rPr>
        <w:t>s</w:t>
      </w:r>
      <w:r w:rsidRPr="004E7446">
        <w:rPr>
          <w:rFonts w:ascii="Arial" w:hAnsi="Arial" w:cs="Arial"/>
          <w:i/>
          <w:szCs w:val="24"/>
        </w:rPr>
        <w:t>ubscriber” as applicable.</w:t>
      </w:r>
      <w:r w:rsidR="00D45DEB">
        <w:rPr>
          <w:rFonts w:ascii="Arial" w:hAnsi="Arial" w:cs="Arial"/>
          <w:i/>
          <w:szCs w:val="24"/>
        </w:rPr>
        <w:t xml:space="preserve"> </w:t>
      </w:r>
      <w:r w:rsidR="0056734C">
        <w:rPr>
          <w:rFonts w:ascii="Arial" w:hAnsi="Arial" w:cs="Arial"/>
          <w:i/>
          <w:szCs w:val="24"/>
        </w:rPr>
        <w:t xml:space="preserve"> </w:t>
      </w:r>
      <w:r w:rsidR="00D45DEB" w:rsidRPr="00D45DEB">
        <w:rPr>
          <w:rFonts w:ascii="Arial" w:hAnsi="Arial" w:cs="Arial"/>
          <w:i/>
          <w:szCs w:val="24"/>
        </w:rPr>
        <w:t xml:space="preserve">Insert </w:t>
      </w:r>
      <w:r w:rsidR="00D45DEB">
        <w:rPr>
          <w:rFonts w:ascii="Arial" w:hAnsi="Arial" w:cs="Arial"/>
          <w:i/>
          <w:szCs w:val="24"/>
        </w:rPr>
        <w:t>“air ambulance services”</w:t>
      </w:r>
      <w:r w:rsidR="00D45DEB" w:rsidRPr="00D45DEB">
        <w:rPr>
          <w:rFonts w:ascii="Arial" w:hAnsi="Arial" w:cs="Arial"/>
          <w:i/>
          <w:szCs w:val="24"/>
        </w:rPr>
        <w:t xml:space="preserve"> for individual and small group coverage</w:t>
      </w:r>
      <w:r w:rsidR="00D45DEB">
        <w:rPr>
          <w:rFonts w:ascii="Arial" w:hAnsi="Arial" w:cs="Arial"/>
          <w:i/>
          <w:szCs w:val="24"/>
        </w:rPr>
        <w:t xml:space="preserve"> and </w:t>
      </w:r>
      <w:r w:rsidR="00D45DEB" w:rsidRPr="00D45DEB">
        <w:rPr>
          <w:rFonts w:ascii="Arial" w:hAnsi="Arial" w:cs="Arial"/>
          <w:i/>
          <w:szCs w:val="24"/>
        </w:rPr>
        <w:t>large group coverage that provides benefits for air ambulance services.</w:t>
      </w:r>
      <w:r w:rsidRPr="004E7446">
        <w:rPr>
          <w:rFonts w:ascii="Arial" w:hAnsi="Arial" w:cs="Arial"/>
          <w:i/>
          <w:szCs w:val="24"/>
        </w:rPr>
        <w:t>}</w:t>
      </w:r>
    </w:p>
    <w:p w14:paraId="46A0EDE0" w14:textId="77777777" w:rsidR="00793D12" w:rsidRDefault="00793D12" w:rsidP="00EC04F7">
      <w:pPr>
        <w:pStyle w:val="ListParagraph"/>
        <w:tabs>
          <w:tab w:val="left" w:pos="9360"/>
        </w:tabs>
        <w:contextualSpacing/>
        <w:rPr>
          <w:rFonts w:ascii="Arial" w:eastAsia="Times New Roman" w:hAnsi="Arial" w:cs="Arial"/>
          <w:b/>
          <w:color w:val="000000"/>
          <w:szCs w:val="24"/>
        </w:rPr>
      </w:pPr>
    </w:p>
    <w:p w14:paraId="26D27F1F" w14:textId="77777777" w:rsidR="00630B2D" w:rsidRPr="00630B2D" w:rsidRDefault="00296300" w:rsidP="00EC04F7">
      <w:pPr>
        <w:widowControl/>
        <w:tabs>
          <w:tab w:val="left" w:pos="540"/>
          <w:tab w:val="left" w:pos="9360"/>
        </w:tabs>
        <w:contextualSpacing/>
        <w:rPr>
          <w:rFonts w:ascii="Arial" w:hAnsi="Arial" w:cs="Arial"/>
          <w:szCs w:val="24"/>
        </w:rPr>
      </w:pPr>
      <w:r>
        <w:rPr>
          <w:rFonts w:ascii="Arial" w:eastAsia="Times New Roman" w:hAnsi="Arial" w:cs="Arial"/>
          <w:color w:val="000000"/>
          <w:szCs w:val="24"/>
        </w:rPr>
        <w:t>[</w:t>
      </w:r>
      <w:r>
        <w:rPr>
          <w:rFonts w:ascii="Arial" w:eastAsia="Times New Roman" w:hAnsi="Arial" w:cs="Arial"/>
          <w:b/>
          <w:color w:val="000000"/>
          <w:szCs w:val="24"/>
        </w:rPr>
        <w:t>3</w:t>
      </w:r>
      <w:r w:rsidR="007A4927">
        <w:rPr>
          <w:rFonts w:ascii="Arial" w:eastAsia="Times New Roman" w:hAnsi="Arial" w:cs="Arial"/>
          <w:b/>
          <w:color w:val="000000"/>
          <w:szCs w:val="24"/>
        </w:rPr>
        <w:t>7</w:t>
      </w:r>
      <w:r>
        <w:rPr>
          <w:rFonts w:ascii="Arial" w:eastAsia="Times New Roman" w:hAnsi="Arial" w:cs="Arial"/>
          <w:b/>
          <w:color w:val="000000"/>
          <w:szCs w:val="24"/>
        </w:rPr>
        <w:t>.</w:t>
      </w:r>
      <w:r>
        <w:rPr>
          <w:rFonts w:ascii="Arial" w:eastAsia="Times New Roman" w:hAnsi="Arial" w:cs="Arial"/>
          <w:color w:val="000000"/>
          <w:szCs w:val="24"/>
        </w:rPr>
        <w:t xml:space="preserve">]  </w:t>
      </w:r>
      <w:r w:rsidR="0008252C" w:rsidRPr="00793D12">
        <w:rPr>
          <w:rFonts w:ascii="Arial" w:eastAsia="Times New Roman" w:hAnsi="Arial" w:cs="Arial"/>
          <w:b/>
          <w:color w:val="000000"/>
          <w:szCs w:val="24"/>
        </w:rPr>
        <w:t>Workers’ Compensation Not Affected.</w:t>
      </w:r>
      <w:r w:rsidR="00026F42" w:rsidRPr="00793D12">
        <w:rPr>
          <w:rFonts w:ascii="Arial" w:eastAsia="Times New Roman" w:hAnsi="Arial" w:cs="Arial"/>
          <w:color w:val="000000"/>
          <w:szCs w:val="24"/>
        </w:rPr>
        <w:t xml:space="preserve">  </w:t>
      </w:r>
    </w:p>
    <w:p w14:paraId="74638C72" w14:textId="77777777" w:rsidR="00793D12" w:rsidRDefault="00675479" w:rsidP="00EC04F7">
      <w:pPr>
        <w:widowControl/>
        <w:tabs>
          <w:tab w:val="left" w:pos="540"/>
          <w:tab w:val="left" w:pos="9360"/>
        </w:tabs>
        <w:contextualSpacing/>
        <w:rPr>
          <w:rFonts w:ascii="Arial" w:hAnsi="Arial" w:cs="Arial"/>
          <w:szCs w:val="24"/>
        </w:rPr>
      </w:pPr>
      <w:r>
        <w:rPr>
          <w:rFonts w:ascii="Arial" w:eastAsia="Times New Roman" w:hAnsi="Arial" w:cs="Arial"/>
          <w:color w:val="000000"/>
          <w:szCs w:val="24"/>
        </w:rPr>
        <w:t xml:space="preserve">The </w:t>
      </w:r>
      <w:r w:rsidR="004C5918">
        <w:rPr>
          <w:rFonts w:ascii="Arial" w:eastAsia="Times New Roman" w:hAnsi="Arial" w:cs="Arial"/>
          <w:color w:val="000000"/>
          <w:szCs w:val="24"/>
        </w:rPr>
        <w:t>c</w:t>
      </w:r>
      <w:r w:rsidR="0008252C" w:rsidRPr="00793D12">
        <w:rPr>
          <w:rFonts w:ascii="Arial" w:eastAsia="Times New Roman" w:hAnsi="Arial" w:cs="Arial"/>
          <w:color w:val="000000"/>
          <w:szCs w:val="24"/>
        </w:rPr>
        <w:t xml:space="preserve">overage provided under this </w:t>
      </w:r>
      <w:r w:rsidR="0008252C" w:rsidRPr="00793D12">
        <w:rPr>
          <w:rFonts w:ascii="Arial" w:hAnsi="Arial" w:cs="Arial"/>
          <w:szCs w:val="24"/>
        </w:rPr>
        <w:t>[Certificate; Contract; Policy]</w:t>
      </w:r>
      <w:r w:rsidR="0008252C" w:rsidRPr="00793D12">
        <w:rPr>
          <w:rFonts w:ascii="Arial" w:eastAsia="Times New Roman" w:hAnsi="Arial" w:cs="Arial"/>
          <w:color w:val="000000"/>
          <w:szCs w:val="24"/>
        </w:rPr>
        <w:t xml:space="preserve"> is not in lieu of and does n</w:t>
      </w:r>
      <w:r>
        <w:rPr>
          <w:rFonts w:ascii="Arial" w:eastAsia="Times New Roman" w:hAnsi="Arial" w:cs="Arial"/>
          <w:color w:val="000000"/>
          <w:szCs w:val="24"/>
        </w:rPr>
        <w:t xml:space="preserve">ot affect any requirements for </w:t>
      </w:r>
      <w:r w:rsidR="004C5918">
        <w:rPr>
          <w:rFonts w:ascii="Arial" w:eastAsia="Times New Roman" w:hAnsi="Arial" w:cs="Arial"/>
          <w:color w:val="000000"/>
          <w:szCs w:val="24"/>
        </w:rPr>
        <w:t>c</w:t>
      </w:r>
      <w:r w:rsidR="0008252C" w:rsidRPr="00793D12">
        <w:rPr>
          <w:rFonts w:ascii="Arial" w:eastAsia="Times New Roman" w:hAnsi="Arial" w:cs="Arial"/>
          <w:color w:val="000000"/>
          <w:szCs w:val="24"/>
        </w:rPr>
        <w:t>overage by workers’ compensation insurance or law.</w:t>
      </w:r>
    </w:p>
    <w:p w14:paraId="2A0FD67E" w14:textId="77777777" w:rsidR="00793D12" w:rsidRDefault="00793D12" w:rsidP="00EC04F7">
      <w:pPr>
        <w:pStyle w:val="ListParagraph"/>
        <w:tabs>
          <w:tab w:val="left" w:pos="9360"/>
        </w:tabs>
        <w:contextualSpacing/>
        <w:rPr>
          <w:rFonts w:ascii="Arial" w:hAnsi="Arial" w:cs="Arial"/>
          <w:b/>
          <w:szCs w:val="24"/>
        </w:rPr>
      </w:pPr>
    </w:p>
    <w:p w14:paraId="3CA47AF6" w14:textId="77777777" w:rsidR="00630B2D" w:rsidRPr="00630B2D" w:rsidRDefault="00296300" w:rsidP="00EC04F7">
      <w:pPr>
        <w:widowControl/>
        <w:tabs>
          <w:tab w:val="left" w:pos="540"/>
          <w:tab w:val="left" w:pos="9360"/>
        </w:tabs>
        <w:contextualSpacing/>
        <w:rPr>
          <w:rFonts w:ascii="Arial" w:hAnsi="Arial" w:cs="Arial"/>
          <w:szCs w:val="24"/>
        </w:rPr>
      </w:pPr>
      <w:r>
        <w:rPr>
          <w:rFonts w:ascii="Arial" w:hAnsi="Arial" w:cs="Arial"/>
          <w:szCs w:val="24"/>
        </w:rPr>
        <w:t>[</w:t>
      </w:r>
      <w:r>
        <w:rPr>
          <w:rFonts w:ascii="Arial" w:hAnsi="Arial" w:cs="Arial"/>
          <w:b/>
          <w:szCs w:val="24"/>
        </w:rPr>
        <w:t>3</w:t>
      </w:r>
      <w:r w:rsidR="007A4927">
        <w:rPr>
          <w:rFonts w:ascii="Arial" w:hAnsi="Arial" w:cs="Arial"/>
          <w:b/>
          <w:szCs w:val="24"/>
        </w:rPr>
        <w:t>8</w:t>
      </w:r>
      <w:r>
        <w:rPr>
          <w:rFonts w:ascii="Arial" w:hAnsi="Arial" w:cs="Arial"/>
          <w:b/>
          <w:szCs w:val="24"/>
        </w:rPr>
        <w:t>.</w:t>
      </w:r>
      <w:r>
        <w:rPr>
          <w:rFonts w:ascii="Arial" w:hAnsi="Arial" w:cs="Arial"/>
          <w:szCs w:val="24"/>
        </w:rPr>
        <w:t xml:space="preserve">]  </w:t>
      </w:r>
      <w:r w:rsidR="00440496" w:rsidRPr="00793D12">
        <w:rPr>
          <w:rFonts w:ascii="Arial" w:hAnsi="Arial" w:cs="Arial"/>
          <w:b/>
          <w:szCs w:val="24"/>
        </w:rPr>
        <w:t>Your Medical Records</w:t>
      </w:r>
      <w:r w:rsidR="00B912E8" w:rsidRPr="00793D12">
        <w:rPr>
          <w:rFonts w:ascii="Arial" w:hAnsi="Arial" w:cs="Arial"/>
          <w:b/>
          <w:szCs w:val="24"/>
        </w:rPr>
        <w:t xml:space="preserve"> and Reports</w:t>
      </w:r>
      <w:r w:rsidR="00440496" w:rsidRPr="00793D12">
        <w:rPr>
          <w:rFonts w:ascii="Arial" w:hAnsi="Arial" w:cs="Arial"/>
          <w:b/>
          <w:szCs w:val="24"/>
        </w:rPr>
        <w:t xml:space="preserve">.  </w:t>
      </w:r>
    </w:p>
    <w:p w14:paraId="0D0E0B62" w14:textId="77777777" w:rsidR="00793D12" w:rsidRPr="00466340" w:rsidRDefault="00440496" w:rsidP="00EC04F7">
      <w:pPr>
        <w:widowControl/>
        <w:tabs>
          <w:tab w:val="left" w:pos="540"/>
          <w:tab w:val="left" w:pos="9360"/>
        </w:tabs>
        <w:contextualSpacing/>
        <w:rPr>
          <w:rFonts w:ascii="Arial" w:hAnsi="Arial" w:cs="Arial"/>
          <w:szCs w:val="24"/>
        </w:rPr>
      </w:pPr>
      <w:proofErr w:type="gramStart"/>
      <w:r w:rsidRPr="00793D12">
        <w:rPr>
          <w:rFonts w:ascii="Arial" w:hAnsi="Arial" w:cs="Arial"/>
          <w:szCs w:val="24"/>
        </w:rPr>
        <w:t>In order to</w:t>
      </w:r>
      <w:proofErr w:type="gramEnd"/>
      <w:r w:rsidRPr="00793D12">
        <w:rPr>
          <w:rFonts w:ascii="Arial" w:hAnsi="Arial" w:cs="Arial"/>
          <w:szCs w:val="24"/>
        </w:rPr>
        <w:t xml:space="preserve"> provide </w:t>
      </w:r>
      <w:r w:rsidR="001D7088" w:rsidRPr="00793D12">
        <w:rPr>
          <w:rFonts w:ascii="Arial" w:hAnsi="Arial" w:cs="Arial"/>
          <w:szCs w:val="24"/>
        </w:rPr>
        <w:t>Y</w:t>
      </w:r>
      <w:r w:rsidR="00675479">
        <w:rPr>
          <w:rFonts w:ascii="Arial" w:hAnsi="Arial" w:cs="Arial"/>
          <w:szCs w:val="24"/>
        </w:rPr>
        <w:t xml:space="preserve">our </w:t>
      </w:r>
      <w:r w:rsidR="004C5918">
        <w:rPr>
          <w:rFonts w:ascii="Arial" w:hAnsi="Arial" w:cs="Arial"/>
          <w:szCs w:val="24"/>
        </w:rPr>
        <w:t>c</w:t>
      </w:r>
      <w:r w:rsidRPr="00793D12">
        <w:rPr>
          <w:rFonts w:ascii="Arial" w:hAnsi="Arial" w:cs="Arial"/>
          <w:szCs w:val="24"/>
        </w:rPr>
        <w:t xml:space="preserve">overage under this </w:t>
      </w:r>
      <w:r w:rsidR="001D7088" w:rsidRPr="00793D12">
        <w:rPr>
          <w:rFonts w:ascii="Arial" w:hAnsi="Arial" w:cs="Arial"/>
          <w:szCs w:val="24"/>
        </w:rPr>
        <w:t>[</w:t>
      </w:r>
      <w:r w:rsidRPr="00793D12">
        <w:rPr>
          <w:rFonts w:ascii="Arial" w:hAnsi="Arial" w:cs="Arial"/>
          <w:szCs w:val="24"/>
        </w:rPr>
        <w:t>Certificate</w:t>
      </w:r>
      <w:r w:rsidR="001D7088" w:rsidRPr="00793D12">
        <w:rPr>
          <w:rFonts w:ascii="Arial" w:hAnsi="Arial" w:cs="Arial"/>
          <w:szCs w:val="24"/>
        </w:rPr>
        <w:t>; Contract; Policy]</w:t>
      </w:r>
      <w:r w:rsidRPr="00793D12">
        <w:rPr>
          <w:rFonts w:ascii="Arial" w:hAnsi="Arial" w:cs="Arial"/>
          <w:szCs w:val="24"/>
        </w:rPr>
        <w:t xml:space="preserve">, it may be necessary for </w:t>
      </w:r>
      <w:r w:rsidR="001D7088" w:rsidRPr="00793D12">
        <w:rPr>
          <w:rFonts w:ascii="Arial" w:hAnsi="Arial" w:cs="Arial"/>
          <w:szCs w:val="24"/>
        </w:rPr>
        <w:t>U</w:t>
      </w:r>
      <w:r w:rsidRPr="00793D12">
        <w:rPr>
          <w:rFonts w:ascii="Arial" w:hAnsi="Arial" w:cs="Arial"/>
          <w:szCs w:val="24"/>
        </w:rPr>
        <w:t xml:space="preserve">s to obtain </w:t>
      </w:r>
      <w:r w:rsidR="001D7088" w:rsidRPr="00793D12">
        <w:rPr>
          <w:rFonts w:ascii="Arial" w:hAnsi="Arial" w:cs="Arial"/>
          <w:szCs w:val="24"/>
        </w:rPr>
        <w:t>Y</w:t>
      </w:r>
      <w:r w:rsidRPr="00793D12">
        <w:rPr>
          <w:rFonts w:ascii="Arial" w:hAnsi="Arial" w:cs="Arial"/>
          <w:szCs w:val="24"/>
        </w:rPr>
        <w:t>our medical records and information from Providers</w:t>
      </w:r>
      <w:r w:rsidR="008725B2" w:rsidRPr="00793D12">
        <w:rPr>
          <w:rFonts w:ascii="Arial" w:hAnsi="Arial" w:cs="Arial"/>
          <w:szCs w:val="24"/>
        </w:rPr>
        <w:t xml:space="preserve"> </w:t>
      </w:r>
      <w:r w:rsidRPr="00793D12">
        <w:rPr>
          <w:rFonts w:ascii="Arial" w:hAnsi="Arial" w:cs="Arial"/>
          <w:szCs w:val="24"/>
        </w:rPr>
        <w:t xml:space="preserve">who treated </w:t>
      </w:r>
      <w:r w:rsidR="001D7088" w:rsidRPr="00793D12">
        <w:rPr>
          <w:rFonts w:ascii="Arial" w:hAnsi="Arial" w:cs="Arial"/>
          <w:szCs w:val="24"/>
        </w:rPr>
        <w:t>Y</w:t>
      </w:r>
      <w:r w:rsidRPr="00793D12">
        <w:rPr>
          <w:rFonts w:ascii="Arial" w:hAnsi="Arial" w:cs="Arial"/>
          <w:szCs w:val="24"/>
        </w:rPr>
        <w:t>ou</w:t>
      </w:r>
      <w:r w:rsidR="00675479">
        <w:rPr>
          <w:rFonts w:ascii="Arial" w:hAnsi="Arial" w:cs="Arial"/>
          <w:szCs w:val="24"/>
        </w:rPr>
        <w:t xml:space="preserve">.  Our actions to provide that </w:t>
      </w:r>
      <w:r w:rsidR="004C5918">
        <w:rPr>
          <w:rFonts w:ascii="Arial" w:hAnsi="Arial" w:cs="Arial"/>
          <w:szCs w:val="24"/>
        </w:rPr>
        <w:t>c</w:t>
      </w:r>
      <w:r w:rsidRPr="00793D12">
        <w:rPr>
          <w:rFonts w:ascii="Arial" w:hAnsi="Arial" w:cs="Arial"/>
          <w:szCs w:val="24"/>
        </w:rPr>
        <w:t xml:space="preserve">overage include processing </w:t>
      </w:r>
      <w:r w:rsidR="001D7088" w:rsidRPr="00793D12">
        <w:rPr>
          <w:rFonts w:ascii="Arial" w:hAnsi="Arial" w:cs="Arial"/>
          <w:szCs w:val="24"/>
        </w:rPr>
        <w:t>Y</w:t>
      </w:r>
      <w:r w:rsidRPr="00793D12">
        <w:rPr>
          <w:rFonts w:ascii="Arial" w:hAnsi="Arial" w:cs="Arial"/>
          <w:szCs w:val="24"/>
        </w:rPr>
        <w:t xml:space="preserve">our </w:t>
      </w:r>
      <w:r w:rsidR="00026F42" w:rsidRPr="00793D12">
        <w:rPr>
          <w:rFonts w:ascii="Arial" w:hAnsi="Arial" w:cs="Arial"/>
          <w:szCs w:val="24"/>
        </w:rPr>
        <w:t>claims, reviewing G</w:t>
      </w:r>
      <w:r w:rsidRPr="00793D12">
        <w:rPr>
          <w:rFonts w:ascii="Arial" w:hAnsi="Arial" w:cs="Arial"/>
          <w:szCs w:val="24"/>
        </w:rPr>
        <w:t>rievances</w:t>
      </w:r>
      <w:r w:rsidR="00DD15F7" w:rsidRPr="00793D12">
        <w:rPr>
          <w:rFonts w:ascii="Arial" w:hAnsi="Arial" w:cs="Arial"/>
          <w:szCs w:val="24"/>
        </w:rPr>
        <w:t>, Appeals</w:t>
      </w:r>
      <w:r w:rsidRPr="00793D12">
        <w:rPr>
          <w:rFonts w:ascii="Arial" w:hAnsi="Arial" w:cs="Arial"/>
          <w:szCs w:val="24"/>
        </w:rPr>
        <w:t xml:space="preserve"> or complaints involving </w:t>
      </w:r>
      <w:r w:rsidR="001D7088" w:rsidRPr="00793D12">
        <w:rPr>
          <w:rFonts w:ascii="Arial" w:hAnsi="Arial" w:cs="Arial"/>
          <w:szCs w:val="24"/>
        </w:rPr>
        <w:t>Y</w:t>
      </w:r>
      <w:r w:rsidRPr="00793D12">
        <w:rPr>
          <w:rFonts w:ascii="Arial" w:hAnsi="Arial" w:cs="Arial"/>
          <w:szCs w:val="24"/>
        </w:rPr>
        <w:t xml:space="preserve">our care, and quality assurance reviews of </w:t>
      </w:r>
      <w:r w:rsidR="001D7088" w:rsidRPr="00793D12">
        <w:rPr>
          <w:rFonts w:ascii="Arial" w:hAnsi="Arial" w:cs="Arial"/>
          <w:szCs w:val="24"/>
        </w:rPr>
        <w:t>Y</w:t>
      </w:r>
      <w:r w:rsidRPr="00793D12">
        <w:rPr>
          <w:rFonts w:ascii="Arial" w:hAnsi="Arial" w:cs="Arial"/>
          <w:szCs w:val="24"/>
        </w:rPr>
        <w:t xml:space="preserve">our care, whether based on a specific complaint or a routine audit of randomly selected cases.  </w:t>
      </w:r>
      <w:r w:rsidR="00675479">
        <w:rPr>
          <w:rFonts w:ascii="Arial" w:hAnsi="Arial" w:cs="Arial"/>
          <w:szCs w:val="24"/>
        </w:rPr>
        <w:t xml:space="preserve">By accepting </w:t>
      </w:r>
      <w:r w:rsidR="004C5918">
        <w:rPr>
          <w:rFonts w:ascii="Arial" w:hAnsi="Arial" w:cs="Arial"/>
          <w:szCs w:val="24"/>
        </w:rPr>
        <w:t>c</w:t>
      </w:r>
      <w:r w:rsidR="00B912E8" w:rsidRPr="00793D12">
        <w:rPr>
          <w:rFonts w:ascii="Arial" w:hAnsi="Arial" w:cs="Arial"/>
          <w:szCs w:val="24"/>
        </w:rPr>
        <w:t xml:space="preserve">overage under this [Certificate; Contract; Policy], </w:t>
      </w:r>
      <w:r w:rsidR="00D2523A">
        <w:rPr>
          <w:rFonts w:ascii="Arial" w:hAnsi="Arial" w:cs="Arial"/>
          <w:szCs w:val="24"/>
        </w:rPr>
        <w:t xml:space="preserve">except as prohibited by state or federal law, </w:t>
      </w:r>
      <w:r w:rsidR="00B912E8" w:rsidRPr="00793D12">
        <w:rPr>
          <w:rFonts w:ascii="Arial" w:hAnsi="Arial" w:cs="Arial"/>
          <w:szCs w:val="24"/>
        </w:rPr>
        <w:t xml:space="preserve">You automatically give Us or </w:t>
      </w:r>
      <w:r w:rsidR="00E011FF">
        <w:rPr>
          <w:rFonts w:ascii="Arial" w:hAnsi="Arial" w:cs="Arial"/>
          <w:szCs w:val="24"/>
        </w:rPr>
        <w:t>O</w:t>
      </w:r>
      <w:r w:rsidR="00B912E8" w:rsidRPr="00793D12">
        <w:rPr>
          <w:rFonts w:ascii="Arial" w:hAnsi="Arial" w:cs="Arial"/>
          <w:szCs w:val="24"/>
        </w:rPr>
        <w:t xml:space="preserve">ur designee permission to obtain and use Your medical records for those purposes and You authorize </w:t>
      </w:r>
      <w:proofErr w:type="gramStart"/>
      <w:r w:rsidR="00B912E8" w:rsidRPr="00793D12">
        <w:rPr>
          <w:rFonts w:ascii="Arial" w:hAnsi="Arial" w:cs="Arial"/>
          <w:szCs w:val="24"/>
        </w:rPr>
        <w:t>each and every</w:t>
      </w:r>
      <w:proofErr w:type="gramEnd"/>
      <w:r w:rsidR="00B912E8" w:rsidRPr="00793D12">
        <w:rPr>
          <w:rFonts w:ascii="Arial" w:hAnsi="Arial" w:cs="Arial"/>
          <w:szCs w:val="24"/>
        </w:rPr>
        <w:t xml:space="preserve"> Provider who renders services to You to:</w:t>
      </w:r>
    </w:p>
    <w:p w14:paraId="6ED7642C" w14:textId="77777777" w:rsidR="00B912E8" w:rsidRPr="00710697" w:rsidRDefault="00A4719E" w:rsidP="00B1250F">
      <w:pPr>
        <w:numPr>
          <w:ilvl w:val="0"/>
          <w:numId w:val="2"/>
        </w:numPr>
        <w:tabs>
          <w:tab w:val="clear" w:pos="720"/>
          <w:tab w:val="left" w:pos="-720"/>
          <w:tab w:val="left" w:pos="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ind w:left="900"/>
        <w:contextualSpacing/>
        <w:rPr>
          <w:rFonts w:ascii="Arial" w:hAnsi="Arial" w:cs="Arial"/>
          <w:szCs w:val="24"/>
        </w:rPr>
      </w:pPr>
      <w:r>
        <w:rPr>
          <w:rFonts w:ascii="Arial" w:hAnsi="Arial" w:cs="Arial"/>
          <w:szCs w:val="24"/>
        </w:rPr>
        <w:t>D</w:t>
      </w:r>
      <w:r w:rsidR="00B912E8" w:rsidRPr="00C77226">
        <w:rPr>
          <w:rFonts w:ascii="Arial" w:hAnsi="Arial" w:cs="Arial"/>
          <w:szCs w:val="24"/>
        </w:rPr>
        <w:t>isclose all facts pertaining to Your care, treatment, and physical condition to Us or to a medical, dental, or mental health professiona</w:t>
      </w:r>
      <w:r w:rsidR="00026F42">
        <w:rPr>
          <w:rFonts w:ascii="Arial" w:hAnsi="Arial" w:cs="Arial"/>
          <w:szCs w:val="24"/>
        </w:rPr>
        <w:t>l that We may engage to assist U</w:t>
      </w:r>
      <w:r w:rsidR="00B912E8" w:rsidRPr="00C77226">
        <w:rPr>
          <w:rFonts w:ascii="Arial" w:hAnsi="Arial" w:cs="Arial"/>
          <w:szCs w:val="24"/>
        </w:rPr>
        <w:t>s in reviewing</w:t>
      </w:r>
      <w:r w:rsidR="00B912E8" w:rsidRPr="00C77226">
        <w:rPr>
          <w:rFonts w:ascii="Arial" w:hAnsi="Arial" w:cs="Arial"/>
          <w:b/>
          <w:szCs w:val="24"/>
        </w:rPr>
        <w:t xml:space="preserve"> </w:t>
      </w:r>
      <w:r w:rsidR="00B912E8" w:rsidRPr="00C77226">
        <w:rPr>
          <w:rFonts w:ascii="Arial" w:hAnsi="Arial" w:cs="Arial"/>
          <w:szCs w:val="24"/>
        </w:rPr>
        <w:t>a treatment or claim, or in connection with a</w:t>
      </w:r>
      <w:r w:rsidR="00945099">
        <w:rPr>
          <w:rFonts w:ascii="Arial" w:hAnsi="Arial" w:cs="Arial"/>
          <w:szCs w:val="24"/>
        </w:rPr>
        <w:t xml:space="preserve"> </w:t>
      </w:r>
      <w:r w:rsidR="00B912E8" w:rsidRPr="00C77226">
        <w:rPr>
          <w:rFonts w:ascii="Arial" w:hAnsi="Arial" w:cs="Arial"/>
          <w:szCs w:val="24"/>
        </w:rPr>
        <w:t>complaint or quality of care review;</w:t>
      </w:r>
    </w:p>
    <w:p w14:paraId="582AE751" w14:textId="77777777" w:rsidR="00B912E8" w:rsidRPr="00710697" w:rsidRDefault="00A4719E" w:rsidP="00B1250F">
      <w:pPr>
        <w:numPr>
          <w:ilvl w:val="0"/>
          <w:numId w:val="2"/>
        </w:numPr>
        <w:tabs>
          <w:tab w:val="clear" w:pos="720"/>
          <w:tab w:val="left" w:pos="-720"/>
          <w:tab w:val="left" w:pos="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ind w:left="900"/>
        <w:contextualSpacing/>
        <w:rPr>
          <w:rFonts w:ascii="Arial" w:hAnsi="Arial" w:cs="Arial"/>
          <w:szCs w:val="24"/>
        </w:rPr>
      </w:pPr>
      <w:r>
        <w:rPr>
          <w:rFonts w:ascii="Arial" w:hAnsi="Arial" w:cs="Arial"/>
          <w:szCs w:val="24"/>
        </w:rPr>
        <w:t>R</w:t>
      </w:r>
      <w:r w:rsidR="00B912E8" w:rsidRPr="00C77226">
        <w:rPr>
          <w:rFonts w:ascii="Arial" w:hAnsi="Arial" w:cs="Arial"/>
          <w:szCs w:val="24"/>
        </w:rPr>
        <w:t>ender reports pertaining to Your care, tre</w:t>
      </w:r>
      <w:r w:rsidR="00945099">
        <w:rPr>
          <w:rFonts w:ascii="Arial" w:hAnsi="Arial" w:cs="Arial"/>
          <w:szCs w:val="24"/>
        </w:rPr>
        <w:t xml:space="preserve">atment, and physical condition </w:t>
      </w:r>
      <w:r w:rsidR="00B912E8" w:rsidRPr="00C77226">
        <w:rPr>
          <w:rFonts w:ascii="Arial" w:hAnsi="Arial" w:cs="Arial"/>
          <w:szCs w:val="24"/>
        </w:rPr>
        <w:t>to Us, or to a medical, dental, or mental health professional that We may engage to assist Us in reviewing a treatment or claim; and</w:t>
      </w:r>
    </w:p>
    <w:p w14:paraId="00F8E7AB" w14:textId="77777777" w:rsidR="00B912E8" w:rsidRPr="00C77226" w:rsidRDefault="00A4719E" w:rsidP="00B1250F">
      <w:pPr>
        <w:numPr>
          <w:ilvl w:val="0"/>
          <w:numId w:val="2"/>
        </w:numPr>
        <w:tabs>
          <w:tab w:val="clear" w:pos="720"/>
          <w:tab w:val="left" w:pos="-720"/>
          <w:tab w:val="left" w:pos="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ind w:left="900"/>
        <w:contextualSpacing/>
        <w:rPr>
          <w:rFonts w:ascii="Arial" w:hAnsi="Arial" w:cs="Arial"/>
          <w:szCs w:val="24"/>
        </w:rPr>
      </w:pPr>
      <w:r>
        <w:rPr>
          <w:rFonts w:ascii="Arial" w:hAnsi="Arial" w:cs="Arial"/>
          <w:szCs w:val="24"/>
        </w:rPr>
        <w:t>P</w:t>
      </w:r>
      <w:r w:rsidR="00B912E8" w:rsidRPr="00C77226">
        <w:rPr>
          <w:rFonts w:ascii="Arial" w:hAnsi="Arial" w:cs="Arial"/>
          <w:szCs w:val="24"/>
        </w:rPr>
        <w:t>ermit copying of Your medical records by Us.</w:t>
      </w:r>
    </w:p>
    <w:p w14:paraId="67DC4B68" w14:textId="77777777" w:rsidR="00B912E8" w:rsidRPr="00C77226" w:rsidRDefault="00B912E8" w:rsidP="00EC04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ind w:right="43"/>
        <w:contextualSpacing/>
        <w:rPr>
          <w:rFonts w:ascii="Arial" w:hAnsi="Arial" w:cs="Arial"/>
          <w:szCs w:val="24"/>
        </w:rPr>
      </w:pPr>
    </w:p>
    <w:p w14:paraId="0945CF25" w14:textId="77777777" w:rsidR="00440496" w:rsidRPr="00C77226" w:rsidRDefault="00440496" w:rsidP="00B1250F">
      <w:pPr>
        <w:numPr>
          <w:ilvl w:val="12"/>
          <w:numId w:val="0"/>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contextualSpacing/>
        <w:rPr>
          <w:rFonts w:ascii="Arial" w:hAnsi="Arial" w:cs="Arial"/>
          <w:szCs w:val="24"/>
        </w:rPr>
      </w:pPr>
      <w:r w:rsidRPr="00C77226">
        <w:rPr>
          <w:rFonts w:ascii="Arial" w:hAnsi="Arial" w:cs="Arial"/>
          <w:szCs w:val="24"/>
        </w:rPr>
        <w:t xml:space="preserve">We agree to maintain </w:t>
      </w:r>
      <w:r w:rsidR="00DD15F7" w:rsidRPr="00C77226">
        <w:rPr>
          <w:rFonts w:ascii="Arial" w:hAnsi="Arial" w:cs="Arial"/>
          <w:szCs w:val="24"/>
        </w:rPr>
        <w:t>Your medical</w:t>
      </w:r>
      <w:r w:rsidRPr="00C77226">
        <w:rPr>
          <w:rFonts w:ascii="Arial" w:hAnsi="Arial" w:cs="Arial"/>
          <w:szCs w:val="24"/>
        </w:rPr>
        <w:t xml:space="preserve"> information in accordance with state and federal confidentiality requirements.  However, </w:t>
      </w:r>
      <w:r w:rsidR="00D2523A">
        <w:rPr>
          <w:rFonts w:ascii="Arial" w:hAnsi="Arial" w:cs="Arial"/>
          <w:szCs w:val="24"/>
        </w:rPr>
        <w:t xml:space="preserve">to the extent permitted under state or federal law, </w:t>
      </w:r>
      <w:r w:rsidR="001D7088" w:rsidRPr="00C77226">
        <w:rPr>
          <w:rFonts w:ascii="Arial" w:hAnsi="Arial" w:cs="Arial"/>
          <w:szCs w:val="24"/>
        </w:rPr>
        <w:t>Y</w:t>
      </w:r>
      <w:r w:rsidRPr="00C77226">
        <w:rPr>
          <w:rFonts w:ascii="Arial" w:hAnsi="Arial" w:cs="Arial"/>
          <w:szCs w:val="24"/>
        </w:rPr>
        <w:t xml:space="preserve">ou automatically give </w:t>
      </w:r>
      <w:r w:rsidR="001D7088" w:rsidRPr="00C77226">
        <w:rPr>
          <w:rFonts w:ascii="Arial" w:hAnsi="Arial" w:cs="Arial"/>
          <w:szCs w:val="24"/>
        </w:rPr>
        <w:t>U</w:t>
      </w:r>
      <w:r w:rsidRPr="00C77226">
        <w:rPr>
          <w:rFonts w:ascii="Arial" w:hAnsi="Arial" w:cs="Arial"/>
          <w:szCs w:val="24"/>
        </w:rPr>
        <w:t xml:space="preserve">s permission to share </w:t>
      </w:r>
      <w:r w:rsidR="00DD15F7" w:rsidRPr="00C77226">
        <w:rPr>
          <w:rFonts w:ascii="Arial" w:hAnsi="Arial" w:cs="Arial"/>
          <w:szCs w:val="24"/>
        </w:rPr>
        <w:t>Your</w:t>
      </w:r>
      <w:r w:rsidRPr="00C77226">
        <w:rPr>
          <w:rFonts w:ascii="Arial" w:hAnsi="Arial" w:cs="Arial"/>
          <w:szCs w:val="24"/>
        </w:rPr>
        <w:t xml:space="preserve"> information with the New York State Department of Health, quality oversight organizations, and third parties with which </w:t>
      </w:r>
      <w:r w:rsidR="001D7088" w:rsidRPr="00C77226">
        <w:rPr>
          <w:rFonts w:ascii="Arial" w:hAnsi="Arial" w:cs="Arial"/>
          <w:szCs w:val="24"/>
        </w:rPr>
        <w:t>W</w:t>
      </w:r>
      <w:r w:rsidRPr="00C77226">
        <w:rPr>
          <w:rFonts w:ascii="Arial" w:hAnsi="Arial" w:cs="Arial"/>
          <w:szCs w:val="24"/>
        </w:rPr>
        <w:t xml:space="preserve">e contract to assist </w:t>
      </w:r>
      <w:r w:rsidR="001D7088" w:rsidRPr="00C77226">
        <w:rPr>
          <w:rFonts w:ascii="Arial" w:hAnsi="Arial" w:cs="Arial"/>
          <w:szCs w:val="24"/>
        </w:rPr>
        <w:t>U</w:t>
      </w:r>
      <w:r w:rsidRPr="00C77226">
        <w:rPr>
          <w:rFonts w:ascii="Arial" w:hAnsi="Arial" w:cs="Arial"/>
          <w:szCs w:val="24"/>
        </w:rPr>
        <w:t xml:space="preserve">s in administering this </w:t>
      </w:r>
      <w:r w:rsidR="001D7088" w:rsidRPr="00C77226">
        <w:rPr>
          <w:rFonts w:ascii="Arial" w:hAnsi="Arial" w:cs="Arial"/>
          <w:szCs w:val="24"/>
        </w:rPr>
        <w:t>[</w:t>
      </w:r>
      <w:r w:rsidRPr="00C77226">
        <w:rPr>
          <w:rFonts w:ascii="Arial" w:hAnsi="Arial" w:cs="Arial"/>
          <w:szCs w:val="24"/>
        </w:rPr>
        <w:t>Certificate</w:t>
      </w:r>
      <w:r w:rsidR="001D7088" w:rsidRPr="00C77226">
        <w:rPr>
          <w:rFonts w:ascii="Arial" w:hAnsi="Arial" w:cs="Arial"/>
          <w:szCs w:val="24"/>
        </w:rPr>
        <w:t>; Contract; Policy]</w:t>
      </w:r>
      <w:r w:rsidRPr="00C77226">
        <w:rPr>
          <w:rFonts w:ascii="Arial" w:hAnsi="Arial" w:cs="Arial"/>
          <w:szCs w:val="24"/>
        </w:rPr>
        <w:t xml:space="preserve">, so long as they also agree to maintain the information in accordance with state and federal confidentiality requirements. </w:t>
      </w:r>
    </w:p>
    <w:p w14:paraId="56286EC5" w14:textId="77777777" w:rsidR="001F7E4F" w:rsidRDefault="001F7E4F" w:rsidP="00EC04F7">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ind w:right="36"/>
        <w:contextualSpacing/>
        <w:rPr>
          <w:rFonts w:ascii="Arial" w:hAnsi="Arial" w:cs="Arial"/>
          <w:szCs w:val="24"/>
        </w:rPr>
      </w:pPr>
    </w:p>
    <w:p w14:paraId="682E5B79" w14:textId="77777777" w:rsidR="0050206C" w:rsidRPr="0050206C" w:rsidRDefault="0050206C" w:rsidP="0050206C">
      <w:pPr>
        <w:widowControl/>
        <w:tabs>
          <w:tab w:val="left" w:pos="0"/>
          <w:tab w:val="left" w:pos="9360"/>
        </w:tabs>
        <w:contextualSpacing/>
        <w:rPr>
          <w:rFonts w:ascii="Arial" w:hAnsi="Arial" w:cs="Arial"/>
          <w:szCs w:val="24"/>
        </w:rPr>
      </w:pPr>
      <w:r w:rsidRPr="00EF20F4">
        <w:rPr>
          <w:rFonts w:ascii="Arial" w:hAnsi="Arial" w:cs="Arial"/>
          <w:i/>
          <w:szCs w:val="24"/>
        </w:rPr>
        <w:t xml:space="preserve">{Drafting Note:  </w:t>
      </w:r>
      <w:r>
        <w:rPr>
          <w:rFonts w:ascii="Arial" w:hAnsi="Arial" w:cs="Arial"/>
          <w:i/>
          <w:iCs/>
          <w:color w:val="000000"/>
          <w:szCs w:val="24"/>
        </w:rPr>
        <w:t xml:space="preserve">HMOs must include </w:t>
      </w:r>
      <w:r w:rsidR="00DF0CB4">
        <w:rPr>
          <w:rFonts w:ascii="Arial" w:hAnsi="Arial" w:cs="Arial"/>
          <w:i/>
          <w:iCs/>
          <w:color w:val="000000"/>
          <w:szCs w:val="24"/>
        </w:rPr>
        <w:t>paragraph</w:t>
      </w:r>
      <w:r w:rsidR="00A97AB9">
        <w:rPr>
          <w:rFonts w:ascii="Arial" w:hAnsi="Arial" w:cs="Arial"/>
          <w:i/>
          <w:iCs/>
          <w:color w:val="000000"/>
          <w:szCs w:val="24"/>
        </w:rPr>
        <w:t xml:space="preserve"> </w:t>
      </w:r>
      <w:r w:rsidR="001B106B">
        <w:rPr>
          <w:rFonts w:ascii="Arial" w:hAnsi="Arial" w:cs="Arial"/>
          <w:i/>
          <w:iCs/>
          <w:color w:val="000000"/>
          <w:szCs w:val="24"/>
        </w:rPr>
        <w:t>3</w:t>
      </w:r>
      <w:r w:rsidR="007A4927">
        <w:rPr>
          <w:rFonts w:ascii="Arial" w:hAnsi="Arial" w:cs="Arial"/>
          <w:i/>
          <w:iCs/>
          <w:color w:val="000000"/>
          <w:szCs w:val="24"/>
        </w:rPr>
        <w:t>9</w:t>
      </w:r>
      <w:r w:rsidR="001B106B">
        <w:rPr>
          <w:rFonts w:ascii="Arial" w:hAnsi="Arial" w:cs="Arial"/>
          <w:i/>
          <w:iCs/>
          <w:color w:val="000000"/>
          <w:szCs w:val="24"/>
        </w:rPr>
        <w:t xml:space="preserve"> </w:t>
      </w:r>
      <w:r w:rsidR="00A97AB9">
        <w:rPr>
          <w:rFonts w:ascii="Arial" w:hAnsi="Arial" w:cs="Arial"/>
          <w:i/>
          <w:iCs/>
          <w:color w:val="000000"/>
          <w:szCs w:val="24"/>
        </w:rPr>
        <w:t xml:space="preserve">below and it should be used </w:t>
      </w:r>
      <w:r>
        <w:rPr>
          <w:rFonts w:ascii="Arial" w:hAnsi="Arial" w:cs="Arial"/>
          <w:i/>
          <w:iCs/>
          <w:color w:val="000000"/>
          <w:szCs w:val="24"/>
        </w:rPr>
        <w:t>for other coverage</w:t>
      </w:r>
      <w:r w:rsidR="00A97AB9">
        <w:rPr>
          <w:rFonts w:ascii="Arial" w:hAnsi="Arial" w:cs="Arial"/>
          <w:i/>
          <w:iCs/>
          <w:color w:val="000000"/>
          <w:szCs w:val="24"/>
        </w:rPr>
        <w:t xml:space="preserve"> as applicable</w:t>
      </w:r>
      <w:r>
        <w:rPr>
          <w:rFonts w:ascii="Arial" w:hAnsi="Arial" w:cs="Arial"/>
          <w:i/>
          <w:iCs/>
          <w:color w:val="000000"/>
          <w:szCs w:val="24"/>
        </w:rPr>
        <w:t>.</w:t>
      </w:r>
      <w:r w:rsidR="009D3408">
        <w:rPr>
          <w:rFonts w:ascii="Arial" w:hAnsi="Arial" w:cs="Arial"/>
          <w:i/>
          <w:iCs/>
          <w:color w:val="000000"/>
          <w:szCs w:val="24"/>
        </w:rPr>
        <w:t xml:space="preserve">  The bracketed language within paragraph </w:t>
      </w:r>
      <w:r w:rsidR="001354D5">
        <w:rPr>
          <w:rFonts w:ascii="Arial" w:hAnsi="Arial" w:cs="Arial"/>
          <w:i/>
          <w:iCs/>
          <w:color w:val="000000"/>
          <w:szCs w:val="24"/>
        </w:rPr>
        <w:t xml:space="preserve">39 </w:t>
      </w:r>
      <w:r w:rsidR="009D3408">
        <w:rPr>
          <w:rFonts w:ascii="Arial" w:hAnsi="Arial" w:cs="Arial"/>
          <w:i/>
          <w:iCs/>
          <w:color w:val="000000"/>
          <w:szCs w:val="24"/>
        </w:rPr>
        <w:t>is optional</w:t>
      </w:r>
      <w:r w:rsidRPr="00EF20F4">
        <w:rPr>
          <w:rFonts w:ascii="Arial" w:hAnsi="Arial" w:cs="Arial"/>
          <w:i/>
          <w:szCs w:val="24"/>
        </w:rPr>
        <w:t>}</w:t>
      </w:r>
    </w:p>
    <w:p w14:paraId="55781DFA" w14:textId="77777777" w:rsidR="00B83B5C" w:rsidRPr="0005151A" w:rsidRDefault="00B83B5C" w:rsidP="0050206C">
      <w:pPr>
        <w:autoSpaceDE w:val="0"/>
        <w:autoSpaceDN w:val="0"/>
        <w:adjustRightInd w:val="0"/>
        <w:spacing w:line="240" w:lineRule="atLeast"/>
        <w:rPr>
          <w:rFonts w:ascii="Arial" w:hAnsi="Arial" w:cs="Arial"/>
          <w:b/>
          <w:color w:val="000000"/>
          <w:szCs w:val="24"/>
        </w:rPr>
      </w:pPr>
      <w:r>
        <w:rPr>
          <w:rFonts w:ascii="Arial" w:hAnsi="Arial" w:cs="Arial"/>
          <w:szCs w:val="24"/>
        </w:rPr>
        <w:t>[</w:t>
      </w:r>
      <w:r>
        <w:rPr>
          <w:rFonts w:ascii="Arial" w:hAnsi="Arial" w:cs="Arial"/>
          <w:b/>
          <w:szCs w:val="24"/>
        </w:rPr>
        <w:t>3</w:t>
      </w:r>
      <w:r w:rsidR="007A4927">
        <w:rPr>
          <w:rFonts w:ascii="Arial" w:hAnsi="Arial" w:cs="Arial"/>
          <w:b/>
          <w:szCs w:val="24"/>
        </w:rPr>
        <w:t>9</w:t>
      </w:r>
      <w:r>
        <w:rPr>
          <w:rFonts w:ascii="Arial" w:hAnsi="Arial" w:cs="Arial"/>
          <w:b/>
          <w:szCs w:val="24"/>
        </w:rPr>
        <w:t>.</w:t>
      </w:r>
      <w:r>
        <w:rPr>
          <w:rFonts w:ascii="Arial" w:hAnsi="Arial" w:cs="Arial"/>
          <w:szCs w:val="24"/>
        </w:rPr>
        <w:t xml:space="preserve">]  </w:t>
      </w:r>
      <w:r w:rsidR="0025047E">
        <w:rPr>
          <w:rFonts w:ascii="Arial" w:hAnsi="Arial" w:cs="Arial"/>
          <w:szCs w:val="24"/>
        </w:rPr>
        <w:t>[</w:t>
      </w:r>
      <w:r w:rsidRPr="0005151A">
        <w:rPr>
          <w:rFonts w:ascii="Arial" w:hAnsi="Arial" w:cs="Arial"/>
          <w:b/>
          <w:color w:val="000000"/>
          <w:szCs w:val="24"/>
        </w:rPr>
        <w:t>Your Rights</w:t>
      </w:r>
      <w:r w:rsidR="008543AE">
        <w:rPr>
          <w:rFonts w:ascii="Arial" w:hAnsi="Arial" w:cs="Arial"/>
          <w:b/>
          <w:color w:val="000000"/>
          <w:szCs w:val="24"/>
        </w:rPr>
        <w:t xml:space="preserve"> </w:t>
      </w:r>
      <w:r w:rsidR="003E5A6C">
        <w:rPr>
          <w:rFonts w:ascii="Arial" w:hAnsi="Arial" w:cs="Arial"/>
          <w:b/>
          <w:color w:val="000000"/>
          <w:szCs w:val="24"/>
        </w:rPr>
        <w:t>[</w:t>
      </w:r>
      <w:r w:rsidR="008543AE">
        <w:rPr>
          <w:rFonts w:ascii="Arial" w:hAnsi="Arial" w:cs="Arial"/>
          <w:b/>
          <w:color w:val="000000"/>
          <w:szCs w:val="24"/>
        </w:rPr>
        <w:t>and Responsibilities</w:t>
      </w:r>
      <w:r w:rsidR="003E5A6C">
        <w:rPr>
          <w:rFonts w:ascii="Arial" w:hAnsi="Arial" w:cs="Arial"/>
          <w:b/>
          <w:color w:val="000000"/>
          <w:szCs w:val="24"/>
        </w:rPr>
        <w:t>]</w:t>
      </w:r>
      <w:r>
        <w:rPr>
          <w:rFonts w:ascii="Arial" w:hAnsi="Arial" w:cs="Arial"/>
          <w:b/>
          <w:color w:val="000000"/>
          <w:szCs w:val="24"/>
        </w:rPr>
        <w:t>.</w:t>
      </w:r>
      <w:r w:rsidRPr="0005151A">
        <w:rPr>
          <w:rFonts w:ascii="Arial" w:hAnsi="Arial" w:cs="Arial"/>
          <w:b/>
          <w:color w:val="000000"/>
          <w:szCs w:val="24"/>
        </w:rPr>
        <w:t xml:space="preserve"> </w:t>
      </w:r>
    </w:p>
    <w:p w14:paraId="7C22E4AC" w14:textId="77777777" w:rsidR="003D1F8B" w:rsidRDefault="009D3408" w:rsidP="003D1F8B">
      <w:pPr>
        <w:pStyle w:val="ListParagraph"/>
        <w:autoSpaceDE w:val="0"/>
        <w:autoSpaceDN w:val="0"/>
        <w:adjustRightInd w:val="0"/>
        <w:spacing w:line="240" w:lineRule="atLeast"/>
        <w:ind w:left="0"/>
        <w:rPr>
          <w:rFonts w:ascii="Arial" w:hAnsi="Arial" w:cs="Arial"/>
          <w:color w:val="000000"/>
          <w:szCs w:val="24"/>
        </w:rPr>
      </w:pPr>
      <w:r>
        <w:rPr>
          <w:rFonts w:ascii="Arial" w:hAnsi="Arial" w:cs="Arial"/>
          <w:szCs w:val="24"/>
        </w:rPr>
        <w:t>[</w:t>
      </w:r>
      <w:r w:rsidRPr="008543AE">
        <w:rPr>
          <w:rFonts w:ascii="Arial" w:hAnsi="Arial" w:cs="Arial"/>
          <w:szCs w:val="24"/>
        </w:rPr>
        <w:t xml:space="preserve">As a Member, You have rights and responsibilities when receiving health care. </w:t>
      </w:r>
      <w:r>
        <w:rPr>
          <w:rFonts w:ascii="Arial" w:hAnsi="Arial" w:cs="Arial"/>
          <w:szCs w:val="24"/>
        </w:rPr>
        <w:t xml:space="preserve"> </w:t>
      </w:r>
      <w:r w:rsidRPr="008543AE">
        <w:rPr>
          <w:rFonts w:ascii="Arial" w:hAnsi="Arial" w:cs="Arial"/>
          <w:szCs w:val="24"/>
        </w:rPr>
        <w:t>As Your health care partner, We want to make sure Your rights are respected while providing Your health benefits.</w:t>
      </w:r>
      <w:r>
        <w:rPr>
          <w:rFonts w:ascii="Arial" w:hAnsi="Arial" w:cs="Arial"/>
          <w:szCs w:val="24"/>
        </w:rPr>
        <w:t>]</w:t>
      </w:r>
      <w:r w:rsidRPr="008543AE">
        <w:rPr>
          <w:rFonts w:ascii="Arial" w:hAnsi="Arial" w:cs="Arial"/>
          <w:szCs w:val="24"/>
        </w:rPr>
        <w:t xml:space="preserve"> </w:t>
      </w:r>
      <w:r>
        <w:rPr>
          <w:rFonts w:ascii="Arial" w:hAnsi="Arial" w:cs="Arial"/>
          <w:szCs w:val="24"/>
        </w:rPr>
        <w:t xml:space="preserve"> </w:t>
      </w:r>
      <w:r w:rsidR="00B83B5C">
        <w:rPr>
          <w:rFonts w:ascii="Arial" w:hAnsi="Arial" w:cs="Arial"/>
          <w:color w:val="000000"/>
          <w:szCs w:val="24"/>
        </w:rPr>
        <w:t>You have the right</w:t>
      </w:r>
      <w:r w:rsidR="00B83B5C" w:rsidRPr="00805285">
        <w:rPr>
          <w:rFonts w:ascii="Arial" w:hAnsi="Arial" w:cs="Arial"/>
          <w:color w:val="000000"/>
          <w:szCs w:val="24"/>
        </w:rPr>
        <w:t xml:space="preserve"> to obtain complete and current information concerning a diagnosis, </w:t>
      </w:r>
      <w:r w:rsidR="00B83B5C">
        <w:rPr>
          <w:rFonts w:ascii="Arial" w:hAnsi="Arial" w:cs="Arial"/>
          <w:color w:val="000000"/>
          <w:szCs w:val="24"/>
        </w:rPr>
        <w:t>treatment and prognosis from a P</w:t>
      </w:r>
      <w:r w:rsidR="00B83B5C" w:rsidRPr="00805285">
        <w:rPr>
          <w:rFonts w:ascii="Arial" w:hAnsi="Arial" w:cs="Arial"/>
          <w:color w:val="000000"/>
          <w:szCs w:val="24"/>
        </w:rPr>
        <w:t xml:space="preserve">hysician or </w:t>
      </w:r>
      <w:r w:rsidR="00B83B5C">
        <w:rPr>
          <w:rFonts w:ascii="Arial" w:hAnsi="Arial" w:cs="Arial"/>
          <w:color w:val="000000"/>
          <w:szCs w:val="24"/>
        </w:rPr>
        <w:t xml:space="preserve">other Provider in terms You can </w:t>
      </w:r>
      <w:r w:rsidR="00B83B5C" w:rsidRPr="00805285">
        <w:rPr>
          <w:rFonts w:ascii="Arial" w:hAnsi="Arial" w:cs="Arial"/>
          <w:color w:val="000000"/>
          <w:szCs w:val="24"/>
        </w:rPr>
        <w:t>reasonably understand.  When it is not advisable</w:t>
      </w:r>
      <w:r w:rsidR="00B83B5C">
        <w:rPr>
          <w:rFonts w:ascii="Arial" w:hAnsi="Arial" w:cs="Arial"/>
          <w:color w:val="000000"/>
          <w:szCs w:val="24"/>
        </w:rPr>
        <w:t xml:space="preserve"> to give such information to You</w:t>
      </w:r>
      <w:r w:rsidR="00B83B5C" w:rsidRPr="00805285">
        <w:rPr>
          <w:rFonts w:ascii="Arial" w:hAnsi="Arial" w:cs="Arial"/>
          <w:color w:val="000000"/>
          <w:szCs w:val="24"/>
        </w:rPr>
        <w:t>, the information shall be made available to an appropriate person ac</w:t>
      </w:r>
      <w:r w:rsidR="00B83B5C">
        <w:rPr>
          <w:rFonts w:ascii="Arial" w:hAnsi="Arial" w:cs="Arial"/>
          <w:color w:val="000000"/>
          <w:szCs w:val="24"/>
        </w:rPr>
        <w:t>ting on Your</w:t>
      </w:r>
      <w:r w:rsidR="00B83B5C" w:rsidRPr="00805285">
        <w:rPr>
          <w:rFonts w:ascii="Arial" w:hAnsi="Arial" w:cs="Arial"/>
          <w:color w:val="000000"/>
          <w:szCs w:val="24"/>
        </w:rPr>
        <w:t xml:space="preserve"> behalf.</w:t>
      </w:r>
    </w:p>
    <w:p w14:paraId="61AB870E" w14:textId="77777777" w:rsidR="003D1F8B" w:rsidRDefault="003D1F8B" w:rsidP="003D1F8B">
      <w:pPr>
        <w:pStyle w:val="ListParagraph"/>
        <w:autoSpaceDE w:val="0"/>
        <w:autoSpaceDN w:val="0"/>
        <w:adjustRightInd w:val="0"/>
        <w:spacing w:line="240" w:lineRule="atLeast"/>
        <w:ind w:left="0"/>
        <w:rPr>
          <w:rFonts w:ascii="Arial" w:hAnsi="Arial" w:cs="Arial"/>
          <w:color w:val="000000"/>
          <w:szCs w:val="24"/>
        </w:rPr>
      </w:pPr>
    </w:p>
    <w:p w14:paraId="0C690592" w14:textId="77777777" w:rsidR="003D1F8B" w:rsidRDefault="003D1F8B" w:rsidP="003D1F8B">
      <w:pPr>
        <w:pStyle w:val="ListParagraph"/>
        <w:autoSpaceDE w:val="0"/>
        <w:autoSpaceDN w:val="0"/>
        <w:adjustRightInd w:val="0"/>
        <w:spacing w:line="240" w:lineRule="atLeast"/>
        <w:ind w:left="0"/>
        <w:rPr>
          <w:rFonts w:ascii="Arial" w:hAnsi="Arial" w:cs="Arial"/>
          <w:color w:val="000000"/>
          <w:szCs w:val="24"/>
        </w:rPr>
      </w:pPr>
      <w:r>
        <w:rPr>
          <w:rFonts w:ascii="Arial" w:hAnsi="Arial" w:cs="Arial"/>
          <w:color w:val="000000"/>
          <w:szCs w:val="24"/>
        </w:rPr>
        <w:t xml:space="preserve">You have the right to receive information from Your Physician or other Provider </w:t>
      </w:r>
      <w:r w:rsidR="008A5F81">
        <w:rPr>
          <w:rFonts w:ascii="Arial" w:hAnsi="Arial" w:cs="Arial"/>
          <w:color w:val="000000"/>
          <w:szCs w:val="24"/>
        </w:rPr>
        <w:t xml:space="preserve">that </w:t>
      </w:r>
      <w:r w:rsidR="00E17A8A">
        <w:rPr>
          <w:rFonts w:ascii="Arial" w:hAnsi="Arial" w:cs="Arial"/>
          <w:color w:val="000000"/>
          <w:szCs w:val="24"/>
        </w:rPr>
        <w:t>You need</w:t>
      </w:r>
      <w:r>
        <w:rPr>
          <w:rFonts w:ascii="Arial" w:hAnsi="Arial" w:cs="Arial"/>
          <w:color w:val="000000"/>
          <w:szCs w:val="24"/>
        </w:rPr>
        <w:t xml:space="preserve"> </w:t>
      </w:r>
      <w:proofErr w:type="gramStart"/>
      <w:r w:rsidR="008A5F81">
        <w:rPr>
          <w:rFonts w:ascii="Arial" w:hAnsi="Arial" w:cs="Arial"/>
          <w:color w:val="000000"/>
          <w:szCs w:val="24"/>
        </w:rPr>
        <w:t xml:space="preserve">in order </w:t>
      </w:r>
      <w:r>
        <w:rPr>
          <w:rFonts w:ascii="Arial" w:hAnsi="Arial" w:cs="Arial"/>
          <w:color w:val="000000"/>
          <w:szCs w:val="24"/>
        </w:rPr>
        <w:t>to</w:t>
      </w:r>
      <w:proofErr w:type="gramEnd"/>
      <w:r>
        <w:rPr>
          <w:rFonts w:ascii="Arial" w:hAnsi="Arial" w:cs="Arial"/>
          <w:color w:val="000000"/>
          <w:szCs w:val="24"/>
        </w:rPr>
        <w:t xml:space="preserve"> give</w:t>
      </w:r>
      <w:r w:rsidR="00E17A8A">
        <w:rPr>
          <w:rFonts w:ascii="Arial" w:hAnsi="Arial" w:cs="Arial"/>
          <w:color w:val="000000"/>
          <w:szCs w:val="24"/>
        </w:rPr>
        <w:t xml:space="preserve"> Your</w:t>
      </w:r>
      <w:r>
        <w:rPr>
          <w:rFonts w:ascii="Arial" w:hAnsi="Arial" w:cs="Arial"/>
          <w:color w:val="000000"/>
          <w:szCs w:val="24"/>
        </w:rPr>
        <w:t xml:space="preserve"> informed consent prior to the start of any procedure or treatment. </w:t>
      </w:r>
    </w:p>
    <w:p w14:paraId="34077194" w14:textId="77777777" w:rsidR="003D1F8B" w:rsidRDefault="003D1F8B" w:rsidP="00B83B5C">
      <w:pPr>
        <w:pStyle w:val="ListParagraph"/>
        <w:autoSpaceDE w:val="0"/>
        <w:autoSpaceDN w:val="0"/>
        <w:adjustRightInd w:val="0"/>
        <w:spacing w:line="240" w:lineRule="atLeast"/>
        <w:ind w:left="0"/>
        <w:rPr>
          <w:rFonts w:ascii="Arial" w:hAnsi="Arial" w:cs="Arial"/>
          <w:color w:val="000000"/>
          <w:szCs w:val="24"/>
        </w:rPr>
      </w:pPr>
    </w:p>
    <w:p w14:paraId="1C9D15CE" w14:textId="77777777" w:rsidR="00B83B5C" w:rsidRPr="005533D6" w:rsidRDefault="00B83B5C" w:rsidP="00B83B5C">
      <w:pPr>
        <w:pStyle w:val="ListParagraph"/>
        <w:autoSpaceDE w:val="0"/>
        <w:autoSpaceDN w:val="0"/>
        <w:adjustRightInd w:val="0"/>
        <w:spacing w:line="240" w:lineRule="atLeast"/>
        <w:ind w:left="0"/>
        <w:rPr>
          <w:rFonts w:ascii="Arial" w:hAnsi="Arial" w:cs="Arial"/>
          <w:color w:val="000000"/>
          <w:szCs w:val="24"/>
        </w:rPr>
      </w:pPr>
      <w:r>
        <w:rPr>
          <w:rFonts w:ascii="Arial" w:hAnsi="Arial" w:cs="Arial"/>
          <w:color w:val="000000"/>
          <w:szCs w:val="24"/>
        </w:rPr>
        <w:t xml:space="preserve">You have the right </w:t>
      </w:r>
      <w:r w:rsidRPr="00805285">
        <w:rPr>
          <w:rFonts w:ascii="Arial" w:hAnsi="Arial" w:cs="Arial"/>
          <w:color w:val="000000"/>
          <w:szCs w:val="24"/>
        </w:rPr>
        <w:t>to refuse treatment to the extent permitted by</w:t>
      </w:r>
      <w:r>
        <w:rPr>
          <w:rFonts w:ascii="Arial" w:hAnsi="Arial" w:cs="Arial"/>
          <w:color w:val="000000"/>
          <w:szCs w:val="24"/>
        </w:rPr>
        <w:t xml:space="preserve"> </w:t>
      </w:r>
      <w:r w:rsidRPr="00805285">
        <w:rPr>
          <w:rFonts w:ascii="Arial" w:hAnsi="Arial" w:cs="Arial"/>
          <w:color w:val="000000"/>
          <w:szCs w:val="24"/>
        </w:rPr>
        <w:t>law and to be informed of the medical consequences of that action.</w:t>
      </w:r>
    </w:p>
    <w:p w14:paraId="515A4DE9" w14:textId="77777777" w:rsidR="00B83B5C" w:rsidRDefault="00B83B5C" w:rsidP="00B83B5C">
      <w:pPr>
        <w:pStyle w:val="ListParagraph"/>
        <w:autoSpaceDE w:val="0"/>
        <w:autoSpaceDN w:val="0"/>
        <w:adjustRightInd w:val="0"/>
        <w:spacing w:line="240" w:lineRule="atLeast"/>
        <w:ind w:left="0"/>
        <w:rPr>
          <w:rFonts w:ascii="Arial" w:hAnsi="Arial" w:cs="Arial"/>
          <w:color w:val="000000"/>
          <w:szCs w:val="24"/>
        </w:rPr>
      </w:pPr>
    </w:p>
    <w:p w14:paraId="106BC7D4" w14:textId="77777777" w:rsidR="0050206C" w:rsidRDefault="00B83B5C" w:rsidP="0050206C">
      <w:pPr>
        <w:pStyle w:val="ListParagraph"/>
        <w:autoSpaceDE w:val="0"/>
        <w:autoSpaceDN w:val="0"/>
        <w:adjustRightInd w:val="0"/>
        <w:spacing w:line="240" w:lineRule="atLeast"/>
        <w:ind w:left="0"/>
        <w:rPr>
          <w:rFonts w:ascii="Arial" w:hAnsi="Arial" w:cs="Arial"/>
          <w:color w:val="000000"/>
          <w:szCs w:val="24"/>
        </w:rPr>
      </w:pPr>
      <w:r>
        <w:rPr>
          <w:rFonts w:ascii="Arial" w:hAnsi="Arial" w:cs="Arial"/>
          <w:color w:val="000000"/>
          <w:szCs w:val="24"/>
        </w:rPr>
        <w:t>You have the right</w:t>
      </w:r>
      <w:r w:rsidRPr="00805285">
        <w:rPr>
          <w:rFonts w:ascii="Arial" w:hAnsi="Arial" w:cs="Arial"/>
          <w:color w:val="000000"/>
          <w:szCs w:val="24"/>
        </w:rPr>
        <w:t xml:space="preserve"> to formulate </w:t>
      </w:r>
      <w:r>
        <w:rPr>
          <w:rFonts w:ascii="Arial" w:hAnsi="Arial" w:cs="Arial"/>
          <w:color w:val="000000"/>
          <w:szCs w:val="24"/>
        </w:rPr>
        <w:t>advance directives regarding Your</w:t>
      </w:r>
      <w:r w:rsidRPr="00805285">
        <w:rPr>
          <w:rFonts w:ascii="Arial" w:hAnsi="Arial" w:cs="Arial"/>
          <w:color w:val="000000"/>
          <w:szCs w:val="24"/>
        </w:rPr>
        <w:t xml:space="preserve"> care.</w:t>
      </w:r>
    </w:p>
    <w:p w14:paraId="11DDBDE0" w14:textId="77777777" w:rsidR="008543AE" w:rsidRDefault="008543AE" w:rsidP="0050206C">
      <w:pPr>
        <w:pStyle w:val="ListParagraph"/>
        <w:autoSpaceDE w:val="0"/>
        <w:autoSpaceDN w:val="0"/>
        <w:adjustRightInd w:val="0"/>
        <w:spacing w:line="240" w:lineRule="atLeast"/>
        <w:ind w:left="0"/>
        <w:rPr>
          <w:rFonts w:ascii="Arial" w:hAnsi="Arial" w:cs="Arial"/>
          <w:color w:val="000000"/>
          <w:szCs w:val="24"/>
        </w:rPr>
      </w:pPr>
    </w:p>
    <w:p w14:paraId="02C9F426" w14:textId="77777777" w:rsidR="009D3408" w:rsidRDefault="009D3408" w:rsidP="003E5A6C">
      <w:pPr>
        <w:autoSpaceDE w:val="0"/>
        <w:autoSpaceDN w:val="0"/>
        <w:adjustRightInd w:val="0"/>
        <w:rPr>
          <w:rFonts w:ascii="Arial" w:hAnsi="Arial" w:cs="Arial"/>
          <w:szCs w:val="24"/>
        </w:rPr>
      </w:pPr>
      <w:r>
        <w:rPr>
          <w:rFonts w:ascii="Arial" w:hAnsi="Arial" w:cs="Arial"/>
          <w:szCs w:val="24"/>
        </w:rPr>
        <w:t xml:space="preserve">[You have the right to </w:t>
      </w:r>
      <w:r w:rsidR="008543AE" w:rsidRPr="008543AE">
        <w:rPr>
          <w:rFonts w:ascii="Arial" w:hAnsi="Arial" w:cs="Arial"/>
          <w:szCs w:val="24"/>
        </w:rPr>
        <w:t>access Our Participating Providers.</w:t>
      </w:r>
      <w:r>
        <w:rPr>
          <w:rFonts w:ascii="Arial" w:hAnsi="Arial" w:cs="Arial"/>
          <w:szCs w:val="24"/>
        </w:rPr>
        <w:t>]</w:t>
      </w:r>
      <w:r w:rsidR="008543AE" w:rsidRPr="008543AE">
        <w:rPr>
          <w:rFonts w:ascii="Arial" w:hAnsi="Arial" w:cs="Arial"/>
          <w:szCs w:val="24"/>
        </w:rPr>
        <w:t xml:space="preserve"> </w:t>
      </w:r>
      <w:r w:rsidR="008543AE">
        <w:rPr>
          <w:rFonts w:ascii="Arial" w:hAnsi="Arial" w:cs="Arial"/>
          <w:szCs w:val="24"/>
        </w:rPr>
        <w:t xml:space="preserve"> </w:t>
      </w:r>
    </w:p>
    <w:p w14:paraId="18A80B02" w14:textId="77777777" w:rsidR="009D3408" w:rsidRDefault="009D3408" w:rsidP="003E5A6C">
      <w:pPr>
        <w:autoSpaceDE w:val="0"/>
        <w:autoSpaceDN w:val="0"/>
        <w:adjustRightInd w:val="0"/>
        <w:rPr>
          <w:rFonts w:ascii="Arial" w:hAnsi="Arial" w:cs="Arial"/>
          <w:szCs w:val="24"/>
        </w:rPr>
      </w:pPr>
    </w:p>
    <w:p w14:paraId="01BAFDDC" w14:textId="77777777" w:rsidR="008543AE" w:rsidRPr="009D3408" w:rsidRDefault="009D3408" w:rsidP="009D3408">
      <w:pPr>
        <w:autoSpaceDE w:val="0"/>
        <w:autoSpaceDN w:val="0"/>
        <w:adjustRightInd w:val="0"/>
        <w:rPr>
          <w:rFonts w:ascii="Arial" w:hAnsi="Arial" w:cs="Arial"/>
          <w:szCs w:val="24"/>
        </w:rPr>
      </w:pPr>
      <w:r>
        <w:rPr>
          <w:rFonts w:ascii="Arial" w:hAnsi="Arial" w:cs="Arial"/>
          <w:szCs w:val="24"/>
        </w:rPr>
        <w:t>[</w:t>
      </w:r>
      <w:r w:rsidR="008543AE" w:rsidRPr="008543AE">
        <w:rPr>
          <w:rFonts w:ascii="Arial" w:hAnsi="Arial" w:cs="Arial"/>
          <w:szCs w:val="24"/>
        </w:rPr>
        <w:t>As a Member, You should also take an active role in Your care.</w:t>
      </w:r>
      <w:r>
        <w:rPr>
          <w:rFonts w:ascii="Arial" w:hAnsi="Arial" w:cs="Arial"/>
          <w:szCs w:val="24"/>
        </w:rPr>
        <w:t xml:space="preserve">  </w:t>
      </w:r>
      <w:r w:rsidR="008543AE" w:rsidRPr="008543AE">
        <w:rPr>
          <w:rFonts w:ascii="Arial" w:hAnsi="Arial" w:cs="Arial"/>
          <w:bCs/>
          <w:szCs w:val="24"/>
        </w:rPr>
        <w:t>We encourage You to:</w:t>
      </w:r>
    </w:p>
    <w:p w14:paraId="7DA998E4" w14:textId="77777777" w:rsidR="008543AE" w:rsidRPr="008543AE" w:rsidRDefault="008543AE" w:rsidP="008543AE">
      <w:pPr>
        <w:numPr>
          <w:ilvl w:val="0"/>
          <w:numId w:val="2"/>
        </w:numPr>
        <w:tabs>
          <w:tab w:val="clear" w:pos="720"/>
          <w:tab w:val="left" w:pos="-720"/>
          <w:tab w:val="left" w:pos="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ind w:left="900"/>
        <w:contextualSpacing/>
        <w:rPr>
          <w:rFonts w:ascii="Arial" w:hAnsi="Arial" w:cs="Arial"/>
          <w:szCs w:val="24"/>
        </w:rPr>
      </w:pPr>
      <w:r w:rsidRPr="008543AE">
        <w:rPr>
          <w:rFonts w:ascii="Arial" w:hAnsi="Arial" w:cs="Arial"/>
          <w:szCs w:val="24"/>
        </w:rPr>
        <w:t>Understand Your health problems as well as You can and work with Your Providers to make a treat</w:t>
      </w:r>
      <w:r w:rsidR="00C64B91">
        <w:rPr>
          <w:rFonts w:ascii="Arial" w:hAnsi="Arial" w:cs="Arial"/>
          <w:szCs w:val="24"/>
        </w:rPr>
        <w:t>ment plan that You all agree on;</w:t>
      </w:r>
    </w:p>
    <w:p w14:paraId="6E5B56F8" w14:textId="77777777" w:rsidR="008543AE" w:rsidRPr="008543AE" w:rsidRDefault="008543AE" w:rsidP="008543AE">
      <w:pPr>
        <w:numPr>
          <w:ilvl w:val="0"/>
          <w:numId w:val="2"/>
        </w:numPr>
        <w:tabs>
          <w:tab w:val="clear" w:pos="720"/>
          <w:tab w:val="left" w:pos="-720"/>
          <w:tab w:val="left" w:pos="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ind w:left="900"/>
        <w:contextualSpacing/>
        <w:rPr>
          <w:rFonts w:ascii="Arial" w:hAnsi="Arial" w:cs="Arial"/>
          <w:szCs w:val="24"/>
        </w:rPr>
      </w:pPr>
      <w:r w:rsidRPr="008543AE">
        <w:rPr>
          <w:rFonts w:ascii="Arial" w:hAnsi="Arial" w:cs="Arial"/>
          <w:szCs w:val="24"/>
        </w:rPr>
        <w:t xml:space="preserve">Follow the </w:t>
      </w:r>
      <w:r w:rsidR="00393EE0">
        <w:rPr>
          <w:rFonts w:ascii="Arial" w:hAnsi="Arial" w:cs="Arial"/>
          <w:szCs w:val="24"/>
        </w:rPr>
        <w:t>treatment</w:t>
      </w:r>
      <w:r w:rsidRPr="008543AE">
        <w:rPr>
          <w:rFonts w:ascii="Arial" w:hAnsi="Arial" w:cs="Arial"/>
          <w:szCs w:val="24"/>
        </w:rPr>
        <w:t xml:space="preserve"> plan that You have agreed on</w:t>
      </w:r>
      <w:r w:rsidR="00C64B91">
        <w:rPr>
          <w:rFonts w:ascii="Arial" w:hAnsi="Arial" w:cs="Arial"/>
          <w:szCs w:val="24"/>
        </w:rPr>
        <w:t xml:space="preserve"> with Your doctors or Providers;</w:t>
      </w:r>
    </w:p>
    <w:p w14:paraId="4124477A" w14:textId="77777777" w:rsidR="008543AE" w:rsidRPr="008543AE" w:rsidRDefault="008543AE" w:rsidP="008543AE">
      <w:pPr>
        <w:numPr>
          <w:ilvl w:val="0"/>
          <w:numId w:val="2"/>
        </w:numPr>
        <w:tabs>
          <w:tab w:val="clear" w:pos="720"/>
          <w:tab w:val="left" w:pos="-720"/>
          <w:tab w:val="left" w:pos="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ind w:left="900"/>
        <w:contextualSpacing/>
        <w:rPr>
          <w:rFonts w:ascii="Arial" w:hAnsi="Arial" w:cs="Arial"/>
          <w:szCs w:val="24"/>
        </w:rPr>
      </w:pPr>
      <w:r w:rsidRPr="008543AE">
        <w:rPr>
          <w:rFonts w:ascii="Arial" w:hAnsi="Arial" w:cs="Arial"/>
          <w:szCs w:val="24"/>
        </w:rPr>
        <w:t xml:space="preserve">Give Us, Your </w:t>
      </w:r>
      <w:proofErr w:type="gramStart"/>
      <w:r w:rsidRPr="008543AE">
        <w:rPr>
          <w:rFonts w:ascii="Arial" w:hAnsi="Arial" w:cs="Arial"/>
          <w:szCs w:val="24"/>
        </w:rPr>
        <w:t>doctors</w:t>
      </w:r>
      <w:proofErr w:type="gramEnd"/>
      <w:r w:rsidRPr="008543AE">
        <w:rPr>
          <w:rFonts w:ascii="Arial" w:hAnsi="Arial" w:cs="Arial"/>
          <w:szCs w:val="24"/>
        </w:rPr>
        <w:t xml:space="preserve"> and other Providers the information needed to help You get the care You need and all the benefits You are eligible for under</w:t>
      </w:r>
      <w:r w:rsidR="003E5A6C">
        <w:rPr>
          <w:rFonts w:ascii="Arial" w:hAnsi="Arial" w:cs="Arial"/>
          <w:szCs w:val="24"/>
        </w:rPr>
        <w:t xml:space="preserve"> </w:t>
      </w:r>
      <w:r w:rsidR="003E5A6C" w:rsidRPr="008543AE">
        <w:rPr>
          <w:rFonts w:ascii="Arial" w:hAnsi="Arial" w:cs="Arial"/>
          <w:szCs w:val="24"/>
        </w:rPr>
        <w:t xml:space="preserve">Your </w:t>
      </w:r>
      <w:r w:rsidR="003E5A6C" w:rsidRPr="00C77226">
        <w:rPr>
          <w:rFonts w:ascii="Arial" w:hAnsi="Arial" w:cs="Arial"/>
          <w:szCs w:val="24"/>
        </w:rPr>
        <w:t>[Certificate; Contract; Policy]</w:t>
      </w:r>
      <w:r w:rsidRPr="008543AE">
        <w:rPr>
          <w:rFonts w:ascii="Arial" w:hAnsi="Arial" w:cs="Arial"/>
          <w:szCs w:val="24"/>
        </w:rPr>
        <w:t xml:space="preserve">. </w:t>
      </w:r>
      <w:r w:rsidR="003E5A6C">
        <w:rPr>
          <w:rFonts w:ascii="Arial" w:hAnsi="Arial" w:cs="Arial"/>
          <w:szCs w:val="24"/>
        </w:rPr>
        <w:t xml:space="preserve"> </w:t>
      </w:r>
      <w:r w:rsidRPr="008543AE">
        <w:rPr>
          <w:rFonts w:ascii="Arial" w:hAnsi="Arial" w:cs="Arial"/>
          <w:szCs w:val="24"/>
        </w:rPr>
        <w:t>This may include information about other health insurance benefits You have along with Your coverag</w:t>
      </w:r>
      <w:r w:rsidR="00C64B91">
        <w:rPr>
          <w:rFonts w:ascii="Arial" w:hAnsi="Arial" w:cs="Arial"/>
          <w:szCs w:val="24"/>
        </w:rPr>
        <w:t>e with Us; and</w:t>
      </w:r>
    </w:p>
    <w:p w14:paraId="27D6F601" w14:textId="77777777" w:rsidR="008543AE" w:rsidRPr="008543AE" w:rsidRDefault="008543AE" w:rsidP="008543AE">
      <w:pPr>
        <w:numPr>
          <w:ilvl w:val="0"/>
          <w:numId w:val="2"/>
        </w:numPr>
        <w:tabs>
          <w:tab w:val="clear" w:pos="720"/>
          <w:tab w:val="left" w:pos="-720"/>
          <w:tab w:val="left" w:pos="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ind w:left="900"/>
        <w:contextualSpacing/>
        <w:rPr>
          <w:rFonts w:ascii="Arial" w:hAnsi="Arial" w:cs="Arial"/>
          <w:szCs w:val="24"/>
        </w:rPr>
      </w:pPr>
      <w:r w:rsidRPr="008543AE">
        <w:rPr>
          <w:rFonts w:ascii="Arial" w:hAnsi="Arial" w:cs="Arial"/>
          <w:szCs w:val="24"/>
        </w:rPr>
        <w:t xml:space="preserve">Inform </w:t>
      </w:r>
      <w:r w:rsidR="00C64B91">
        <w:rPr>
          <w:rFonts w:ascii="Arial" w:hAnsi="Arial" w:cs="Arial"/>
          <w:szCs w:val="24"/>
        </w:rPr>
        <w:t>Us</w:t>
      </w:r>
      <w:r w:rsidRPr="008543AE">
        <w:rPr>
          <w:rFonts w:ascii="Arial" w:hAnsi="Arial" w:cs="Arial"/>
          <w:szCs w:val="24"/>
        </w:rPr>
        <w:t xml:space="preserve"> if You have any changes to Your name, address or </w:t>
      </w:r>
      <w:r>
        <w:rPr>
          <w:rFonts w:ascii="Arial" w:hAnsi="Arial" w:cs="Arial"/>
          <w:szCs w:val="24"/>
        </w:rPr>
        <w:t>Dependents</w:t>
      </w:r>
      <w:r w:rsidRPr="008543AE">
        <w:rPr>
          <w:rFonts w:ascii="Arial" w:hAnsi="Arial" w:cs="Arial"/>
          <w:szCs w:val="24"/>
        </w:rPr>
        <w:t xml:space="preserve"> covered under Your </w:t>
      </w:r>
      <w:r w:rsidRPr="00C77226">
        <w:rPr>
          <w:rFonts w:ascii="Arial" w:hAnsi="Arial" w:cs="Arial"/>
          <w:szCs w:val="24"/>
        </w:rPr>
        <w:t>[Certificate; Contract; Policy]</w:t>
      </w:r>
      <w:r w:rsidRPr="008543AE">
        <w:rPr>
          <w:rFonts w:ascii="Arial" w:hAnsi="Arial" w:cs="Arial"/>
          <w:szCs w:val="24"/>
        </w:rPr>
        <w:t>.</w:t>
      </w:r>
      <w:r w:rsidR="009D3408">
        <w:rPr>
          <w:rFonts w:ascii="Arial" w:hAnsi="Arial" w:cs="Arial"/>
          <w:szCs w:val="24"/>
        </w:rPr>
        <w:t>]</w:t>
      </w:r>
      <w:r w:rsidR="007D75C4">
        <w:rPr>
          <w:rFonts w:ascii="Arial" w:hAnsi="Arial" w:cs="Arial"/>
          <w:szCs w:val="24"/>
        </w:rPr>
        <w:t>]</w:t>
      </w:r>
    </w:p>
    <w:p w14:paraId="7CA8404D" w14:textId="77777777" w:rsidR="008543AE" w:rsidRDefault="008543AE" w:rsidP="008543AE">
      <w:pPr>
        <w:rPr>
          <w:rFonts w:ascii="Arial" w:hAnsi="Arial" w:cs="Arial"/>
          <w:szCs w:val="24"/>
        </w:rPr>
      </w:pPr>
    </w:p>
    <w:p w14:paraId="5DB7D629" w14:textId="77777777" w:rsidR="008543AE" w:rsidRPr="0050206C" w:rsidRDefault="00C64B91" w:rsidP="009021DC">
      <w:pPr>
        <w:rPr>
          <w:rFonts w:ascii="Arial" w:hAnsi="Arial" w:cs="Arial"/>
          <w:color w:val="000000"/>
          <w:szCs w:val="24"/>
        </w:rPr>
      </w:pPr>
      <w:r>
        <w:rPr>
          <w:rFonts w:ascii="Arial" w:hAnsi="Arial" w:cs="Arial"/>
          <w:szCs w:val="24"/>
        </w:rPr>
        <w:t>[</w:t>
      </w:r>
      <w:r w:rsidR="008543AE" w:rsidRPr="003E5A6C">
        <w:rPr>
          <w:rFonts w:ascii="Arial" w:hAnsi="Arial" w:cs="Arial"/>
          <w:szCs w:val="24"/>
        </w:rPr>
        <w:t>For additional information regarding Your rights and responsibilities, visit Our website at</w:t>
      </w:r>
      <w:r w:rsidR="008543AE">
        <w:rPr>
          <w:rFonts w:ascii="Arial" w:hAnsi="Arial" w:cs="Arial"/>
          <w:szCs w:val="24"/>
        </w:rPr>
        <w:t xml:space="preserve"> </w:t>
      </w:r>
      <w:r w:rsidR="008543AE" w:rsidRPr="003A45AC">
        <w:rPr>
          <w:rFonts w:ascii="Arial" w:hAnsi="Arial" w:cs="Arial"/>
          <w:szCs w:val="24"/>
        </w:rPr>
        <w:t>[XXX]</w:t>
      </w:r>
      <w:r w:rsidR="008543AE" w:rsidRPr="003E5A6C">
        <w:rPr>
          <w:rFonts w:ascii="Arial" w:hAnsi="Arial" w:cs="Arial"/>
          <w:szCs w:val="24"/>
        </w:rPr>
        <w:t xml:space="preserve">. </w:t>
      </w:r>
      <w:r w:rsidR="008543AE">
        <w:rPr>
          <w:rFonts w:ascii="Arial" w:hAnsi="Arial" w:cs="Arial"/>
          <w:szCs w:val="24"/>
        </w:rPr>
        <w:t xml:space="preserve"> </w:t>
      </w:r>
      <w:r w:rsidR="008543AE" w:rsidRPr="003E5A6C">
        <w:rPr>
          <w:rFonts w:ascii="Arial" w:hAnsi="Arial" w:cs="Arial"/>
          <w:szCs w:val="24"/>
        </w:rPr>
        <w:t xml:space="preserve">If You do not have internet access, You can </w:t>
      </w:r>
      <w:r w:rsidR="008543AE" w:rsidRPr="008543AE">
        <w:rPr>
          <w:rFonts w:ascii="Arial" w:hAnsi="Arial" w:cs="Arial"/>
          <w:szCs w:val="24"/>
        </w:rPr>
        <w:t>call Us at [XXX; the number on Your ID card]</w:t>
      </w:r>
      <w:r w:rsidR="008543AE">
        <w:rPr>
          <w:rFonts w:ascii="Arial" w:hAnsi="Arial" w:cs="Arial"/>
          <w:szCs w:val="24"/>
        </w:rPr>
        <w:t xml:space="preserve"> </w:t>
      </w:r>
      <w:r w:rsidR="008543AE" w:rsidRPr="003E5A6C">
        <w:rPr>
          <w:rFonts w:ascii="Arial" w:hAnsi="Arial" w:cs="Arial"/>
          <w:szCs w:val="24"/>
        </w:rPr>
        <w:t>to request a copy.</w:t>
      </w:r>
      <w:r>
        <w:rPr>
          <w:rFonts w:ascii="Arial" w:hAnsi="Arial" w:cs="Arial"/>
          <w:szCs w:val="24"/>
        </w:rPr>
        <w:t>]</w:t>
      </w:r>
      <w:r w:rsidR="00362395">
        <w:rPr>
          <w:rFonts w:ascii="Arial" w:hAnsi="Arial" w:cs="Arial"/>
          <w:szCs w:val="24"/>
        </w:rPr>
        <w:t xml:space="preserve">  </w:t>
      </w:r>
      <w:r w:rsidR="00362395" w:rsidRPr="008543AE">
        <w:rPr>
          <w:rFonts w:ascii="Arial" w:hAnsi="Arial" w:cs="Arial"/>
          <w:szCs w:val="24"/>
        </w:rPr>
        <w:t xml:space="preserve">If You need more information or would like to contact Us, please go to </w:t>
      </w:r>
      <w:r w:rsidR="00362395" w:rsidRPr="00DA59CD">
        <w:rPr>
          <w:rFonts w:ascii="Arial" w:hAnsi="Arial" w:cs="Arial"/>
          <w:szCs w:val="24"/>
        </w:rPr>
        <w:t>Our website at</w:t>
      </w:r>
      <w:r w:rsidR="00362395">
        <w:rPr>
          <w:rFonts w:ascii="Arial" w:hAnsi="Arial" w:cs="Arial"/>
          <w:szCs w:val="24"/>
        </w:rPr>
        <w:t xml:space="preserve"> </w:t>
      </w:r>
      <w:r w:rsidR="00362395" w:rsidRPr="003A45AC">
        <w:rPr>
          <w:rFonts w:ascii="Arial" w:hAnsi="Arial" w:cs="Arial"/>
          <w:szCs w:val="24"/>
        </w:rPr>
        <w:t>[XXX]</w:t>
      </w:r>
      <w:r w:rsidR="00433296">
        <w:rPr>
          <w:rFonts w:ascii="Arial" w:hAnsi="Arial" w:cs="Arial"/>
          <w:szCs w:val="24"/>
        </w:rPr>
        <w:t xml:space="preserve"> or</w:t>
      </w:r>
      <w:r w:rsidR="00362395">
        <w:rPr>
          <w:rFonts w:ascii="Arial" w:hAnsi="Arial" w:cs="Arial"/>
          <w:szCs w:val="24"/>
        </w:rPr>
        <w:t xml:space="preserve"> </w:t>
      </w:r>
      <w:r w:rsidR="00362395" w:rsidRPr="008543AE">
        <w:rPr>
          <w:rFonts w:ascii="Arial" w:hAnsi="Arial" w:cs="Arial"/>
          <w:szCs w:val="24"/>
        </w:rPr>
        <w:t>call Us at [XXX; the number on Your ID card]</w:t>
      </w:r>
      <w:r w:rsidR="00362395">
        <w:rPr>
          <w:rFonts w:ascii="Arial" w:hAnsi="Arial" w:cs="Arial"/>
          <w:szCs w:val="24"/>
        </w:rPr>
        <w:t>.]</w:t>
      </w:r>
    </w:p>
    <w:sectPr w:rsidR="008543AE" w:rsidRPr="0050206C" w:rsidSect="00286975">
      <w:headerReference w:type="default"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8A900" w14:textId="77777777" w:rsidR="000B0A2F" w:rsidRDefault="000B0A2F">
      <w:r>
        <w:separator/>
      </w:r>
    </w:p>
  </w:endnote>
  <w:endnote w:type="continuationSeparator" w:id="0">
    <w:p w14:paraId="5B96FC77" w14:textId="77777777" w:rsidR="000B0A2F" w:rsidRDefault="000B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50AAE" w14:textId="77777777" w:rsidR="002B7BC5" w:rsidRPr="00286975" w:rsidRDefault="002B7BC5" w:rsidP="00286975">
    <w:pPr>
      <w:pStyle w:val="Footer"/>
      <w:jc w:val="center"/>
      <w:rPr>
        <w:rFonts w:ascii="Arial" w:hAnsi="Arial" w:cs="Arial"/>
        <w:sz w:val="20"/>
      </w:rPr>
    </w:pPr>
    <w:r w:rsidRPr="00286975">
      <w:rPr>
        <w:rFonts w:ascii="Arial" w:hAnsi="Arial" w:cs="Arial"/>
        <w:sz w:val="20"/>
      </w:rPr>
      <w:fldChar w:fldCharType="begin"/>
    </w:r>
    <w:r w:rsidRPr="00286975">
      <w:rPr>
        <w:rFonts w:ascii="Arial" w:hAnsi="Arial" w:cs="Arial"/>
        <w:sz w:val="20"/>
      </w:rPr>
      <w:instrText xml:space="preserve"> PAGE   \* MERGEFORMAT </w:instrText>
    </w:r>
    <w:r w:rsidRPr="00286975">
      <w:rPr>
        <w:rFonts w:ascii="Arial" w:hAnsi="Arial" w:cs="Arial"/>
        <w:sz w:val="20"/>
      </w:rPr>
      <w:fldChar w:fldCharType="separate"/>
    </w:r>
    <w:r w:rsidR="00286975">
      <w:rPr>
        <w:rFonts w:ascii="Arial" w:hAnsi="Arial" w:cs="Arial"/>
        <w:noProof/>
        <w:sz w:val="20"/>
      </w:rPr>
      <w:t>1</w:t>
    </w:r>
    <w:r w:rsidRPr="00286975">
      <w:rPr>
        <w:rFonts w:ascii="Arial" w:hAnsi="Arial" w:cs="Arial"/>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EB47A" w14:textId="77777777" w:rsidR="00F14AEF" w:rsidRPr="00F14AEF" w:rsidRDefault="00F14AEF" w:rsidP="00F14AEF">
    <w:pPr>
      <w:pStyle w:val="Footer"/>
      <w:jc w:val="center"/>
      <w:rPr>
        <w:rFonts w:ascii="Arial" w:hAnsi="Arial" w:cs="Arial"/>
        <w:sz w:val="20"/>
      </w:rPr>
    </w:pPr>
    <w:r w:rsidRPr="00F14AEF">
      <w:rPr>
        <w:rFonts w:ascii="Arial" w:hAnsi="Arial" w:cs="Arial"/>
        <w:sz w:val="20"/>
      </w:rPr>
      <w:fldChar w:fldCharType="begin"/>
    </w:r>
    <w:r w:rsidRPr="00F14AEF">
      <w:rPr>
        <w:rFonts w:ascii="Arial" w:hAnsi="Arial" w:cs="Arial"/>
        <w:sz w:val="20"/>
      </w:rPr>
      <w:instrText xml:space="preserve"> PAGE   \* MERGEFORMAT </w:instrText>
    </w:r>
    <w:r w:rsidRPr="00F14AEF">
      <w:rPr>
        <w:rFonts w:ascii="Arial" w:hAnsi="Arial" w:cs="Arial"/>
        <w:sz w:val="20"/>
      </w:rPr>
      <w:fldChar w:fldCharType="separate"/>
    </w:r>
    <w:r w:rsidR="00286975">
      <w:rPr>
        <w:rFonts w:ascii="Arial" w:hAnsi="Arial" w:cs="Arial"/>
        <w:noProof/>
        <w:sz w:val="20"/>
      </w:rPr>
      <w:t>1</w:t>
    </w:r>
    <w:r w:rsidRPr="00F14AEF">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FDD66" w14:textId="77777777" w:rsidR="000B0A2F" w:rsidRDefault="000B0A2F">
      <w:r>
        <w:separator/>
      </w:r>
    </w:p>
  </w:footnote>
  <w:footnote w:type="continuationSeparator" w:id="0">
    <w:p w14:paraId="7DC6E0F5" w14:textId="77777777" w:rsidR="000B0A2F" w:rsidRDefault="000B0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A58E" w14:textId="1F748639" w:rsidR="0091697C" w:rsidRPr="00286975" w:rsidRDefault="004E09BE">
    <w:pPr>
      <w:pStyle w:val="Header"/>
      <w:rPr>
        <w:rFonts w:ascii="Arial" w:hAnsi="Arial" w:cs="Arial"/>
        <w:sz w:val="20"/>
      </w:rPr>
    </w:pPr>
    <w:r>
      <w:rPr>
        <w:rFonts w:ascii="Arial" w:hAnsi="Arial" w:cs="Arial"/>
        <w:sz w:val="20"/>
      </w:rPr>
      <w:t>6</w:t>
    </w:r>
    <w:r w:rsidR="00886A2F">
      <w:rPr>
        <w:rFonts w:ascii="Arial" w:hAnsi="Arial" w:cs="Arial"/>
        <w:sz w:val="20"/>
      </w:rPr>
      <w:t>/</w:t>
    </w:r>
    <w:r>
      <w:rPr>
        <w:rFonts w:ascii="Arial" w:hAnsi="Arial" w:cs="Arial"/>
        <w:sz w:val="20"/>
      </w:rPr>
      <w:t>21</w:t>
    </w:r>
    <w:r w:rsidR="00886A2F">
      <w:rPr>
        <w:rFonts w:ascii="Arial" w:hAnsi="Arial" w:cs="Arial"/>
        <w:sz w:val="20"/>
      </w:rPr>
      <w:t>/202</w:t>
    </w:r>
    <w:r>
      <w:rPr>
        <w:rFonts w:ascii="Arial" w:hAnsi="Arial" w:cs="Arial"/>
        <w:sz w:val="20"/>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EF26C" w14:textId="77777777" w:rsidR="00D93705" w:rsidRPr="004C0322" w:rsidRDefault="00F14AEF">
    <w:pPr>
      <w:pStyle w:val="Header"/>
      <w:rPr>
        <w:rFonts w:ascii="Arial" w:hAnsi="Arial" w:cs="Arial"/>
        <w:sz w:val="20"/>
      </w:rPr>
    </w:pPr>
    <w:r>
      <w:rPr>
        <w:rFonts w:ascii="Arial" w:hAnsi="Arial" w:cs="Arial"/>
        <w:sz w:val="20"/>
      </w:rPr>
      <w:t>4/15</w:t>
    </w:r>
    <w:r w:rsidR="00D93705" w:rsidRPr="004C0322">
      <w:rPr>
        <w:rFonts w:ascii="Arial" w:hAnsi="Arial" w:cs="Arial"/>
        <w:sz w:val="20"/>
      </w:rP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2BD4"/>
    <w:multiLevelType w:val="hybridMultilevel"/>
    <w:tmpl w:val="58AA02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D12455"/>
    <w:multiLevelType w:val="hybridMultilevel"/>
    <w:tmpl w:val="F1A86DEC"/>
    <w:lvl w:ilvl="0" w:tplc="0409000F">
      <w:start w:val="24"/>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764ACE"/>
    <w:multiLevelType w:val="hybridMultilevel"/>
    <w:tmpl w:val="71E84E92"/>
    <w:lvl w:ilvl="0" w:tplc="0409000F">
      <w:start w:val="25"/>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73B0A67"/>
    <w:multiLevelType w:val="hybridMultilevel"/>
    <w:tmpl w:val="0F92C6A2"/>
    <w:lvl w:ilvl="0" w:tplc="9FBA49E0">
      <w:start w:val="1"/>
      <w:numFmt w:val="decimal"/>
      <w:lvlText w:val="%1."/>
      <w:lvlJc w:val="left"/>
      <w:pPr>
        <w:ind w:left="504" w:hanging="504"/>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76799"/>
    <w:multiLevelType w:val="hybridMultilevel"/>
    <w:tmpl w:val="53FE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A58F8"/>
    <w:multiLevelType w:val="hybridMultilevel"/>
    <w:tmpl w:val="ECD2B83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53543F52">
      <w:start w:val="1"/>
      <w:numFmt w:val="decimal"/>
      <w:lvlText w:val="(%3)"/>
      <w:lvlJc w:val="left"/>
      <w:pPr>
        <w:tabs>
          <w:tab w:val="num" w:pos="1620"/>
        </w:tabs>
        <w:ind w:left="162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F101313"/>
    <w:multiLevelType w:val="hybridMultilevel"/>
    <w:tmpl w:val="BBC631DA"/>
    <w:lvl w:ilvl="0" w:tplc="0409000F">
      <w:start w:val="8"/>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96785F"/>
    <w:multiLevelType w:val="hybridMultilevel"/>
    <w:tmpl w:val="B23E73B2"/>
    <w:lvl w:ilvl="0" w:tplc="FCC81B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1C4C98"/>
    <w:multiLevelType w:val="hybridMultilevel"/>
    <w:tmpl w:val="301AD4B6"/>
    <w:lvl w:ilvl="0" w:tplc="9CC8184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9A573E9"/>
    <w:multiLevelType w:val="hybridMultilevel"/>
    <w:tmpl w:val="3E5221C2"/>
    <w:lvl w:ilvl="0" w:tplc="7D6286DE">
      <w:start w:val="23"/>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EB4149B"/>
    <w:multiLevelType w:val="hybridMultilevel"/>
    <w:tmpl w:val="49FEF18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53543F52">
      <w:start w:val="1"/>
      <w:numFmt w:val="decimal"/>
      <w:lvlText w:val="(%3)"/>
      <w:lvlJc w:val="left"/>
      <w:pPr>
        <w:tabs>
          <w:tab w:val="num" w:pos="1620"/>
        </w:tabs>
        <w:ind w:left="162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EEF643E"/>
    <w:multiLevelType w:val="hybridMultilevel"/>
    <w:tmpl w:val="9F900542"/>
    <w:lvl w:ilvl="0" w:tplc="0409000F">
      <w:start w:val="10"/>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C37460"/>
    <w:multiLevelType w:val="hybridMultilevel"/>
    <w:tmpl w:val="C3DAFE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5247D96"/>
    <w:multiLevelType w:val="hybridMultilevel"/>
    <w:tmpl w:val="80A2549A"/>
    <w:lvl w:ilvl="0" w:tplc="973C3C9C">
      <w:start w:val="9"/>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DE0AB8"/>
    <w:multiLevelType w:val="hybridMultilevel"/>
    <w:tmpl w:val="E9388FE0"/>
    <w:lvl w:ilvl="0" w:tplc="28C2145E">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41439D"/>
    <w:multiLevelType w:val="hybridMultilevel"/>
    <w:tmpl w:val="46EAE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A83224"/>
    <w:multiLevelType w:val="hybridMultilevel"/>
    <w:tmpl w:val="70BC38C4"/>
    <w:lvl w:ilvl="0" w:tplc="38324864">
      <w:start w:val="1"/>
      <w:numFmt w:val="upperLetter"/>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486DDA"/>
    <w:multiLevelType w:val="hybridMultilevel"/>
    <w:tmpl w:val="3D96F1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91177F8"/>
    <w:multiLevelType w:val="hybridMultilevel"/>
    <w:tmpl w:val="6D3E6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1A208A"/>
    <w:multiLevelType w:val="hybridMultilevel"/>
    <w:tmpl w:val="248EE2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EC0C0A"/>
    <w:multiLevelType w:val="hybridMultilevel"/>
    <w:tmpl w:val="19BE05E2"/>
    <w:lvl w:ilvl="0" w:tplc="8984F8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EB114B"/>
    <w:multiLevelType w:val="hybridMultilevel"/>
    <w:tmpl w:val="3C0E3B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8F17849"/>
    <w:multiLevelType w:val="hybridMultilevel"/>
    <w:tmpl w:val="1B34E36E"/>
    <w:lvl w:ilvl="0" w:tplc="8494812C">
      <w:start w:val="8"/>
      <w:numFmt w:val="decimal"/>
      <w:lvlText w:val="%1."/>
      <w:lvlJc w:val="left"/>
      <w:pPr>
        <w:tabs>
          <w:tab w:val="num" w:pos="720"/>
        </w:tabs>
        <w:ind w:left="720" w:hanging="360"/>
      </w:pPr>
      <w:rPr>
        <w:rFonts w:eastAsia="Calibri"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DF2527"/>
    <w:multiLevelType w:val="hybridMultilevel"/>
    <w:tmpl w:val="E040AC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9F63855"/>
    <w:multiLevelType w:val="hybridMultilevel"/>
    <w:tmpl w:val="43462C54"/>
    <w:lvl w:ilvl="0" w:tplc="DAC2DCC6">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A973A5A"/>
    <w:multiLevelType w:val="hybridMultilevel"/>
    <w:tmpl w:val="9B3007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FAB11AF"/>
    <w:multiLevelType w:val="hybridMultilevel"/>
    <w:tmpl w:val="6764FA4E"/>
    <w:lvl w:ilvl="0" w:tplc="0409000F">
      <w:start w:val="10"/>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6919DE"/>
    <w:multiLevelType w:val="hybridMultilevel"/>
    <w:tmpl w:val="43DE32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1C83AE6"/>
    <w:multiLevelType w:val="hybridMultilevel"/>
    <w:tmpl w:val="AB66F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37333B"/>
    <w:multiLevelType w:val="hybridMultilevel"/>
    <w:tmpl w:val="181AF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AE05D1"/>
    <w:multiLevelType w:val="hybridMultilevel"/>
    <w:tmpl w:val="1CCC43C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9BF4240"/>
    <w:multiLevelType w:val="hybridMultilevel"/>
    <w:tmpl w:val="C40E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DE24B4"/>
    <w:multiLevelType w:val="hybridMultilevel"/>
    <w:tmpl w:val="89BC66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02B0A78"/>
    <w:multiLevelType w:val="hybridMultilevel"/>
    <w:tmpl w:val="B22E0C4E"/>
    <w:lvl w:ilvl="0" w:tplc="FB34A76E">
      <w:start w:val="8"/>
      <w:numFmt w:val="decimal"/>
      <w:lvlText w:val="%1."/>
      <w:lvlJc w:val="left"/>
      <w:pPr>
        <w:tabs>
          <w:tab w:val="num" w:pos="720"/>
        </w:tabs>
        <w:ind w:left="720" w:hanging="360"/>
      </w:pPr>
      <w:rPr>
        <w:rFonts w:eastAsia="Calibri"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04340F2"/>
    <w:multiLevelType w:val="hybridMultilevel"/>
    <w:tmpl w:val="9FCE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EE36BD"/>
    <w:multiLevelType w:val="hybridMultilevel"/>
    <w:tmpl w:val="601A3F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725ADA"/>
    <w:multiLevelType w:val="hybridMultilevel"/>
    <w:tmpl w:val="A518F572"/>
    <w:lvl w:ilvl="0" w:tplc="1182115E">
      <w:start w:val="2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5A24EDC"/>
    <w:multiLevelType w:val="hybridMultilevel"/>
    <w:tmpl w:val="1286169A"/>
    <w:lvl w:ilvl="0" w:tplc="1182115E">
      <w:start w:val="24"/>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9384F4A"/>
    <w:multiLevelType w:val="hybridMultilevel"/>
    <w:tmpl w:val="1A22CC28"/>
    <w:lvl w:ilvl="0" w:tplc="1182115E">
      <w:start w:val="2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B6C4B1E"/>
    <w:multiLevelType w:val="hybridMultilevel"/>
    <w:tmpl w:val="13F64B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E0344C4"/>
    <w:multiLevelType w:val="hybridMultilevel"/>
    <w:tmpl w:val="21EA8A0A"/>
    <w:lvl w:ilvl="0" w:tplc="8908942E">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F172664"/>
    <w:multiLevelType w:val="hybridMultilevel"/>
    <w:tmpl w:val="23B42B90"/>
    <w:lvl w:ilvl="0" w:tplc="DBE449C2">
      <w:start w:val="1"/>
      <w:numFmt w:val="lowerLetter"/>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ABE633A8">
      <w:start w:val="1"/>
      <w:numFmt w:val="lowerLetter"/>
      <w:lvlText w:val="%3."/>
      <w:lvlJc w:val="left"/>
      <w:pPr>
        <w:tabs>
          <w:tab w:val="num" w:pos="1620"/>
        </w:tabs>
        <w:ind w:left="1620" w:hanging="360"/>
      </w:pPr>
      <w:rPr>
        <w:rFonts w:ascii="Times New Roman" w:eastAsia="Times New Roman" w:hAnsi="Times New Roman" w:cs="Times New Roman"/>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6F9D3BBE"/>
    <w:multiLevelType w:val="hybridMultilevel"/>
    <w:tmpl w:val="6CCEB4D0"/>
    <w:lvl w:ilvl="0" w:tplc="9F5619E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3D16444"/>
    <w:multiLevelType w:val="hybridMultilevel"/>
    <w:tmpl w:val="ED04586A"/>
    <w:lvl w:ilvl="0" w:tplc="ABA44748">
      <w:start w:val="24"/>
      <w:numFmt w:val="decimal"/>
      <w:lvlText w:val="%1."/>
      <w:lvlJc w:val="left"/>
      <w:pPr>
        <w:tabs>
          <w:tab w:val="num" w:pos="750"/>
        </w:tabs>
        <w:ind w:left="750" w:hanging="660"/>
      </w:pPr>
      <w:rPr>
        <w:rFonts w:hint="default"/>
        <w:b w:val="0"/>
      </w:rPr>
    </w:lvl>
    <w:lvl w:ilvl="1" w:tplc="04090019">
      <w:start w:val="1"/>
      <w:numFmt w:val="lowerLetter"/>
      <w:lvlText w:val="%2."/>
      <w:lvlJc w:val="left"/>
      <w:pPr>
        <w:tabs>
          <w:tab w:val="num" w:pos="1170"/>
        </w:tabs>
        <w:ind w:left="1170" w:hanging="360"/>
      </w:pPr>
      <w:rPr>
        <w:rFonts w:hint="default"/>
        <w:b w:val="0"/>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4" w15:restartNumberingAfterBreak="0">
    <w:nsid w:val="75725E55"/>
    <w:multiLevelType w:val="hybridMultilevel"/>
    <w:tmpl w:val="3F228C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77350CCE"/>
    <w:multiLevelType w:val="hybridMultilevel"/>
    <w:tmpl w:val="F23EB6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8B204BE"/>
    <w:multiLevelType w:val="hybridMultilevel"/>
    <w:tmpl w:val="49CA38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7AA97B6E"/>
    <w:multiLevelType w:val="hybridMultilevel"/>
    <w:tmpl w:val="67F80D3A"/>
    <w:lvl w:ilvl="0" w:tplc="0409000F">
      <w:start w:val="9"/>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35"/>
  </w:num>
  <w:num w:numId="3">
    <w:abstractNumId w:val="42"/>
  </w:num>
  <w:num w:numId="4">
    <w:abstractNumId w:val="40"/>
  </w:num>
  <w:num w:numId="5">
    <w:abstractNumId w:val="24"/>
  </w:num>
  <w:num w:numId="6">
    <w:abstractNumId w:val="2"/>
  </w:num>
  <w:num w:numId="7">
    <w:abstractNumId w:val="39"/>
  </w:num>
  <w:num w:numId="8">
    <w:abstractNumId w:val="44"/>
  </w:num>
  <w:num w:numId="9">
    <w:abstractNumId w:val="17"/>
  </w:num>
  <w:num w:numId="10">
    <w:abstractNumId w:val="36"/>
  </w:num>
  <w:num w:numId="11">
    <w:abstractNumId w:val="38"/>
  </w:num>
  <w:num w:numId="12">
    <w:abstractNumId w:val="37"/>
  </w:num>
  <w:num w:numId="13">
    <w:abstractNumId w:val="19"/>
  </w:num>
  <w:num w:numId="14">
    <w:abstractNumId w:val="1"/>
  </w:num>
  <w:num w:numId="15">
    <w:abstractNumId w:val="46"/>
  </w:num>
  <w:num w:numId="16">
    <w:abstractNumId w:val="32"/>
  </w:num>
  <w:num w:numId="17">
    <w:abstractNumId w:val="45"/>
  </w:num>
  <w:num w:numId="18">
    <w:abstractNumId w:val="0"/>
  </w:num>
  <w:num w:numId="19">
    <w:abstractNumId w:val="27"/>
  </w:num>
  <w:num w:numId="20">
    <w:abstractNumId w:val="43"/>
  </w:num>
  <w:num w:numId="21">
    <w:abstractNumId w:val="21"/>
  </w:num>
  <w:num w:numId="22">
    <w:abstractNumId w:val="7"/>
  </w:num>
  <w:num w:numId="23">
    <w:abstractNumId w:val="41"/>
  </w:num>
  <w:num w:numId="24">
    <w:abstractNumId w:val="8"/>
  </w:num>
  <w:num w:numId="25">
    <w:abstractNumId w:val="23"/>
  </w:num>
  <w:num w:numId="26">
    <w:abstractNumId w:val="9"/>
  </w:num>
  <w:num w:numId="27">
    <w:abstractNumId w:val="6"/>
  </w:num>
  <w:num w:numId="28">
    <w:abstractNumId w:val="13"/>
  </w:num>
  <w:num w:numId="29">
    <w:abstractNumId w:val="47"/>
  </w:num>
  <w:num w:numId="30">
    <w:abstractNumId w:val="33"/>
  </w:num>
  <w:num w:numId="31">
    <w:abstractNumId w:val="22"/>
  </w:num>
  <w:num w:numId="32">
    <w:abstractNumId w:val="26"/>
  </w:num>
  <w:num w:numId="33">
    <w:abstractNumId w:val="11"/>
  </w:num>
  <w:num w:numId="34">
    <w:abstractNumId w:val="30"/>
  </w:num>
  <w:num w:numId="35">
    <w:abstractNumId w:val="14"/>
  </w:num>
  <w:num w:numId="36">
    <w:abstractNumId w:val="25"/>
  </w:num>
  <w:num w:numId="37">
    <w:abstractNumId w:val="5"/>
  </w:num>
  <w:num w:numId="38">
    <w:abstractNumId w:val="10"/>
  </w:num>
  <w:num w:numId="39">
    <w:abstractNumId w:val="29"/>
  </w:num>
  <w:num w:numId="40">
    <w:abstractNumId w:val="15"/>
  </w:num>
  <w:num w:numId="41">
    <w:abstractNumId w:val="28"/>
  </w:num>
  <w:num w:numId="42">
    <w:abstractNumId w:val="3"/>
  </w:num>
  <w:num w:numId="43">
    <w:abstractNumId w:val="20"/>
  </w:num>
  <w:num w:numId="44">
    <w:abstractNumId w:val="34"/>
  </w:num>
  <w:num w:numId="45">
    <w:abstractNumId w:val="4"/>
  </w:num>
  <w:num w:numId="46">
    <w:abstractNumId w:val="16"/>
  </w:num>
  <w:num w:numId="47">
    <w:abstractNumId w:val="31"/>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0496"/>
    <w:rsid w:val="000033DB"/>
    <w:rsid w:val="00004317"/>
    <w:rsid w:val="00011582"/>
    <w:rsid w:val="000146A0"/>
    <w:rsid w:val="00014795"/>
    <w:rsid w:val="000201CB"/>
    <w:rsid w:val="0002147A"/>
    <w:rsid w:val="0002390C"/>
    <w:rsid w:val="00024533"/>
    <w:rsid w:val="00026F42"/>
    <w:rsid w:val="000329C2"/>
    <w:rsid w:val="00033374"/>
    <w:rsid w:val="00035174"/>
    <w:rsid w:val="0003609F"/>
    <w:rsid w:val="00047F9D"/>
    <w:rsid w:val="0005053B"/>
    <w:rsid w:val="00065D3A"/>
    <w:rsid w:val="00067834"/>
    <w:rsid w:val="00067906"/>
    <w:rsid w:val="0007124D"/>
    <w:rsid w:val="0008252C"/>
    <w:rsid w:val="00085045"/>
    <w:rsid w:val="000872B4"/>
    <w:rsid w:val="00091C27"/>
    <w:rsid w:val="00093C46"/>
    <w:rsid w:val="00097845"/>
    <w:rsid w:val="00097E52"/>
    <w:rsid w:val="000A639B"/>
    <w:rsid w:val="000B042B"/>
    <w:rsid w:val="000B0A2F"/>
    <w:rsid w:val="000B119F"/>
    <w:rsid w:val="000B3F75"/>
    <w:rsid w:val="000B492E"/>
    <w:rsid w:val="000B63F9"/>
    <w:rsid w:val="000B6D24"/>
    <w:rsid w:val="000B7FE6"/>
    <w:rsid w:val="000C17DE"/>
    <w:rsid w:val="000C318B"/>
    <w:rsid w:val="000C4DCC"/>
    <w:rsid w:val="000C6A86"/>
    <w:rsid w:val="000D3B6B"/>
    <w:rsid w:val="000E0A4F"/>
    <w:rsid w:val="000E2C31"/>
    <w:rsid w:val="000E63D9"/>
    <w:rsid w:val="000F4108"/>
    <w:rsid w:val="000F7057"/>
    <w:rsid w:val="000F7FF9"/>
    <w:rsid w:val="00102BA4"/>
    <w:rsid w:val="00114D5F"/>
    <w:rsid w:val="0011645F"/>
    <w:rsid w:val="0011783C"/>
    <w:rsid w:val="0012260F"/>
    <w:rsid w:val="001228E4"/>
    <w:rsid w:val="00130C60"/>
    <w:rsid w:val="001354D5"/>
    <w:rsid w:val="00137151"/>
    <w:rsid w:val="0014186A"/>
    <w:rsid w:val="00142340"/>
    <w:rsid w:val="00150F05"/>
    <w:rsid w:val="00156A80"/>
    <w:rsid w:val="00157CE9"/>
    <w:rsid w:val="00162381"/>
    <w:rsid w:val="0016768A"/>
    <w:rsid w:val="00172B5B"/>
    <w:rsid w:val="0017798F"/>
    <w:rsid w:val="001836BA"/>
    <w:rsid w:val="00186D43"/>
    <w:rsid w:val="00190ED7"/>
    <w:rsid w:val="00191AA5"/>
    <w:rsid w:val="00194CB3"/>
    <w:rsid w:val="001A20E9"/>
    <w:rsid w:val="001A55C3"/>
    <w:rsid w:val="001A5957"/>
    <w:rsid w:val="001A6841"/>
    <w:rsid w:val="001B106B"/>
    <w:rsid w:val="001B21BF"/>
    <w:rsid w:val="001B234E"/>
    <w:rsid w:val="001B2BE6"/>
    <w:rsid w:val="001B2F2D"/>
    <w:rsid w:val="001B31D0"/>
    <w:rsid w:val="001B380D"/>
    <w:rsid w:val="001B409E"/>
    <w:rsid w:val="001B5025"/>
    <w:rsid w:val="001B508F"/>
    <w:rsid w:val="001B7259"/>
    <w:rsid w:val="001C080F"/>
    <w:rsid w:val="001C1720"/>
    <w:rsid w:val="001C26D6"/>
    <w:rsid w:val="001C26F1"/>
    <w:rsid w:val="001C2866"/>
    <w:rsid w:val="001C2C13"/>
    <w:rsid w:val="001D0A6C"/>
    <w:rsid w:val="001D4A0B"/>
    <w:rsid w:val="001D7088"/>
    <w:rsid w:val="001E390A"/>
    <w:rsid w:val="001F28CE"/>
    <w:rsid w:val="001F292F"/>
    <w:rsid w:val="001F7E4F"/>
    <w:rsid w:val="002027FC"/>
    <w:rsid w:val="0020289B"/>
    <w:rsid w:val="00203974"/>
    <w:rsid w:val="00211328"/>
    <w:rsid w:val="002128D0"/>
    <w:rsid w:val="00213C22"/>
    <w:rsid w:val="00214042"/>
    <w:rsid w:val="00215A1A"/>
    <w:rsid w:val="0021688D"/>
    <w:rsid w:val="0022300F"/>
    <w:rsid w:val="00224F56"/>
    <w:rsid w:val="00224FA8"/>
    <w:rsid w:val="00225C51"/>
    <w:rsid w:val="00231533"/>
    <w:rsid w:val="00231AC2"/>
    <w:rsid w:val="0023282B"/>
    <w:rsid w:val="00236C7D"/>
    <w:rsid w:val="00237E9F"/>
    <w:rsid w:val="002431A1"/>
    <w:rsid w:val="002438DB"/>
    <w:rsid w:val="00244B8C"/>
    <w:rsid w:val="0024715D"/>
    <w:rsid w:val="0025047E"/>
    <w:rsid w:val="00252E47"/>
    <w:rsid w:val="00253E83"/>
    <w:rsid w:val="0025490E"/>
    <w:rsid w:val="002550A0"/>
    <w:rsid w:val="00260C9F"/>
    <w:rsid w:val="00265CA2"/>
    <w:rsid w:val="00266D23"/>
    <w:rsid w:val="00276D20"/>
    <w:rsid w:val="0028080D"/>
    <w:rsid w:val="002827C7"/>
    <w:rsid w:val="002842DE"/>
    <w:rsid w:val="0028673C"/>
    <w:rsid w:val="00286975"/>
    <w:rsid w:val="00292C1E"/>
    <w:rsid w:val="00292C27"/>
    <w:rsid w:val="00293182"/>
    <w:rsid w:val="00293ADB"/>
    <w:rsid w:val="00296300"/>
    <w:rsid w:val="0029755A"/>
    <w:rsid w:val="002A0692"/>
    <w:rsid w:val="002A12FE"/>
    <w:rsid w:val="002A2C48"/>
    <w:rsid w:val="002A4155"/>
    <w:rsid w:val="002A5D78"/>
    <w:rsid w:val="002B7BC5"/>
    <w:rsid w:val="002C0329"/>
    <w:rsid w:val="002D2195"/>
    <w:rsid w:val="002D3E66"/>
    <w:rsid w:val="002D40FA"/>
    <w:rsid w:val="002D51FD"/>
    <w:rsid w:val="002D6E89"/>
    <w:rsid w:val="002D72A5"/>
    <w:rsid w:val="002E01DC"/>
    <w:rsid w:val="002E2153"/>
    <w:rsid w:val="002E299E"/>
    <w:rsid w:val="002E6489"/>
    <w:rsid w:val="002F1D31"/>
    <w:rsid w:val="00303604"/>
    <w:rsid w:val="00305874"/>
    <w:rsid w:val="0031299C"/>
    <w:rsid w:val="003213D7"/>
    <w:rsid w:val="00324D0F"/>
    <w:rsid w:val="003258ED"/>
    <w:rsid w:val="00325AB9"/>
    <w:rsid w:val="003260A4"/>
    <w:rsid w:val="00333553"/>
    <w:rsid w:val="0033698C"/>
    <w:rsid w:val="00341E9B"/>
    <w:rsid w:val="00342D0C"/>
    <w:rsid w:val="00344A80"/>
    <w:rsid w:val="003516D3"/>
    <w:rsid w:val="00352745"/>
    <w:rsid w:val="00362395"/>
    <w:rsid w:val="00362428"/>
    <w:rsid w:val="00363409"/>
    <w:rsid w:val="00364E63"/>
    <w:rsid w:val="003652B3"/>
    <w:rsid w:val="00371E54"/>
    <w:rsid w:val="003748A8"/>
    <w:rsid w:val="00382FFB"/>
    <w:rsid w:val="00384922"/>
    <w:rsid w:val="003850A4"/>
    <w:rsid w:val="00386288"/>
    <w:rsid w:val="00393779"/>
    <w:rsid w:val="00393EE0"/>
    <w:rsid w:val="00396E77"/>
    <w:rsid w:val="003A0516"/>
    <w:rsid w:val="003A4FF2"/>
    <w:rsid w:val="003A66DC"/>
    <w:rsid w:val="003A7D10"/>
    <w:rsid w:val="003B208E"/>
    <w:rsid w:val="003B37E7"/>
    <w:rsid w:val="003B484E"/>
    <w:rsid w:val="003B541E"/>
    <w:rsid w:val="003B588A"/>
    <w:rsid w:val="003C743D"/>
    <w:rsid w:val="003D1F8B"/>
    <w:rsid w:val="003D50DA"/>
    <w:rsid w:val="003E049D"/>
    <w:rsid w:val="003E3D95"/>
    <w:rsid w:val="003E5A6C"/>
    <w:rsid w:val="003E674D"/>
    <w:rsid w:val="003F1E3F"/>
    <w:rsid w:val="003F371B"/>
    <w:rsid w:val="003F3A94"/>
    <w:rsid w:val="003F5B1C"/>
    <w:rsid w:val="003F647B"/>
    <w:rsid w:val="003F7631"/>
    <w:rsid w:val="004032EA"/>
    <w:rsid w:val="00406A25"/>
    <w:rsid w:val="00410945"/>
    <w:rsid w:val="00410C3D"/>
    <w:rsid w:val="004243A5"/>
    <w:rsid w:val="00426192"/>
    <w:rsid w:val="00433296"/>
    <w:rsid w:val="00433EBC"/>
    <w:rsid w:val="00437AE6"/>
    <w:rsid w:val="00440496"/>
    <w:rsid w:val="004427A3"/>
    <w:rsid w:val="004427EF"/>
    <w:rsid w:val="00443F33"/>
    <w:rsid w:val="004456E5"/>
    <w:rsid w:val="0044683F"/>
    <w:rsid w:val="00451669"/>
    <w:rsid w:val="0045462C"/>
    <w:rsid w:val="00456766"/>
    <w:rsid w:val="0046184C"/>
    <w:rsid w:val="0046480B"/>
    <w:rsid w:val="00464C0F"/>
    <w:rsid w:val="00466340"/>
    <w:rsid w:val="00473558"/>
    <w:rsid w:val="00480DAA"/>
    <w:rsid w:val="004855CC"/>
    <w:rsid w:val="0048652D"/>
    <w:rsid w:val="0048737A"/>
    <w:rsid w:val="004900AC"/>
    <w:rsid w:val="00492B9C"/>
    <w:rsid w:val="00495558"/>
    <w:rsid w:val="0049669D"/>
    <w:rsid w:val="00496C65"/>
    <w:rsid w:val="004A0816"/>
    <w:rsid w:val="004A1028"/>
    <w:rsid w:val="004A389D"/>
    <w:rsid w:val="004A5C0B"/>
    <w:rsid w:val="004B039E"/>
    <w:rsid w:val="004B1555"/>
    <w:rsid w:val="004B42DE"/>
    <w:rsid w:val="004B5F35"/>
    <w:rsid w:val="004C0322"/>
    <w:rsid w:val="004C1E8C"/>
    <w:rsid w:val="004C2FED"/>
    <w:rsid w:val="004C3B93"/>
    <w:rsid w:val="004C5918"/>
    <w:rsid w:val="004D2000"/>
    <w:rsid w:val="004D6ACE"/>
    <w:rsid w:val="004E09BE"/>
    <w:rsid w:val="004E4718"/>
    <w:rsid w:val="004E57CA"/>
    <w:rsid w:val="004E7446"/>
    <w:rsid w:val="004E7A01"/>
    <w:rsid w:val="004F0096"/>
    <w:rsid w:val="004F2323"/>
    <w:rsid w:val="004F55EB"/>
    <w:rsid w:val="004F5F10"/>
    <w:rsid w:val="005006E3"/>
    <w:rsid w:val="0050206C"/>
    <w:rsid w:val="005036AB"/>
    <w:rsid w:val="00507553"/>
    <w:rsid w:val="00510803"/>
    <w:rsid w:val="00512F3F"/>
    <w:rsid w:val="00513B55"/>
    <w:rsid w:val="00514812"/>
    <w:rsid w:val="00516693"/>
    <w:rsid w:val="0052147A"/>
    <w:rsid w:val="00522F6F"/>
    <w:rsid w:val="0052477E"/>
    <w:rsid w:val="00544450"/>
    <w:rsid w:val="0054562B"/>
    <w:rsid w:val="00552220"/>
    <w:rsid w:val="0055255D"/>
    <w:rsid w:val="005611FF"/>
    <w:rsid w:val="00564C79"/>
    <w:rsid w:val="005656AD"/>
    <w:rsid w:val="0056734C"/>
    <w:rsid w:val="00574206"/>
    <w:rsid w:val="0057469E"/>
    <w:rsid w:val="00576D0C"/>
    <w:rsid w:val="00582325"/>
    <w:rsid w:val="00584638"/>
    <w:rsid w:val="00590A01"/>
    <w:rsid w:val="00590AA8"/>
    <w:rsid w:val="005A10C7"/>
    <w:rsid w:val="005A64ED"/>
    <w:rsid w:val="005B0839"/>
    <w:rsid w:val="005B5F7F"/>
    <w:rsid w:val="005B6FFE"/>
    <w:rsid w:val="005C5435"/>
    <w:rsid w:val="005D36CA"/>
    <w:rsid w:val="005D42DA"/>
    <w:rsid w:val="005E339E"/>
    <w:rsid w:val="005F775A"/>
    <w:rsid w:val="00601885"/>
    <w:rsid w:val="00613B34"/>
    <w:rsid w:val="00616786"/>
    <w:rsid w:val="00620EEA"/>
    <w:rsid w:val="00624A90"/>
    <w:rsid w:val="00627223"/>
    <w:rsid w:val="00630B2D"/>
    <w:rsid w:val="006332EF"/>
    <w:rsid w:val="00633B1A"/>
    <w:rsid w:val="006370D7"/>
    <w:rsid w:val="006375B7"/>
    <w:rsid w:val="00640718"/>
    <w:rsid w:val="00641A53"/>
    <w:rsid w:val="006427EF"/>
    <w:rsid w:val="00647829"/>
    <w:rsid w:val="0065229D"/>
    <w:rsid w:val="00656850"/>
    <w:rsid w:val="00660117"/>
    <w:rsid w:val="006619FD"/>
    <w:rsid w:val="006676A5"/>
    <w:rsid w:val="006679CC"/>
    <w:rsid w:val="006731C0"/>
    <w:rsid w:val="00675479"/>
    <w:rsid w:val="00676FC8"/>
    <w:rsid w:val="00683B6E"/>
    <w:rsid w:val="00684043"/>
    <w:rsid w:val="00695255"/>
    <w:rsid w:val="00696E3E"/>
    <w:rsid w:val="006A39A0"/>
    <w:rsid w:val="006A43D4"/>
    <w:rsid w:val="006A7140"/>
    <w:rsid w:val="006A7A03"/>
    <w:rsid w:val="006B3204"/>
    <w:rsid w:val="006B6C32"/>
    <w:rsid w:val="006C1A9A"/>
    <w:rsid w:val="006C3BC9"/>
    <w:rsid w:val="006C6B0C"/>
    <w:rsid w:val="006D2111"/>
    <w:rsid w:val="006D3443"/>
    <w:rsid w:val="006D3E0F"/>
    <w:rsid w:val="006D66ED"/>
    <w:rsid w:val="006D7D98"/>
    <w:rsid w:val="006E2D6B"/>
    <w:rsid w:val="006E7857"/>
    <w:rsid w:val="006E7948"/>
    <w:rsid w:val="006F6077"/>
    <w:rsid w:val="00700FDE"/>
    <w:rsid w:val="007015EB"/>
    <w:rsid w:val="00706B47"/>
    <w:rsid w:val="00710697"/>
    <w:rsid w:val="00710D5E"/>
    <w:rsid w:val="0071103F"/>
    <w:rsid w:val="0071317E"/>
    <w:rsid w:val="00716517"/>
    <w:rsid w:val="007211C1"/>
    <w:rsid w:val="00723AF8"/>
    <w:rsid w:val="00723C39"/>
    <w:rsid w:val="00726413"/>
    <w:rsid w:val="00726ED0"/>
    <w:rsid w:val="00730BB6"/>
    <w:rsid w:val="00731619"/>
    <w:rsid w:val="007464F1"/>
    <w:rsid w:val="0074707F"/>
    <w:rsid w:val="00751355"/>
    <w:rsid w:val="00763532"/>
    <w:rsid w:val="00766FCB"/>
    <w:rsid w:val="007742C7"/>
    <w:rsid w:val="00775CBF"/>
    <w:rsid w:val="00781215"/>
    <w:rsid w:val="00787F99"/>
    <w:rsid w:val="00790F31"/>
    <w:rsid w:val="00793D12"/>
    <w:rsid w:val="00794BD9"/>
    <w:rsid w:val="0079588B"/>
    <w:rsid w:val="007976EE"/>
    <w:rsid w:val="007A1865"/>
    <w:rsid w:val="007A2C57"/>
    <w:rsid w:val="007A4927"/>
    <w:rsid w:val="007A6CB0"/>
    <w:rsid w:val="007B6327"/>
    <w:rsid w:val="007B7599"/>
    <w:rsid w:val="007C1329"/>
    <w:rsid w:val="007C23D0"/>
    <w:rsid w:val="007C2FF2"/>
    <w:rsid w:val="007C3CA6"/>
    <w:rsid w:val="007C680A"/>
    <w:rsid w:val="007C6960"/>
    <w:rsid w:val="007C70B8"/>
    <w:rsid w:val="007C78D8"/>
    <w:rsid w:val="007C7C12"/>
    <w:rsid w:val="007D0B35"/>
    <w:rsid w:val="007D2850"/>
    <w:rsid w:val="007D66A3"/>
    <w:rsid w:val="007D75C4"/>
    <w:rsid w:val="007E36C0"/>
    <w:rsid w:val="007E3839"/>
    <w:rsid w:val="007E3EC9"/>
    <w:rsid w:val="007F0D14"/>
    <w:rsid w:val="007F3E52"/>
    <w:rsid w:val="007F7801"/>
    <w:rsid w:val="00800F22"/>
    <w:rsid w:val="0081062D"/>
    <w:rsid w:val="0082350E"/>
    <w:rsid w:val="008236D0"/>
    <w:rsid w:val="00827DA4"/>
    <w:rsid w:val="0083143E"/>
    <w:rsid w:val="00832A08"/>
    <w:rsid w:val="00842F13"/>
    <w:rsid w:val="00845DD8"/>
    <w:rsid w:val="00847BE3"/>
    <w:rsid w:val="008533E9"/>
    <w:rsid w:val="0085365E"/>
    <w:rsid w:val="008543AE"/>
    <w:rsid w:val="00862D92"/>
    <w:rsid w:val="008725B2"/>
    <w:rsid w:val="00885AA5"/>
    <w:rsid w:val="00886A2F"/>
    <w:rsid w:val="00891CCF"/>
    <w:rsid w:val="00893DD6"/>
    <w:rsid w:val="00893ECA"/>
    <w:rsid w:val="008976D2"/>
    <w:rsid w:val="008A0EA0"/>
    <w:rsid w:val="008A1C54"/>
    <w:rsid w:val="008A5F81"/>
    <w:rsid w:val="008B09D7"/>
    <w:rsid w:val="008B3D0D"/>
    <w:rsid w:val="008C0658"/>
    <w:rsid w:val="008C28A4"/>
    <w:rsid w:val="008C3A25"/>
    <w:rsid w:val="008D1170"/>
    <w:rsid w:val="008D7F42"/>
    <w:rsid w:val="008D7F6B"/>
    <w:rsid w:val="008E087D"/>
    <w:rsid w:val="008E15D0"/>
    <w:rsid w:val="008E2EBE"/>
    <w:rsid w:val="008E66EA"/>
    <w:rsid w:val="008E7388"/>
    <w:rsid w:val="008F06AA"/>
    <w:rsid w:val="008F1A9F"/>
    <w:rsid w:val="008F1F92"/>
    <w:rsid w:val="008F3EFB"/>
    <w:rsid w:val="008F4D00"/>
    <w:rsid w:val="00901526"/>
    <w:rsid w:val="009021DC"/>
    <w:rsid w:val="00903691"/>
    <w:rsid w:val="00903DE5"/>
    <w:rsid w:val="00910A9F"/>
    <w:rsid w:val="00910F7E"/>
    <w:rsid w:val="00914365"/>
    <w:rsid w:val="00916539"/>
    <w:rsid w:val="0091697C"/>
    <w:rsid w:val="00923103"/>
    <w:rsid w:val="0092448C"/>
    <w:rsid w:val="0092710D"/>
    <w:rsid w:val="00930114"/>
    <w:rsid w:val="00930A8A"/>
    <w:rsid w:val="00944B6F"/>
    <w:rsid w:val="00945099"/>
    <w:rsid w:val="00947808"/>
    <w:rsid w:val="00953E69"/>
    <w:rsid w:val="0096240C"/>
    <w:rsid w:val="00963C6A"/>
    <w:rsid w:val="00965B8B"/>
    <w:rsid w:val="00966614"/>
    <w:rsid w:val="00967492"/>
    <w:rsid w:val="009819B1"/>
    <w:rsid w:val="00984818"/>
    <w:rsid w:val="00985BF4"/>
    <w:rsid w:val="009939C7"/>
    <w:rsid w:val="00993D3D"/>
    <w:rsid w:val="00997661"/>
    <w:rsid w:val="009A6932"/>
    <w:rsid w:val="009A6ABB"/>
    <w:rsid w:val="009B385C"/>
    <w:rsid w:val="009B754F"/>
    <w:rsid w:val="009C22D7"/>
    <w:rsid w:val="009C278A"/>
    <w:rsid w:val="009C753F"/>
    <w:rsid w:val="009D2D85"/>
    <w:rsid w:val="009D3408"/>
    <w:rsid w:val="009D46A8"/>
    <w:rsid w:val="009D50E6"/>
    <w:rsid w:val="009D6778"/>
    <w:rsid w:val="009D79D3"/>
    <w:rsid w:val="009E1466"/>
    <w:rsid w:val="009E518E"/>
    <w:rsid w:val="009E6A44"/>
    <w:rsid w:val="009F3D85"/>
    <w:rsid w:val="00A0289D"/>
    <w:rsid w:val="00A035D4"/>
    <w:rsid w:val="00A04A1E"/>
    <w:rsid w:val="00A074FE"/>
    <w:rsid w:val="00A12811"/>
    <w:rsid w:val="00A21EED"/>
    <w:rsid w:val="00A302DC"/>
    <w:rsid w:val="00A31752"/>
    <w:rsid w:val="00A330E2"/>
    <w:rsid w:val="00A33A4C"/>
    <w:rsid w:val="00A36EB3"/>
    <w:rsid w:val="00A4525D"/>
    <w:rsid w:val="00A4719E"/>
    <w:rsid w:val="00A548A8"/>
    <w:rsid w:val="00A571E1"/>
    <w:rsid w:val="00A70D6B"/>
    <w:rsid w:val="00A80B91"/>
    <w:rsid w:val="00A816FF"/>
    <w:rsid w:val="00A935ED"/>
    <w:rsid w:val="00A93B97"/>
    <w:rsid w:val="00A97134"/>
    <w:rsid w:val="00A97AB9"/>
    <w:rsid w:val="00AA1F9E"/>
    <w:rsid w:val="00AA475A"/>
    <w:rsid w:val="00AA5748"/>
    <w:rsid w:val="00AA740F"/>
    <w:rsid w:val="00AB161E"/>
    <w:rsid w:val="00AB6F07"/>
    <w:rsid w:val="00AB7FC5"/>
    <w:rsid w:val="00AC777C"/>
    <w:rsid w:val="00AD3BDD"/>
    <w:rsid w:val="00AE49CB"/>
    <w:rsid w:val="00AE5BEE"/>
    <w:rsid w:val="00AF1BB7"/>
    <w:rsid w:val="00AF3AC6"/>
    <w:rsid w:val="00AF4B93"/>
    <w:rsid w:val="00AF59E5"/>
    <w:rsid w:val="00AF6093"/>
    <w:rsid w:val="00B119FA"/>
    <w:rsid w:val="00B1250F"/>
    <w:rsid w:val="00B12A85"/>
    <w:rsid w:val="00B14332"/>
    <w:rsid w:val="00B16B5F"/>
    <w:rsid w:val="00B215F6"/>
    <w:rsid w:val="00B21772"/>
    <w:rsid w:val="00B2253E"/>
    <w:rsid w:val="00B22901"/>
    <w:rsid w:val="00B22CC8"/>
    <w:rsid w:val="00B23B7C"/>
    <w:rsid w:val="00B24719"/>
    <w:rsid w:val="00B24CB0"/>
    <w:rsid w:val="00B277C8"/>
    <w:rsid w:val="00B31EFD"/>
    <w:rsid w:val="00B33277"/>
    <w:rsid w:val="00B354C9"/>
    <w:rsid w:val="00B357CA"/>
    <w:rsid w:val="00B35F04"/>
    <w:rsid w:val="00B554EB"/>
    <w:rsid w:val="00B57DF7"/>
    <w:rsid w:val="00B62BA7"/>
    <w:rsid w:val="00B641E0"/>
    <w:rsid w:val="00B679FA"/>
    <w:rsid w:val="00B725BE"/>
    <w:rsid w:val="00B73471"/>
    <w:rsid w:val="00B77C7A"/>
    <w:rsid w:val="00B80245"/>
    <w:rsid w:val="00B8135C"/>
    <w:rsid w:val="00B83B5C"/>
    <w:rsid w:val="00B912E8"/>
    <w:rsid w:val="00B915A3"/>
    <w:rsid w:val="00B92549"/>
    <w:rsid w:val="00B931CD"/>
    <w:rsid w:val="00B93AE9"/>
    <w:rsid w:val="00B952DB"/>
    <w:rsid w:val="00B9653D"/>
    <w:rsid w:val="00B979FB"/>
    <w:rsid w:val="00BA05F3"/>
    <w:rsid w:val="00BA277E"/>
    <w:rsid w:val="00BA2FD7"/>
    <w:rsid w:val="00BA5025"/>
    <w:rsid w:val="00BA7CE9"/>
    <w:rsid w:val="00BB1170"/>
    <w:rsid w:val="00BC601D"/>
    <w:rsid w:val="00BC65C9"/>
    <w:rsid w:val="00BE29DA"/>
    <w:rsid w:val="00BE2DC6"/>
    <w:rsid w:val="00BE4059"/>
    <w:rsid w:val="00BE5958"/>
    <w:rsid w:val="00BF1115"/>
    <w:rsid w:val="00BF30C3"/>
    <w:rsid w:val="00BF3B97"/>
    <w:rsid w:val="00BF56CB"/>
    <w:rsid w:val="00C017DF"/>
    <w:rsid w:val="00C033EB"/>
    <w:rsid w:val="00C0360E"/>
    <w:rsid w:val="00C060E6"/>
    <w:rsid w:val="00C11DF4"/>
    <w:rsid w:val="00C1602E"/>
    <w:rsid w:val="00C24363"/>
    <w:rsid w:val="00C2630D"/>
    <w:rsid w:val="00C26DD7"/>
    <w:rsid w:val="00C26DFF"/>
    <w:rsid w:val="00C3254E"/>
    <w:rsid w:val="00C37511"/>
    <w:rsid w:val="00C412DE"/>
    <w:rsid w:val="00C4539B"/>
    <w:rsid w:val="00C4581F"/>
    <w:rsid w:val="00C45BCD"/>
    <w:rsid w:val="00C51675"/>
    <w:rsid w:val="00C53924"/>
    <w:rsid w:val="00C53F4B"/>
    <w:rsid w:val="00C54B52"/>
    <w:rsid w:val="00C5710A"/>
    <w:rsid w:val="00C60460"/>
    <w:rsid w:val="00C6068A"/>
    <w:rsid w:val="00C612D3"/>
    <w:rsid w:val="00C64B91"/>
    <w:rsid w:val="00C66C3E"/>
    <w:rsid w:val="00C66E62"/>
    <w:rsid w:val="00C70233"/>
    <w:rsid w:val="00C74744"/>
    <w:rsid w:val="00C77226"/>
    <w:rsid w:val="00C87FDB"/>
    <w:rsid w:val="00C90056"/>
    <w:rsid w:val="00C907AA"/>
    <w:rsid w:val="00C915D6"/>
    <w:rsid w:val="00C95EE7"/>
    <w:rsid w:val="00C97C4E"/>
    <w:rsid w:val="00CA1C82"/>
    <w:rsid w:val="00CA2115"/>
    <w:rsid w:val="00CA2D39"/>
    <w:rsid w:val="00CA3349"/>
    <w:rsid w:val="00CA42BD"/>
    <w:rsid w:val="00CA48C7"/>
    <w:rsid w:val="00CA4AA6"/>
    <w:rsid w:val="00CA684A"/>
    <w:rsid w:val="00CA746F"/>
    <w:rsid w:val="00CA7CC8"/>
    <w:rsid w:val="00CB1182"/>
    <w:rsid w:val="00CB7D93"/>
    <w:rsid w:val="00CC426A"/>
    <w:rsid w:val="00CC4B4E"/>
    <w:rsid w:val="00CC631B"/>
    <w:rsid w:val="00CD2780"/>
    <w:rsid w:val="00CD5A87"/>
    <w:rsid w:val="00CE06F8"/>
    <w:rsid w:val="00CE6718"/>
    <w:rsid w:val="00CE672D"/>
    <w:rsid w:val="00CF612B"/>
    <w:rsid w:val="00D01B35"/>
    <w:rsid w:val="00D02A5A"/>
    <w:rsid w:val="00D16828"/>
    <w:rsid w:val="00D16BEF"/>
    <w:rsid w:val="00D172EC"/>
    <w:rsid w:val="00D23C6C"/>
    <w:rsid w:val="00D24422"/>
    <w:rsid w:val="00D2523A"/>
    <w:rsid w:val="00D307CF"/>
    <w:rsid w:val="00D33E5E"/>
    <w:rsid w:val="00D424C6"/>
    <w:rsid w:val="00D45DEB"/>
    <w:rsid w:val="00D46109"/>
    <w:rsid w:val="00D532EF"/>
    <w:rsid w:val="00D5702D"/>
    <w:rsid w:val="00D60957"/>
    <w:rsid w:val="00D6277A"/>
    <w:rsid w:val="00D65C4B"/>
    <w:rsid w:val="00D72634"/>
    <w:rsid w:val="00D75697"/>
    <w:rsid w:val="00D76976"/>
    <w:rsid w:val="00D77775"/>
    <w:rsid w:val="00D80A26"/>
    <w:rsid w:val="00D80DAA"/>
    <w:rsid w:val="00D8179B"/>
    <w:rsid w:val="00D825D7"/>
    <w:rsid w:val="00D84AB3"/>
    <w:rsid w:val="00D86DA6"/>
    <w:rsid w:val="00D93705"/>
    <w:rsid w:val="00DA37AC"/>
    <w:rsid w:val="00DA70DA"/>
    <w:rsid w:val="00DB2E34"/>
    <w:rsid w:val="00DC54A8"/>
    <w:rsid w:val="00DC5B12"/>
    <w:rsid w:val="00DD06CD"/>
    <w:rsid w:val="00DD15F7"/>
    <w:rsid w:val="00DD40A4"/>
    <w:rsid w:val="00DD508E"/>
    <w:rsid w:val="00DD667B"/>
    <w:rsid w:val="00DD7315"/>
    <w:rsid w:val="00DE57E2"/>
    <w:rsid w:val="00DF0B60"/>
    <w:rsid w:val="00DF0CB4"/>
    <w:rsid w:val="00DF1284"/>
    <w:rsid w:val="00DF68E2"/>
    <w:rsid w:val="00DF6A04"/>
    <w:rsid w:val="00E011FF"/>
    <w:rsid w:val="00E036F0"/>
    <w:rsid w:val="00E05E18"/>
    <w:rsid w:val="00E11E2E"/>
    <w:rsid w:val="00E1489E"/>
    <w:rsid w:val="00E176CD"/>
    <w:rsid w:val="00E177B7"/>
    <w:rsid w:val="00E17A8A"/>
    <w:rsid w:val="00E201E5"/>
    <w:rsid w:val="00E22687"/>
    <w:rsid w:val="00E2586F"/>
    <w:rsid w:val="00E27EEC"/>
    <w:rsid w:val="00E30379"/>
    <w:rsid w:val="00E4546A"/>
    <w:rsid w:val="00E4654E"/>
    <w:rsid w:val="00E46E1A"/>
    <w:rsid w:val="00E479F0"/>
    <w:rsid w:val="00E50F62"/>
    <w:rsid w:val="00E540F0"/>
    <w:rsid w:val="00E541AC"/>
    <w:rsid w:val="00E55798"/>
    <w:rsid w:val="00E61359"/>
    <w:rsid w:val="00E64CBF"/>
    <w:rsid w:val="00E7224E"/>
    <w:rsid w:val="00E74191"/>
    <w:rsid w:val="00E84267"/>
    <w:rsid w:val="00E8533F"/>
    <w:rsid w:val="00E876B2"/>
    <w:rsid w:val="00E9063A"/>
    <w:rsid w:val="00E90FAF"/>
    <w:rsid w:val="00EA042D"/>
    <w:rsid w:val="00EA0FE1"/>
    <w:rsid w:val="00EA2258"/>
    <w:rsid w:val="00EA34FE"/>
    <w:rsid w:val="00EB3F19"/>
    <w:rsid w:val="00EB64F9"/>
    <w:rsid w:val="00EC04F7"/>
    <w:rsid w:val="00EC58FC"/>
    <w:rsid w:val="00EC7ABA"/>
    <w:rsid w:val="00ED30C1"/>
    <w:rsid w:val="00ED579A"/>
    <w:rsid w:val="00ED6F48"/>
    <w:rsid w:val="00EE3240"/>
    <w:rsid w:val="00EE3769"/>
    <w:rsid w:val="00EE5F39"/>
    <w:rsid w:val="00EF1818"/>
    <w:rsid w:val="00EF20F4"/>
    <w:rsid w:val="00EF2D84"/>
    <w:rsid w:val="00F0052B"/>
    <w:rsid w:val="00F014A8"/>
    <w:rsid w:val="00F0493A"/>
    <w:rsid w:val="00F05724"/>
    <w:rsid w:val="00F05D9F"/>
    <w:rsid w:val="00F07350"/>
    <w:rsid w:val="00F07B92"/>
    <w:rsid w:val="00F133CC"/>
    <w:rsid w:val="00F135CD"/>
    <w:rsid w:val="00F13906"/>
    <w:rsid w:val="00F14AEF"/>
    <w:rsid w:val="00F24919"/>
    <w:rsid w:val="00F262E6"/>
    <w:rsid w:val="00F341E3"/>
    <w:rsid w:val="00F34C0C"/>
    <w:rsid w:val="00F40772"/>
    <w:rsid w:val="00F425D3"/>
    <w:rsid w:val="00F471CB"/>
    <w:rsid w:val="00F47B5D"/>
    <w:rsid w:val="00F47FA5"/>
    <w:rsid w:val="00F5019F"/>
    <w:rsid w:val="00F53652"/>
    <w:rsid w:val="00F55258"/>
    <w:rsid w:val="00F60213"/>
    <w:rsid w:val="00F60B5C"/>
    <w:rsid w:val="00F62195"/>
    <w:rsid w:val="00F62929"/>
    <w:rsid w:val="00F76A32"/>
    <w:rsid w:val="00F82FC0"/>
    <w:rsid w:val="00F91F36"/>
    <w:rsid w:val="00F9224A"/>
    <w:rsid w:val="00F9231A"/>
    <w:rsid w:val="00F9246B"/>
    <w:rsid w:val="00F93A78"/>
    <w:rsid w:val="00F97CFA"/>
    <w:rsid w:val="00FA1A1E"/>
    <w:rsid w:val="00FA43F9"/>
    <w:rsid w:val="00FA616A"/>
    <w:rsid w:val="00FA6C9B"/>
    <w:rsid w:val="00FA7CB3"/>
    <w:rsid w:val="00FA7EC4"/>
    <w:rsid w:val="00FB0122"/>
    <w:rsid w:val="00FB01D6"/>
    <w:rsid w:val="00FB2644"/>
    <w:rsid w:val="00FB3941"/>
    <w:rsid w:val="00FB41D7"/>
    <w:rsid w:val="00FB5DEC"/>
    <w:rsid w:val="00FC6966"/>
    <w:rsid w:val="00FC78CC"/>
    <w:rsid w:val="00FD0D6D"/>
    <w:rsid w:val="00FD3AF2"/>
    <w:rsid w:val="00FD48D3"/>
    <w:rsid w:val="00FD6F17"/>
    <w:rsid w:val="00FE181B"/>
    <w:rsid w:val="00FE6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CD7BF8B"/>
  <w15:chartTrackingRefBased/>
  <w15:docId w15:val="{7496119A-E254-4574-9AC6-EEA459FCF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3839"/>
    <w:pPr>
      <w:widowControl w:val="0"/>
    </w:pPr>
    <w:rPr>
      <w:rFonts w:eastAsia="Calibr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sid w:val="00440496"/>
    <w:rPr>
      <w:sz w:val="16"/>
      <w:szCs w:val="16"/>
    </w:rPr>
  </w:style>
  <w:style w:type="paragraph" w:styleId="CommentText">
    <w:name w:val="annotation text"/>
    <w:basedOn w:val="Normal"/>
    <w:semiHidden/>
    <w:rsid w:val="00440496"/>
    <w:rPr>
      <w:sz w:val="20"/>
    </w:rPr>
  </w:style>
  <w:style w:type="paragraph" w:styleId="BalloonText">
    <w:name w:val="Balloon Text"/>
    <w:basedOn w:val="Normal"/>
    <w:semiHidden/>
    <w:rsid w:val="00440496"/>
    <w:rPr>
      <w:rFonts w:ascii="Tahoma" w:hAnsi="Tahoma" w:cs="Tahoma"/>
      <w:sz w:val="16"/>
      <w:szCs w:val="16"/>
    </w:rPr>
  </w:style>
  <w:style w:type="paragraph" w:styleId="CommentSubject">
    <w:name w:val="annotation subject"/>
    <w:basedOn w:val="CommentText"/>
    <w:next w:val="CommentText"/>
    <w:semiHidden/>
    <w:rsid w:val="00451669"/>
    <w:rPr>
      <w:b/>
      <w:bCs/>
    </w:rPr>
  </w:style>
  <w:style w:type="paragraph" w:styleId="Header">
    <w:name w:val="header"/>
    <w:basedOn w:val="Normal"/>
    <w:rsid w:val="004B42DE"/>
    <w:pPr>
      <w:tabs>
        <w:tab w:val="center" w:pos="4320"/>
        <w:tab w:val="right" w:pos="8640"/>
      </w:tabs>
    </w:pPr>
  </w:style>
  <w:style w:type="paragraph" w:styleId="Footer">
    <w:name w:val="footer"/>
    <w:basedOn w:val="Normal"/>
    <w:link w:val="FooterChar"/>
    <w:uiPriority w:val="99"/>
    <w:rsid w:val="004B42DE"/>
    <w:pPr>
      <w:tabs>
        <w:tab w:val="center" w:pos="4320"/>
        <w:tab w:val="right" w:pos="8640"/>
      </w:tabs>
    </w:pPr>
  </w:style>
  <w:style w:type="paragraph" w:styleId="ListParagraph">
    <w:name w:val="List Paragraph"/>
    <w:basedOn w:val="Normal"/>
    <w:uiPriority w:val="99"/>
    <w:qFormat/>
    <w:rsid w:val="000033DB"/>
    <w:pPr>
      <w:ind w:left="720"/>
    </w:pPr>
  </w:style>
  <w:style w:type="character" w:customStyle="1" w:styleId="FooterChar">
    <w:name w:val="Footer Char"/>
    <w:link w:val="Footer"/>
    <w:uiPriority w:val="99"/>
    <w:rsid w:val="002B7BC5"/>
    <w:rPr>
      <w:rFonts w:eastAsia="Calibri"/>
      <w:sz w:val="24"/>
    </w:rPr>
  </w:style>
  <w:style w:type="paragraph" w:customStyle="1" w:styleId="CDList1Continue">
    <w:name w:val="CD List 1 Continue"/>
    <w:basedOn w:val="Normal"/>
    <w:rsid w:val="004B1555"/>
    <w:pPr>
      <w:widowControl/>
      <w:spacing w:before="40" w:after="120"/>
      <w:ind w:left="576"/>
    </w:pPr>
    <w:rPr>
      <w:rFonts w:ascii="Arial" w:hAnsi="Arial" w:cs="Arial"/>
      <w:color w:val="000000"/>
      <w:szCs w:val="24"/>
    </w:rPr>
  </w:style>
  <w:style w:type="character" w:customStyle="1" w:styleId="CDItalic">
    <w:name w:val="CD Italic"/>
    <w:rsid w:val="004B1555"/>
    <w:rPr>
      <w:rFonts w:ascii="Arial" w:hAnsi="Arial" w:cs="Arial" w:hint="default"/>
      <w:i/>
      <w:iCs/>
      <w:color w:val="000000"/>
    </w:rPr>
  </w:style>
  <w:style w:type="character" w:customStyle="1" w:styleId="CDVar">
    <w:name w:val="CD Var"/>
    <w:rsid w:val="004B1555"/>
    <w:rPr>
      <w:rFonts w:ascii="Arial" w:hAnsi="Arial" w:cs="Arial" w:hint="default"/>
      <w:color w:val="0000FF"/>
    </w:rPr>
  </w:style>
  <w:style w:type="character" w:customStyle="1" w:styleId="CDBlack">
    <w:name w:val="CD Black"/>
    <w:rsid w:val="004B1555"/>
    <w:rPr>
      <w:rFonts w:ascii="Arial" w:hAnsi="Arial" w:cs="Arial" w:hint="default"/>
      <w:color w:val="000000"/>
    </w:rPr>
  </w:style>
  <w:style w:type="character" w:customStyle="1" w:styleId="CDSM">
    <w:name w:val="CD SM"/>
    <w:rsid w:val="004B1555"/>
    <w:rPr>
      <w:rFonts w:ascii="Arial" w:hAnsi="Arial" w:cs="Arial" w:hint="default"/>
      <w:color w:val="008000"/>
    </w:rPr>
  </w:style>
  <w:style w:type="paragraph" w:styleId="Revision">
    <w:name w:val="Revision"/>
    <w:hidden/>
    <w:uiPriority w:val="99"/>
    <w:semiHidden/>
    <w:rsid w:val="00E479F0"/>
    <w:rPr>
      <w:rFonts w:eastAsia="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505119">
      <w:bodyDiv w:val="1"/>
      <w:marLeft w:val="0"/>
      <w:marRight w:val="0"/>
      <w:marTop w:val="0"/>
      <w:marBottom w:val="0"/>
      <w:divBdr>
        <w:top w:val="none" w:sz="0" w:space="0" w:color="auto"/>
        <w:left w:val="none" w:sz="0" w:space="0" w:color="auto"/>
        <w:bottom w:val="none" w:sz="0" w:space="0" w:color="auto"/>
        <w:right w:val="none" w:sz="0" w:space="0" w:color="auto"/>
      </w:divBdr>
    </w:div>
    <w:div w:id="159254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722D2-7F34-4A64-A081-30EBED311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4153</Words>
  <Characters>23676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Model Language</vt:lpstr>
    </vt:vector>
  </TitlesOfParts>
  <Company>NYS DFS</Company>
  <LinksUpToDate>false</LinksUpToDate>
  <CharactersWithSpaces>27774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Language</dc:title>
  <dc:subject/>
  <dc:creator>Christina M. Tripoli</dc:creator>
  <cp:keywords/>
  <cp:lastModifiedBy>Rumsey, Colleen (DFS)</cp:lastModifiedBy>
  <cp:revision>3</cp:revision>
  <cp:lastPrinted>2019-12-19T19:14:00Z</cp:lastPrinted>
  <dcterms:created xsi:type="dcterms:W3CDTF">2023-06-21T19:48:00Z</dcterms:created>
  <dcterms:modified xsi:type="dcterms:W3CDTF">2023-06-21T19:48:00Z</dcterms:modified>
</cp:coreProperties>
</file>